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19138" w14:textId="77777777" w:rsidR="00DD48AE" w:rsidRDefault="00DD48AE">
      <w:pPr>
        <w:spacing w:after="95" w:line="259" w:lineRule="auto"/>
        <w:ind w:right="0" w:firstLine="0"/>
        <w:jc w:val="left"/>
        <w:rPr>
          <w:b/>
          <w:sz w:val="28"/>
        </w:rPr>
      </w:pPr>
      <w:r>
        <w:rPr>
          <w:noProof/>
        </w:rPr>
        <w:drawing>
          <wp:inline distT="0" distB="0" distL="0" distR="0" wp14:anchorId="55904E1B" wp14:editId="216D851C">
            <wp:extent cx="6338472" cy="8727063"/>
            <wp:effectExtent l="0" t="0" r="5715" b="0"/>
            <wp:docPr id="10223598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58421" cy="8754529"/>
                    </a:xfrm>
                    <a:prstGeom prst="rect">
                      <a:avLst/>
                    </a:prstGeom>
                    <a:noFill/>
                    <a:ln>
                      <a:noFill/>
                    </a:ln>
                  </pic:spPr>
                </pic:pic>
              </a:graphicData>
            </a:graphic>
          </wp:inline>
        </w:drawing>
      </w:r>
      <w:r w:rsidR="00E2546E">
        <w:rPr>
          <w:b/>
          <w:sz w:val="28"/>
        </w:rPr>
        <w:t xml:space="preserve">   </w:t>
      </w:r>
    </w:p>
    <w:p w14:paraId="2EF73A99" w14:textId="77777777" w:rsidR="00DD48AE" w:rsidRDefault="00DD48AE">
      <w:pPr>
        <w:spacing w:after="95" w:line="259" w:lineRule="auto"/>
        <w:ind w:right="0" w:firstLine="0"/>
        <w:jc w:val="left"/>
        <w:rPr>
          <w:b/>
          <w:sz w:val="28"/>
        </w:rPr>
      </w:pPr>
    </w:p>
    <w:p w14:paraId="70790770" w14:textId="0CB70960" w:rsidR="001D41E4" w:rsidRDefault="00E2546E">
      <w:pPr>
        <w:spacing w:after="95" w:line="259" w:lineRule="auto"/>
        <w:ind w:right="0" w:firstLine="0"/>
        <w:jc w:val="left"/>
      </w:pPr>
      <w:r>
        <w:rPr>
          <w:b/>
          <w:sz w:val="28"/>
        </w:rPr>
        <w:lastRenderedPageBreak/>
        <w:t xml:space="preserve">Содержание </w:t>
      </w:r>
    </w:p>
    <w:p w14:paraId="6E1F4580" w14:textId="77777777" w:rsidR="001D41E4" w:rsidRDefault="00000000">
      <w:pPr>
        <w:tabs>
          <w:tab w:val="center" w:pos="364"/>
          <w:tab w:val="center" w:pos="5045"/>
        </w:tabs>
        <w:spacing w:after="111" w:line="262" w:lineRule="auto"/>
        <w:ind w:right="0" w:firstLine="0"/>
        <w:jc w:val="left"/>
      </w:pPr>
      <w:r>
        <w:rPr>
          <w:rFonts w:ascii="Calibri" w:eastAsia="Calibri" w:hAnsi="Calibri" w:cs="Calibri"/>
          <w:sz w:val="22"/>
        </w:rPr>
        <w:tab/>
      </w:r>
      <w:r>
        <w:rPr>
          <w:b/>
          <w:sz w:val="22"/>
        </w:rPr>
        <w:t>I.</w:t>
      </w:r>
      <w:r>
        <w:rPr>
          <w:rFonts w:ascii="Calibri" w:eastAsia="Calibri" w:hAnsi="Calibri" w:cs="Calibri"/>
          <w:sz w:val="22"/>
        </w:rPr>
        <w:t xml:space="preserve"> </w:t>
      </w:r>
      <w:r>
        <w:rPr>
          <w:rFonts w:ascii="Calibri" w:eastAsia="Calibri" w:hAnsi="Calibri" w:cs="Calibri"/>
          <w:sz w:val="22"/>
        </w:rPr>
        <w:tab/>
      </w:r>
      <w:r>
        <w:rPr>
          <w:b/>
          <w:sz w:val="22"/>
        </w:rPr>
        <w:t>ЦЕЛЕВОЙ РАЗДЕЛ ............................................................................................................... 3</w:t>
      </w:r>
      <w:r>
        <w:rPr>
          <w:rFonts w:ascii="Calibri" w:eastAsia="Calibri" w:hAnsi="Calibri" w:cs="Calibri"/>
          <w:sz w:val="22"/>
        </w:rPr>
        <w:t xml:space="preserve"> </w:t>
      </w:r>
    </w:p>
    <w:p w14:paraId="40BA3C68" w14:textId="77777777" w:rsidR="001D41E4" w:rsidRDefault="00000000">
      <w:pPr>
        <w:spacing w:after="111" w:line="262" w:lineRule="auto"/>
        <w:ind w:left="288" w:right="464" w:hanging="10"/>
        <w:jc w:val="left"/>
      </w:pPr>
      <w:r>
        <w:rPr>
          <w:b/>
          <w:sz w:val="22"/>
        </w:rPr>
        <w:t>1.1.</w:t>
      </w:r>
      <w:r>
        <w:rPr>
          <w:rFonts w:ascii="Calibri" w:eastAsia="Calibri" w:hAnsi="Calibri" w:cs="Calibri"/>
          <w:sz w:val="22"/>
        </w:rPr>
        <w:t xml:space="preserve"> </w:t>
      </w:r>
      <w:r>
        <w:rPr>
          <w:b/>
          <w:sz w:val="22"/>
        </w:rPr>
        <w:t>Цели и задачи Программы .................................................................................................... 5</w:t>
      </w:r>
      <w:r>
        <w:rPr>
          <w:rFonts w:ascii="Calibri" w:eastAsia="Calibri" w:hAnsi="Calibri" w:cs="Calibri"/>
          <w:sz w:val="22"/>
        </w:rPr>
        <w:t xml:space="preserve"> </w:t>
      </w:r>
    </w:p>
    <w:p w14:paraId="43AC33D4" w14:textId="77777777" w:rsidR="001D41E4" w:rsidRDefault="00000000">
      <w:pPr>
        <w:spacing w:after="111" w:line="262" w:lineRule="auto"/>
        <w:ind w:left="288" w:right="464" w:hanging="10"/>
        <w:jc w:val="left"/>
      </w:pPr>
      <w:r>
        <w:rPr>
          <w:b/>
          <w:sz w:val="22"/>
        </w:rPr>
        <w:t>1.2.</w:t>
      </w:r>
      <w:r>
        <w:rPr>
          <w:rFonts w:ascii="Calibri" w:eastAsia="Calibri" w:hAnsi="Calibri" w:cs="Calibri"/>
          <w:sz w:val="22"/>
        </w:rPr>
        <w:t xml:space="preserve"> </w:t>
      </w:r>
      <w:r>
        <w:rPr>
          <w:b/>
          <w:sz w:val="22"/>
        </w:rPr>
        <w:t>Принципы и подходы к формированию Программы ........................................................ 7</w:t>
      </w:r>
      <w:r>
        <w:rPr>
          <w:rFonts w:ascii="Calibri" w:eastAsia="Calibri" w:hAnsi="Calibri" w:cs="Calibri"/>
          <w:sz w:val="22"/>
        </w:rPr>
        <w:t xml:space="preserve"> </w:t>
      </w:r>
    </w:p>
    <w:p w14:paraId="404D21E2" w14:textId="77777777" w:rsidR="001D41E4" w:rsidRDefault="00000000">
      <w:pPr>
        <w:spacing w:after="111" w:line="262" w:lineRule="auto"/>
        <w:ind w:left="288" w:right="464" w:hanging="10"/>
        <w:jc w:val="left"/>
      </w:pPr>
      <w:r>
        <w:rPr>
          <w:b/>
          <w:sz w:val="22"/>
        </w:rPr>
        <w:t>1.3.</w:t>
      </w:r>
      <w:r>
        <w:rPr>
          <w:rFonts w:ascii="Calibri" w:eastAsia="Calibri" w:hAnsi="Calibri" w:cs="Calibri"/>
          <w:sz w:val="22"/>
        </w:rPr>
        <w:t xml:space="preserve"> </w:t>
      </w:r>
      <w:r>
        <w:rPr>
          <w:b/>
          <w:sz w:val="22"/>
        </w:rPr>
        <w:t>Значимые для разработки и реализации Программы характеристики .......................... 8</w:t>
      </w:r>
      <w:r>
        <w:rPr>
          <w:rFonts w:ascii="Calibri" w:eastAsia="Calibri" w:hAnsi="Calibri" w:cs="Calibri"/>
          <w:sz w:val="22"/>
        </w:rPr>
        <w:t xml:space="preserve"> </w:t>
      </w:r>
    </w:p>
    <w:p w14:paraId="6A19BB15" w14:textId="77777777" w:rsidR="001D41E4" w:rsidRDefault="00000000">
      <w:pPr>
        <w:spacing w:after="111" w:line="262" w:lineRule="auto"/>
        <w:ind w:left="288" w:right="464" w:hanging="10"/>
        <w:jc w:val="left"/>
      </w:pPr>
      <w:r>
        <w:rPr>
          <w:b/>
          <w:sz w:val="22"/>
        </w:rPr>
        <w:t>1.4. Характеристики особенностей развития детей дошкольного возраста ........................... 9</w:t>
      </w:r>
      <w:r>
        <w:rPr>
          <w:rFonts w:ascii="Calibri" w:eastAsia="Calibri" w:hAnsi="Calibri" w:cs="Calibri"/>
          <w:sz w:val="22"/>
        </w:rPr>
        <w:t xml:space="preserve"> </w:t>
      </w:r>
    </w:p>
    <w:p w14:paraId="782B089D" w14:textId="77777777" w:rsidR="001D41E4" w:rsidRDefault="00000000">
      <w:pPr>
        <w:spacing w:after="111" w:line="262" w:lineRule="auto"/>
        <w:ind w:left="288" w:right="464" w:hanging="10"/>
        <w:jc w:val="left"/>
      </w:pPr>
      <w:r>
        <w:rPr>
          <w:b/>
          <w:sz w:val="22"/>
        </w:rPr>
        <w:t>1.5. Планируемые результаты реализации Программы ......................................................... 22</w:t>
      </w:r>
      <w:r>
        <w:rPr>
          <w:rFonts w:ascii="Calibri" w:eastAsia="Calibri" w:hAnsi="Calibri" w:cs="Calibri"/>
          <w:sz w:val="22"/>
        </w:rPr>
        <w:t xml:space="preserve"> </w:t>
      </w:r>
    </w:p>
    <w:p w14:paraId="25F67622" w14:textId="77777777" w:rsidR="001D41E4" w:rsidRDefault="00000000">
      <w:pPr>
        <w:spacing w:after="111" w:line="262" w:lineRule="auto"/>
        <w:ind w:left="288" w:right="464" w:hanging="10"/>
        <w:jc w:val="left"/>
      </w:pPr>
      <w:r>
        <w:rPr>
          <w:b/>
          <w:sz w:val="22"/>
        </w:rPr>
        <w:t>1.6. Система оценки результатов освоения Программы......................................................... 34</w:t>
      </w:r>
      <w:r>
        <w:rPr>
          <w:rFonts w:ascii="Calibri" w:eastAsia="Calibri" w:hAnsi="Calibri" w:cs="Calibri"/>
          <w:sz w:val="22"/>
        </w:rPr>
        <w:t xml:space="preserve"> </w:t>
      </w:r>
    </w:p>
    <w:p w14:paraId="7B1EBD01" w14:textId="77777777" w:rsidR="001D41E4" w:rsidRDefault="00000000">
      <w:pPr>
        <w:spacing w:after="136" w:line="262" w:lineRule="auto"/>
        <w:ind w:left="288" w:right="464" w:hanging="10"/>
        <w:jc w:val="left"/>
      </w:pPr>
      <w:r>
        <w:rPr>
          <w:b/>
          <w:sz w:val="22"/>
        </w:rPr>
        <w:t>II.СОДЕРЖАТЕЛЬНЫЙ РАЗДЕЛ ............................................................................................ 39</w:t>
      </w:r>
      <w:r>
        <w:rPr>
          <w:b/>
          <w:color w:val="0000FF"/>
          <w:sz w:val="22"/>
        </w:rPr>
        <w:t xml:space="preserve">    </w:t>
      </w:r>
    </w:p>
    <w:p w14:paraId="6545DA94" w14:textId="77777777" w:rsidR="001D41E4" w:rsidRDefault="00000000">
      <w:pPr>
        <w:spacing w:after="17" w:line="262" w:lineRule="auto"/>
        <w:ind w:left="288" w:right="464" w:hanging="10"/>
        <w:jc w:val="left"/>
      </w:pPr>
      <w:r>
        <w:rPr>
          <w:b/>
          <w:color w:val="0000FF"/>
          <w:sz w:val="22"/>
          <w:u w:val="single" w:color="0000FF"/>
        </w:rPr>
        <w:t xml:space="preserve"> </w:t>
      </w:r>
      <w:r>
        <w:rPr>
          <w:b/>
          <w:sz w:val="22"/>
        </w:rPr>
        <w:t>2.1 Задачи и содержание образования по образовательным областям……………………...41</w:t>
      </w:r>
      <w:r>
        <w:rPr>
          <w:b/>
          <w:color w:val="0000FF"/>
          <w:sz w:val="22"/>
        </w:rPr>
        <w:t xml:space="preserve"> </w:t>
      </w:r>
    </w:p>
    <w:p w14:paraId="43DF4C7D" w14:textId="77777777" w:rsidR="001D41E4" w:rsidRDefault="00000000">
      <w:pPr>
        <w:spacing w:after="93"/>
        <w:ind w:left="10" w:right="588" w:hanging="10"/>
        <w:jc w:val="center"/>
      </w:pPr>
      <w:r>
        <w:rPr>
          <w:b/>
        </w:rPr>
        <w:t>2.1.1. Социально-коммуникативное развитие ............................................................... 40</w:t>
      </w:r>
      <w:r>
        <w:rPr>
          <w:rFonts w:ascii="Calibri" w:eastAsia="Calibri" w:hAnsi="Calibri" w:cs="Calibri"/>
          <w:b/>
          <w:sz w:val="22"/>
        </w:rPr>
        <w:t xml:space="preserve"> </w:t>
      </w:r>
    </w:p>
    <w:p w14:paraId="68862063" w14:textId="77777777" w:rsidR="001D41E4" w:rsidRDefault="00000000">
      <w:pPr>
        <w:spacing w:after="111" w:line="262" w:lineRule="auto"/>
        <w:ind w:left="288" w:right="464" w:hanging="10"/>
        <w:jc w:val="left"/>
      </w:pPr>
      <w:r>
        <w:rPr>
          <w:b/>
          <w:sz w:val="22"/>
        </w:rPr>
        <w:t>2.1.2. Познавательное развитие. ................................................................................................. 56</w:t>
      </w:r>
      <w:r>
        <w:rPr>
          <w:rFonts w:ascii="Calibri" w:eastAsia="Calibri" w:hAnsi="Calibri" w:cs="Calibri"/>
          <w:sz w:val="22"/>
        </w:rPr>
        <w:t xml:space="preserve"> </w:t>
      </w:r>
    </w:p>
    <w:p w14:paraId="7C957304" w14:textId="77777777" w:rsidR="001D41E4" w:rsidRDefault="00000000">
      <w:pPr>
        <w:spacing w:after="111" w:line="262" w:lineRule="auto"/>
        <w:ind w:left="288" w:right="464" w:hanging="10"/>
        <w:jc w:val="left"/>
      </w:pPr>
      <w:r>
        <w:rPr>
          <w:b/>
          <w:sz w:val="22"/>
        </w:rPr>
        <w:t>2.1.3. Речевое развитие ................................................................................................................ 67</w:t>
      </w:r>
      <w:r>
        <w:rPr>
          <w:rFonts w:ascii="Calibri" w:eastAsia="Calibri" w:hAnsi="Calibri" w:cs="Calibri"/>
          <w:sz w:val="22"/>
        </w:rPr>
        <w:t xml:space="preserve"> </w:t>
      </w:r>
    </w:p>
    <w:p w14:paraId="0C6A66BA" w14:textId="77777777" w:rsidR="001D41E4" w:rsidRDefault="00000000">
      <w:pPr>
        <w:tabs>
          <w:tab w:val="center" w:pos="541"/>
          <w:tab w:val="center" w:pos="5225"/>
        </w:tabs>
        <w:spacing w:after="111" w:line="262" w:lineRule="auto"/>
        <w:ind w:right="0" w:firstLine="0"/>
        <w:jc w:val="left"/>
      </w:pPr>
      <w:r>
        <w:rPr>
          <w:rFonts w:ascii="Calibri" w:eastAsia="Calibri" w:hAnsi="Calibri" w:cs="Calibri"/>
          <w:sz w:val="22"/>
        </w:rPr>
        <w:tab/>
      </w:r>
      <w:r>
        <w:rPr>
          <w:b/>
          <w:sz w:val="22"/>
        </w:rPr>
        <w:t>2.1.4.</w:t>
      </w:r>
      <w:r>
        <w:rPr>
          <w:rFonts w:ascii="Calibri" w:eastAsia="Calibri" w:hAnsi="Calibri" w:cs="Calibri"/>
          <w:sz w:val="22"/>
        </w:rPr>
        <w:t xml:space="preserve"> </w:t>
      </w:r>
      <w:r>
        <w:rPr>
          <w:rFonts w:ascii="Calibri" w:eastAsia="Calibri" w:hAnsi="Calibri" w:cs="Calibri"/>
          <w:sz w:val="22"/>
        </w:rPr>
        <w:tab/>
      </w:r>
      <w:r>
        <w:rPr>
          <w:b/>
          <w:sz w:val="22"/>
        </w:rPr>
        <w:t>Художественно-эстетическое развитие ....................................................................... 81</w:t>
      </w:r>
      <w:r>
        <w:rPr>
          <w:rFonts w:ascii="Calibri" w:eastAsia="Calibri" w:hAnsi="Calibri" w:cs="Calibri"/>
          <w:sz w:val="22"/>
        </w:rPr>
        <w:t xml:space="preserve"> </w:t>
      </w:r>
    </w:p>
    <w:p w14:paraId="68F3B43A" w14:textId="77777777" w:rsidR="001D41E4" w:rsidRDefault="00000000">
      <w:pPr>
        <w:spacing w:after="111" w:line="262" w:lineRule="auto"/>
        <w:ind w:left="288" w:right="464" w:hanging="10"/>
        <w:jc w:val="left"/>
      </w:pPr>
      <w:r>
        <w:rPr>
          <w:b/>
          <w:sz w:val="22"/>
        </w:rPr>
        <w:t>2.1.5. Физическое развитие ........................................................................................................115</w:t>
      </w:r>
      <w:r>
        <w:rPr>
          <w:rFonts w:ascii="Calibri" w:eastAsia="Calibri" w:hAnsi="Calibri" w:cs="Calibri"/>
          <w:sz w:val="22"/>
        </w:rPr>
        <w:t xml:space="preserve"> </w:t>
      </w:r>
    </w:p>
    <w:p w14:paraId="6855F9EC" w14:textId="77777777" w:rsidR="001D41E4" w:rsidRDefault="00000000">
      <w:pPr>
        <w:spacing w:after="157" w:line="262" w:lineRule="auto"/>
        <w:ind w:left="288" w:right="464" w:hanging="10"/>
        <w:jc w:val="left"/>
      </w:pPr>
      <w:r>
        <w:rPr>
          <w:b/>
          <w:sz w:val="22"/>
        </w:rPr>
        <w:t>2.2.</w:t>
      </w:r>
      <w:r>
        <w:rPr>
          <w:rFonts w:ascii="Calibri" w:eastAsia="Calibri" w:hAnsi="Calibri" w:cs="Calibri"/>
          <w:sz w:val="22"/>
        </w:rPr>
        <w:t xml:space="preserve"> </w:t>
      </w:r>
      <w:r>
        <w:rPr>
          <w:b/>
          <w:sz w:val="22"/>
        </w:rPr>
        <w:t>Вариативные формы, способы, методы и средства реализации Программы .............134</w:t>
      </w:r>
      <w:r>
        <w:rPr>
          <w:b/>
          <w:color w:val="0000FF"/>
          <w:sz w:val="22"/>
        </w:rPr>
        <w:t xml:space="preserve"> </w:t>
      </w:r>
    </w:p>
    <w:p w14:paraId="4561BF4E" w14:textId="77777777" w:rsidR="001D41E4" w:rsidRDefault="00000000">
      <w:pPr>
        <w:spacing w:after="9" w:line="271" w:lineRule="auto"/>
        <w:ind w:left="303" w:right="831" w:hanging="10"/>
      </w:pPr>
      <w:r>
        <w:rPr>
          <w:b/>
          <w:sz w:val="22"/>
        </w:rPr>
        <w:t>2.3</w:t>
      </w:r>
      <w:r>
        <w:rPr>
          <w:b/>
          <w:color w:val="0000FF"/>
          <w:sz w:val="22"/>
          <w:u w:val="single" w:color="0000FF"/>
        </w:rPr>
        <w:t>.</w:t>
      </w:r>
      <w:r>
        <w:rPr>
          <w:b/>
        </w:rPr>
        <w:t xml:space="preserve"> Особенности взаимодействия педагогического коллектива с семьями </w:t>
      </w:r>
    </w:p>
    <w:p w14:paraId="51F4F4BE" w14:textId="77777777" w:rsidR="001D41E4" w:rsidRDefault="00000000">
      <w:pPr>
        <w:spacing w:after="113" w:line="259" w:lineRule="auto"/>
        <w:ind w:left="10" w:right="845" w:hanging="10"/>
        <w:jc w:val="right"/>
      </w:pPr>
      <w:r>
        <w:rPr>
          <w:b/>
        </w:rPr>
        <w:t>обучающихся…………………………………………………………………………150</w:t>
      </w:r>
      <w:r>
        <w:rPr>
          <w:rFonts w:ascii="Calibri" w:eastAsia="Calibri" w:hAnsi="Calibri" w:cs="Calibri"/>
          <w:sz w:val="22"/>
        </w:rPr>
        <w:t xml:space="preserve"> </w:t>
      </w:r>
    </w:p>
    <w:p w14:paraId="3D5DFBF5" w14:textId="77777777" w:rsidR="001D41E4" w:rsidRDefault="00000000">
      <w:pPr>
        <w:spacing w:after="111" w:line="262" w:lineRule="auto"/>
        <w:ind w:left="288" w:right="464" w:hanging="10"/>
        <w:jc w:val="left"/>
      </w:pPr>
      <w:r>
        <w:rPr>
          <w:b/>
          <w:sz w:val="22"/>
        </w:rPr>
        <w:t>2.4. Направления и задачи коррекционно-развивающей работы .........................................156</w:t>
      </w:r>
      <w:r>
        <w:rPr>
          <w:rFonts w:ascii="Calibri" w:eastAsia="Calibri" w:hAnsi="Calibri" w:cs="Calibri"/>
          <w:sz w:val="22"/>
        </w:rPr>
        <w:t xml:space="preserve"> </w:t>
      </w:r>
    </w:p>
    <w:p w14:paraId="5997C529" w14:textId="77777777" w:rsidR="001D41E4" w:rsidRDefault="00000000">
      <w:pPr>
        <w:spacing w:after="111" w:line="262" w:lineRule="auto"/>
        <w:ind w:left="288" w:right="464" w:hanging="10"/>
        <w:jc w:val="left"/>
      </w:pPr>
      <w:r>
        <w:rPr>
          <w:b/>
          <w:sz w:val="22"/>
        </w:rPr>
        <w:t>2.7. Рабочая программа воспитания .........................................................................................161</w:t>
      </w:r>
      <w:r>
        <w:rPr>
          <w:rFonts w:ascii="Calibri" w:eastAsia="Calibri" w:hAnsi="Calibri" w:cs="Calibri"/>
          <w:sz w:val="22"/>
        </w:rPr>
        <w:t xml:space="preserve"> </w:t>
      </w:r>
    </w:p>
    <w:p w14:paraId="2E73A9F6" w14:textId="77777777" w:rsidR="001D41E4" w:rsidRDefault="00000000">
      <w:pPr>
        <w:spacing w:after="111" w:line="262" w:lineRule="auto"/>
        <w:ind w:left="288" w:right="464" w:hanging="10"/>
        <w:jc w:val="left"/>
      </w:pPr>
      <w:r>
        <w:rPr>
          <w:b/>
          <w:sz w:val="22"/>
        </w:rPr>
        <w:t>2.7.1 Целевой раздел ...................................................................................................................162</w:t>
      </w:r>
      <w:r>
        <w:rPr>
          <w:rFonts w:ascii="Calibri" w:eastAsia="Calibri" w:hAnsi="Calibri" w:cs="Calibri"/>
          <w:sz w:val="22"/>
        </w:rPr>
        <w:t xml:space="preserve"> </w:t>
      </w:r>
    </w:p>
    <w:p w14:paraId="264C03B5" w14:textId="77777777" w:rsidR="001D41E4" w:rsidRDefault="00000000">
      <w:pPr>
        <w:spacing w:after="111" w:line="262" w:lineRule="auto"/>
        <w:ind w:left="288" w:right="464" w:hanging="10"/>
        <w:jc w:val="left"/>
      </w:pPr>
      <w:r>
        <w:rPr>
          <w:b/>
          <w:sz w:val="22"/>
        </w:rPr>
        <w:t>2.7.</w:t>
      </w:r>
      <w:proofErr w:type="gramStart"/>
      <w:r>
        <w:rPr>
          <w:b/>
          <w:sz w:val="22"/>
        </w:rPr>
        <w:t>2.Содержательный</w:t>
      </w:r>
      <w:proofErr w:type="gramEnd"/>
      <w:r>
        <w:rPr>
          <w:b/>
          <w:sz w:val="22"/>
        </w:rPr>
        <w:t xml:space="preserve"> раздел ....................................................................................................172</w:t>
      </w:r>
      <w:r>
        <w:rPr>
          <w:rFonts w:ascii="Calibri" w:eastAsia="Calibri" w:hAnsi="Calibri" w:cs="Calibri"/>
          <w:sz w:val="22"/>
        </w:rPr>
        <w:t xml:space="preserve"> </w:t>
      </w:r>
    </w:p>
    <w:p w14:paraId="4D36F937" w14:textId="77777777" w:rsidR="001D41E4" w:rsidRDefault="00000000">
      <w:pPr>
        <w:spacing w:after="18" w:line="351" w:lineRule="auto"/>
        <w:ind w:left="288" w:right="464" w:hanging="10"/>
        <w:jc w:val="left"/>
      </w:pPr>
      <w:r>
        <w:rPr>
          <w:b/>
          <w:sz w:val="22"/>
        </w:rPr>
        <w:t>2.7.3. Организационный раздел Программы воспитания. ....................................................200</w:t>
      </w:r>
      <w:r>
        <w:rPr>
          <w:rFonts w:ascii="Calibri" w:eastAsia="Calibri" w:hAnsi="Calibri" w:cs="Calibri"/>
          <w:sz w:val="22"/>
        </w:rPr>
        <w:t xml:space="preserve"> </w:t>
      </w:r>
      <w:r>
        <w:rPr>
          <w:b/>
          <w:sz w:val="22"/>
        </w:rPr>
        <w:t>III.</w:t>
      </w:r>
      <w:r>
        <w:rPr>
          <w:rFonts w:ascii="Calibri" w:eastAsia="Calibri" w:hAnsi="Calibri" w:cs="Calibri"/>
          <w:sz w:val="22"/>
        </w:rPr>
        <w:t xml:space="preserve"> </w:t>
      </w:r>
      <w:r>
        <w:rPr>
          <w:b/>
          <w:sz w:val="22"/>
        </w:rPr>
        <w:t>ОРГАНИЗАЦИОННЫЙ РАЗДЕЛ ....................................................................................202</w:t>
      </w:r>
      <w:r>
        <w:rPr>
          <w:rFonts w:ascii="Calibri" w:eastAsia="Calibri" w:hAnsi="Calibri" w:cs="Calibri"/>
          <w:sz w:val="22"/>
        </w:rPr>
        <w:t xml:space="preserve"> </w:t>
      </w:r>
    </w:p>
    <w:p w14:paraId="5103913D" w14:textId="77777777" w:rsidR="001D41E4" w:rsidRDefault="00000000">
      <w:pPr>
        <w:spacing w:after="134" w:line="262" w:lineRule="auto"/>
        <w:ind w:left="288" w:right="464" w:hanging="10"/>
        <w:jc w:val="left"/>
      </w:pPr>
      <w:r>
        <w:rPr>
          <w:b/>
          <w:sz w:val="22"/>
        </w:rPr>
        <w:t>3.1 Психолого-педагогические условия реализации программы ..........................................202</w:t>
      </w:r>
      <w:r>
        <w:rPr>
          <w:b/>
          <w:color w:val="0000FF"/>
          <w:sz w:val="22"/>
        </w:rPr>
        <w:t xml:space="preserve"> </w:t>
      </w:r>
    </w:p>
    <w:p w14:paraId="10E7BE55" w14:textId="77777777" w:rsidR="001D41E4" w:rsidRDefault="00000000">
      <w:pPr>
        <w:spacing w:after="133" w:line="262" w:lineRule="auto"/>
        <w:ind w:left="288" w:right="464" w:hanging="10"/>
        <w:jc w:val="left"/>
      </w:pPr>
      <w:r>
        <w:rPr>
          <w:b/>
          <w:sz w:val="22"/>
        </w:rPr>
        <w:t>3.2.1. Особенности организации развивающей предметно-пространственной среды ........204</w:t>
      </w:r>
      <w:r>
        <w:rPr>
          <w:rFonts w:ascii="Calibri" w:eastAsia="Calibri" w:hAnsi="Calibri" w:cs="Calibri"/>
          <w:sz w:val="22"/>
        </w:rPr>
        <w:t xml:space="preserve"> </w:t>
      </w:r>
    </w:p>
    <w:p w14:paraId="257D8F4F" w14:textId="77777777" w:rsidR="001D41E4" w:rsidRDefault="00000000">
      <w:pPr>
        <w:spacing w:after="3" w:line="262" w:lineRule="auto"/>
        <w:ind w:left="288" w:right="464" w:hanging="10"/>
        <w:jc w:val="left"/>
      </w:pPr>
      <w:r>
        <w:rPr>
          <w:b/>
          <w:sz w:val="22"/>
        </w:rPr>
        <w:t xml:space="preserve">3.2.2 Материально-техническое обеспечение Программы, обеспеченность методическими </w:t>
      </w:r>
    </w:p>
    <w:p w14:paraId="5CEF87AA" w14:textId="77777777" w:rsidR="001D41E4" w:rsidRDefault="00000000">
      <w:pPr>
        <w:spacing w:after="133" w:line="262" w:lineRule="auto"/>
        <w:ind w:left="750" w:right="464" w:hanging="10"/>
        <w:jc w:val="left"/>
      </w:pPr>
      <w:r>
        <w:rPr>
          <w:b/>
          <w:sz w:val="22"/>
        </w:rPr>
        <w:t xml:space="preserve">материалами и </w:t>
      </w:r>
      <w:proofErr w:type="gramStart"/>
      <w:r>
        <w:rPr>
          <w:b/>
          <w:sz w:val="22"/>
        </w:rPr>
        <w:t>средствами  обучения</w:t>
      </w:r>
      <w:proofErr w:type="gramEnd"/>
      <w:r>
        <w:rPr>
          <w:b/>
          <w:sz w:val="22"/>
        </w:rPr>
        <w:t xml:space="preserve"> и воспитания ......................................................205 </w:t>
      </w:r>
    </w:p>
    <w:p w14:paraId="6C3466E9" w14:textId="77777777" w:rsidR="001D41E4" w:rsidRDefault="00000000">
      <w:pPr>
        <w:spacing w:after="18" w:line="262" w:lineRule="auto"/>
        <w:ind w:left="288" w:right="464" w:hanging="10"/>
        <w:jc w:val="left"/>
      </w:pPr>
      <w:r>
        <w:rPr>
          <w:b/>
          <w:sz w:val="22"/>
        </w:rPr>
        <w:t xml:space="preserve">3.2.3. ДОУ оснащено специальным оборудованием для организации образовательного </w:t>
      </w:r>
    </w:p>
    <w:p w14:paraId="315CF6E6" w14:textId="77777777" w:rsidR="001D41E4" w:rsidRDefault="00000000">
      <w:pPr>
        <w:spacing w:after="111" w:line="262" w:lineRule="auto"/>
        <w:ind w:left="750" w:right="464" w:hanging="10"/>
        <w:jc w:val="left"/>
      </w:pPr>
      <w:r>
        <w:rPr>
          <w:b/>
          <w:sz w:val="22"/>
        </w:rPr>
        <w:t>процесса с детьми.    …………………………………………………………………………209</w:t>
      </w:r>
      <w:r>
        <w:rPr>
          <w:rFonts w:ascii="Calibri" w:eastAsia="Calibri" w:hAnsi="Calibri" w:cs="Calibri"/>
          <w:sz w:val="22"/>
        </w:rPr>
        <w:t xml:space="preserve"> </w:t>
      </w:r>
    </w:p>
    <w:p w14:paraId="5678B1F1" w14:textId="77777777" w:rsidR="001D41E4" w:rsidRDefault="00000000">
      <w:pPr>
        <w:spacing w:after="134" w:line="262" w:lineRule="auto"/>
        <w:ind w:left="288" w:right="464" w:hanging="10"/>
        <w:jc w:val="left"/>
      </w:pPr>
      <w:r>
        <w:rPr>
          <w:b/>
          <w:sz w:val="22"/>
        </w:rPr>
        <w:t>3.2.4. Учебно-методическое сопровождение программы: ......................................................210</w:t>
      </w:r>
      <w:r>
        <w:rPr>
          <w:rFonts w:ascii="Calibri" w:eastAsia="Calibri" w:hAnsi="Calibri" w:cs="Calibri"/>
          <w:sz w:val="22"/>
        </w:rPr>
        <w:t xml:space="preserve"> </w:t>
      </w:r>
    </w:p>
    <w:p w14:paraId="6F4F42F7" w14:textId="77777777" w:rsidR="001D41E4" w:rsidRDefault="00000000">
      <w:pPr>
        <w:spacing w:after="111" w:line="262" w:lineRule="auto"/>
        <w:ind w:left="724" w:right="464" w:hanging="446"/>
        <w:jc w:val="left"/>
      </w:pPr>
      <w:r>
        <w:rPr>
          <w:b/>
          <w:sz w:val="22"/>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образования.......216</w:t>
      </w:r>
      <w:r>
        <w:rPr>
          <w:rFonts w:ascii="Calibri" w:eastAsia="Calibri" w:hAnsi="Calibri" w:cs="Calibri"/>
          <w:sz w:val="22"/>
        </w:rPr>
        <w:t xml:space="preserve"> </w:t>
      </w:r>
    </w:p>
    <w:p w14:paraId="4EC8E475" w14:textId="77777777" w:rsidR="001D41E4" w:rsidRDefault="00000000">
      <w:pPr>
        <w:spacing w:after="111" w:line="262" w:lineRule="auto"/>
        <w:ind w:left="288" w:right="464" w:hanging="10"/>
        <w:jc w:val="left"/>
      </w:pPr>
      <w:r>
        <w:rPr>
          <w:b/>
          <w:sz w:val="22"/>
        </w:rPr>
        <w:t>3.3 Кадровые условия реализации Программы ......................................................................246</w:t>
      </w:r>
      <w:r>
        <w:rPr>
          <w:rFonts w:ascii="Calibri" w:eastAsia="Calibri" w:hAnsi="Calibri" w:cs="Calibri"/>
          <w:sz w:val="22"/>
        </w:rPr>
        <w:t xml:space="preserve"> </w:t>
      </w:r>
    </w:p>
    <w:p w14:paraId="0BF1378C" w14:textId="77777777" w:rsidR="001D41E4" w:rsidRDefault="00000000">
      <w:pPr>
        <w:numPr>
          <w:ilvl w:val="0"/>
          <w:numId w:val="1"/>
        </w:numPr>
        <w:spacing w:after="111" w:line="262" w:lineRule="auto"/>
        <w:ind w:right="464" w:hanging="168"/>
        <w:jc w:val="left"/>
      </w:pPr>
      <w:r>
        <w:rPr>
          <w:b/>
          <w:sz w:val="22"/>
        </w:rPr>
        <w:t>4.Примерный режим и распорядок дня в дошкольных группах .......................................247</w:t>
      </w:r>
      <w:r>
        <w:rPr>
          <w:rFonts w:ascii="Calibri" w:eastAsia="Calibri" w:hAnsi="Calibri" w:cs="Calibri"/>
          <w:sz w:val="22"/>
        </w:rPr>
        <w:t xml:space="preserve"> </w:t>
      </w:r>
    </w:p>
    <w:p w14:paraId="3FEC9D92" w14:textId="563ED554" w:rsidR="001D41E4" w:rsidRDefault="00000000">
      <w:pPr>
        <w:spacing w:after="0" w:line="262" w:lineRule="auto"/>
        <w:ind w:left="288" w:right="464" w:hanging="10"/>
        <w:jc w:val="left"/>
      </w:pPr>
      <w:r>
        <w:rPr>
          <w:b/>
          <w:sz w:val="22"/>
        </w:rPr>
        <w:t>3.5 Календарный план воспитательной работы .................................................................. 255</w:t>
      </w:r>
    </w:p>
    <w:p w14:paraId="7365CE37" w14:textId="77777777" w:rsidR="001D41E4" w:rsidRDefault="00000000">
      <w:pPr>
        <w:spacing w:after="17" w:line="259" w:lineRule="auto"/>
        <w:ind w:right="0" w:firstLine="0"/>
        <w:jc w:val="left"/>
      </w:pPr>
      <w:r>
        <w:rPr>
          <w:sz w:val="22"/>
        </w:rPr>
        <w:t xml:space="preserve"> </w:t>
      </w:r>
    </w:p>
    <w:p w14:paraId="23A50E91" w14:textId="77777777" w:rsidR="001D41E4" w:rsidRDefault="00000000">
      <w:pPr>
        <w:spacing w:after="0" w:line="259" w:lineRule="auto"/>
        <w:ind w:right="0" w:firstLine="0"/>
        <w:jc w:val="left"/>
      </w:pPr>
      <w:r>
        <w:rPr>
          <w:b/>
          <w:sz w:val="26"/>
        </w:rPr>
        <w:t xml:space="preserve"> </w:t>
      </w:r>
    </w:p>
    <w:p w14:paraId="0E2C8A73" w14:textId="77777777" w:rsidR="001D41E4" w:rsidRDefault="00000000">
      <w:pPr>
        <w:spacing w:after="0" w:line="259" w:lineRule="auto"/>
        <w:ind w:right="0" w:firstLine="0"/>
        <w:jc w:val="left"/>
      </w:pPr>
      <w:r>
        <w:rPr>
          <w:b/>
          <w:sz w:val="26"/>
        </w:rPr>
        <w:lastRenderedPageBreak/>
        <w:t xml:space="preserve"> </w:t>
      </w:r>
    </w:p>
    <w:p w14:paraId="5DC812FA" w14:textId="77777777" w:rsidR="001D41E4" w:rsidRDefault="00000000">
      <w:pPr>
        <w:spacing w:after="0" w:line="259" w:lineRule="auto"/>
        <w:ind w:right="0" w:firstLine="0"/>
        <w:jc w:val="left"/>
      </w:pPr>
      <w:r>
        <w:rPr>
          <w:b/>
          <w:sz w:val="26"/>
        </w:rPr>
        <w:t xml:space="preserve"> </w:t>
      </w:r>
    </w:p>
    <w:p w14:paraId="5F8CD94F" w14:textId="77777777" w:rsidR="001D41E4" w:rsidRDefault="00000000">
      <w:pPr>
        <w:spacing w:after="0" w:line="259" w:lineRule="auto"/>
        <w:ind w:right="0" w:firstLine="0"/>
        <w:jc w:val="left"/>
      </w:pPr>
      <w:r>
        <w:rPr>
          <w:b/>
          <w:sz w:val="26"/>
        </w:rPr>
        <w:t xml:space="preserve"> </w:t>
      </w:r>
    </w:p>
    <w:p w14:paraId="39799965" w14:textId="77777777" w:rsidR="001D41E4" w:rsidRDefault="00000000">
      <w:pPr>
        <w:pStyle w:val="1"/>
        <w:jc w:val="center"/>
      </w:pPr>
      <w:r>
        <w:t xml:space="preserve">I. ЦЕЛЕВОЙ РАЗДЕЛ </w:t>
      </w:r>
    </w:p>
    <w:p w14:paraId="08FE8E89" w14:textId="77777777" w:rsidR="001D41E4" w:rsidRDefault="00000000">
      <w:pPr>
        <w:spacing w:after="9" w:line="271" w:lineRule="auto"/>
        <w:ind w:left="932" w:right="831" w:hanging="10"/>
      </w:pPr>
      <w:r>
        <w:rPr>
          <w:b/>
        </w:rPr>
        <w:t xml:space="preserve">                                                  1.Пояснительная записка </w:t>
      </w:r>
    </w:p>
    <w:p w14:paraId="28AEE541" w14:textId="41E22D7F" w:rsidR="001D41E4" w:rsidRDefault="00000000">
      <w:pPr>
        <w:ind w:left="4"/>
      </w:pPr>
      <w:r>
        <w:rPr>
          <w:b/>
        </w:rPr>
        <w:t xml:space="preserve"> </w:t>
      </w:r>
      <w:r>
        <w:rPr>
          <w:color w:val="000009"/>
        </w:rPr>
        <w:t>Образовательная программа дошкольного образования  МБДОУ «Д/с №</w:t>
      </w:r>
      <w:r w:rsidR="00E956C6">
        <w:rPr>
          <w:color w:val="000009"/>
        </w:rPr>
        <w:t>15</w:t>
      </w:r>
      <w:r>
        <w:rPr>
          <w:color w:val="000009"/>
        </w:rPr>
        <w:t xml:space="preserve"> «</w:t>
      </w:r>
      <w:r w:rsidR="00E956C6">
        <w:rPr>
          <w:color w:val="000009"/>
        </w:rPr>
        <w:t>Теремок</w:t>
      </w:r>
      <w:r>
        <w:rPr>
          <w:color w:val="000009"/>
        </w:rPr>
        <w:t xml:space="preserve">»  (далее </w:t>
      </w:r>
      <w:r>
        <w:t xml:space="preserve">– </w:t>
      </w:r>
      <w:r>
        <w:rPr>
          <w:color w:val="000009"/>
        </w:rPr>
        <w:t xml:space="preserve">Программа) разработана в соответствии с федеральным государственным образовательным стандартом дошкольного образования </w:t>
      </w:r>
      <w: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t>Минпросвещения</w:t>
      </w:r>
      <w:proofErr w:type="spellEnd"/>
      <w:r>
        <w:t xml:space="preserve"> России от 8 ноября 2022 г. № 955, зарегистрировано в Минюсте России 6 февраля 2023 г., регистрационный № 72264)</w:t>
      </w:r>
      <w:r>
        <w:rPr>
          <w:color w:val="000009"/>
        </w:rPr>
        <w:t xml:space="preserve"> (далее – ФГОС ДО) и федеральной образовательной программой дошкольного образования (</w:t>
      </w:r>
      <w:r>
        <w:t xml:space="preserve">утверждена приказом </w:t>
      </w:r>
      <w:proofErr w:type="spellStart"/>
      <w:r>
        <w:t>Минпросвещения</w:t>
      </w:r>
      <w:proofErr w:type="spellEnd"/>
      <w:r>
        <w:t xml:space="preserve"> России от 25 ноября 2022 г. № 1028, зарегистрировано в Минюсте России 28 декабря 2022 г., регистрационный № 71847</w:t>
      </w:r>
      <w:r>
        <w:rPr>
          <w:color w:val="000009"/>
        </w:rPr>
        <w:t xml:space="preserve">) (далее – ФОП ДО). </w:t>
      </w:r>
      <w:r>
        <w:t xml:space="preserve"> Образовательная программа муниципального бюджетного дошкольного образовательного учреждения «Детский комбинированного вида №</w:t>
      </w:r>
      <w:r w:rsidR="00886F00">
        <w:t>15</w:t>
      </w:r>
      <w:r>
        <w:t xml:space="preserve"> «</w:t>
      </w:r>
      <w:r w:rsidR="00886F00">
        <w:t>Теремок</w:t>
      </w:r>
      <w:r>
        <w:t xml:space="preserve">» г. Альметьевска </w:t>
      </w:r>
      <w:proofErr w:type="gramStart"/>
      <w:r>
        <w:t>- это</w:t>
      </w:r>
      <w:proofErr w:type="gramEnd"/>
      <w:r>
        <w:t xml:space="preserve"> нормативно-управленческий документ образовательного учреждения, характеризующий специфику содержания образования и особенности организации воспитательно-образовательного процесса в ДОУ.</w:t>
      </w:r>
      <w:r>
        <w:rPr>
          <w:color w:val="000009"/>
        </w:rPr>
        <w:t xml:space="preserve"> </w:t>
      </w:r>
    </w:p>
    <w:p w14:paraId="589DAD07" w14:textId="77777777" w:rsidR="001D41E4" w:rsidRDefault="00000000">
      <w:pPr>
        <w:spacing w:after="14" w:line="270" w:lineRule="auto"/>
        <w:ind w:left="-15" w:right="1025" w:firstLine="701"/>
      </w:pPr>
      <w:r>
        <w:rPr>
          <w:color w:val="000009"/>
        </w:rPr>
        <w:t xml:space="preserve">Нормативно-правовой основой для разработки Программы являются следующие нормативно-правовые документы: </w:t>
      </w:r>
    </w:p>
    <w:p w14:paraId="3403CB26" w14:textId="77777777" w:rsidR="001D41E4" w:rsidRDefault="00000000">
      <w:pPr>
        <w:ind w:left="706" w:right="829" w:firstLine="0"/>
      </w:pPr>
      <w:r>
        <w:t xml:space="preserve">На Федеральном уровне: </w:t>
      </w:r>
    </w:p>
    <w:p w14:paraId="10952FF9" w14:textId="77777777" w:rsidR="001D41E4" w:rsidRDefault="00000000">
      <w:pPr>
        <w:spacing w:after="14" w:line="270" w:lineRule="auto"/>
        <w:ind w:left="-15" w:right="1025" w:firstLine="701"/>
      </w:pPr>
      <w:r>
        <w:rPr>
          <w:color w:val="000009"/>
        </w:rPr>
        <w:t>‒</w:t>
      </w:r>
      <w:r>
        <w:rPr>
          <w:rFonts w:ascii="Arial" w:eastAsia="Arial" w:hAnsi="Arial" w:cs="Arial"/>
          <w:color w:val="000009"/>
        </w:rPr>
        <w:t xml:space="preserve"> </w:t>
      </w:r>
      <w:r>
        <w:rPr>
          <w:color w:val="000009"/>
        </w:rPr>
        <w:t xml:space="preserve">Указ Президента Российской Федерации от 7 мая 2018 г. № 204 «О национальных целях и стратегических задачах развития Российской Федерации на период до 2024 года»; </w:t>
      </w:r>
    </w:p>
    <w:p w14:paraId="465E1BA7" w14:textId="77777777" w:rsidR="001D41E4" w:rsidRDefault="00000000">
      <w:pPr>
        <w:spacing w:after="14" w:line="270" w:lineRule="auto"/>
        <w:ind w:left="-15" w:right="1025" w:firstLine="701"/>
      </w:pPr>
      <w:r>
        <w:rPr>
          <w:color w:val="000009"/>
        </w:rPr>
        <w:t>‒</w:t>
      </w:r>
      <w:r>
        <w:rPr>
          <w:rFonts w:ascii="Arial" w:eastAsia="Arial" w:hAnsi="Arial" w:cs="Arial"/>
          <w:color w:val="000009"/>
        </w:rPr>
        <w:t xml:space="preserve"> </w:t>
      </w:r>
      <w:r>
        <w:rPr>
          <w:color w:val="000009"/>
        </w:rPr>
        <w:t xml:space="preserve">Указ Президента Российской Федерации от 21 июля 2020 г. № 474 «О национальных целях развития Российской Федерации на период до 2030 года»; </w:t>
      </w:r>
    </w:p>
    <w:p w14:paraId="2357B85A" w14:textId="77777777" w:rsidR="001D41E4" w:rsidRDefault="00000000">
      <w:pPr>
        <w:spacing w:after="14" w:line="270" w:lineRule="auto"/>
        <w:ind w:left="-15" w:right="1025" w:firstLine="701"/>
      </w:pPr>
      <w:r>
        <w:rPr>
          <w:color w:val="000009"/>
        </w:rPr>
        <w:t>‒</w:t>
      </w:r>
      <w:r>
        <w:rPr>
          <w:rFonts w:ascii="Arial" w:eastAsia="Arial" w:hAnsi="Arial" w:cs="Arial"/>
          <w:color w:val="000009"/>
        </w:rPr>
        <w:t xml:space="preserve"> </w:t>
      </w:r>
      <w:r>
        <w:rPr>
          <w:color w:val="000009"/>
        </w:rPr>
        <w:t xml:space="preserve">Указ Президента Российской Федерации от 9 ноября 2022 г. № 809 «Об утверждении основ государственной политики по сохранению и укреплению </w:t>
      </w:r>
    </w:p>
    <w:p w14:paraId="774810A3" w14:textId="77777777" w:rsidR="001D41E4" w:rsidRDefault="00000000">
      <w:pPr>
        <w:spacing w:after="14" w:line="270" w:lineRule="auto"/>
        <w:ind w:left="-15" w:right="1025" w:firstLine="0"/>
      </w:pPr>
      <w:r>
        <w:rPr>
          <w:color w:val="000009"/>
        </w:rPr>
        <w:t xml:space="preserve">традиционных российских духовно-нравственных ценностей» </w:t>
      </w:r>
    </w:p>
    <w:p w14:paraId="22B3230B" w14:textId="77777777" w:rsidR="001D41E4" w:rsidRDefault="00000000">
      <w:pPr>
        <w:spacing w:after="14" w:line="270" w:lineRule="auto"/>
        <w:ind w:left="-15" w:right="1025" w:firstLine="701"/>
      </w:pPr>
      <w:r>
        <w:rPr>
          <w:color w:val="000009"/>
        </w:rPr>
        <w:t>‒</w:t>
      </w:r>
      <w:r>
        <w:rPr>
          <w:rFonts w:ascii="Arial" w:eastAsia="Arial" w:hAnsi="Arial" w:cs="Arial"/>
          <w:color w:val="000009"/>
        </w:rPr>
        <w:t xml:space="preserve"> </w:t>
      </w:r>
      <w:r>
        <w:rPr>
          <w:color w:val="000009"/>
        </w:rPr>
        <w:t xml:space="preserve">Федеральный закон от 29 декабря 2012 г. № 273-ФЗ «Об образовании в Российской Федерации»; </w:t>
      </w:r>
    </w:p>
    <w:p w14:paraId="4D543124" w14:textId="77777777" w:rsidR="001D41E4" w:rsidRDefault="00000000">
      <w:pPr>
        <w:spacing w:after="14" w:line="270" w:lineRule="auto"/>
        <w:ind w:left="-15" w:right="1025" w:firstLine="701"/>
      </w:pPr>
      <w:r>
        <w:rPr>
          <w:color w:val="000009"/>
        </w:rPr>
        <w:t>‒</w:t>
      </w:r>
      <w:r>
        <w:rPr>
          <w:rFonts w:ascii="Arial" w:eastAsia="Arial" w:hAnsi="Arial" w:cs="Arial"/>
          <w:color w:val="000009"/>
        </w:rPr>
        <w:t xml:space="preserve"> </w:t>
      </w:r>
      <w:r>
        <w:rPr>
          <w:color w:val="000009"/>
        </w:rPr>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14:paraId="31EE0B3E" w14:textId="77777777" w:rsidR="001D41E4" w:rsidRDefault="00000000">
      <w:pPr>
        <w:spacing w:after="14" w:line="270" w:lineRule="auto"/>
        <w:ind w:left="-15" w:right="1025" w:firstLine="701"/>
      </w:pPr>
      <w:r>
        <w:rPr>
          <w:color w:val="000009"/>
        </w:rPr>
        <w:t>‒</w:t>
      </w:r>
      <w:r>
        <w:rPr>
          <w:rFonts w:ascii="Arial" w:eastAsia="Arial" w:hAnsi="Arial" w:cs="Arial"/>
          <w:color w:val="000009"/>
        </w:rPr>
        <w:t xml:space="preserve"> </w:t>
      </w:r>
      <w:r>
        <w:rPr>
          <w:color w:val="000009"/>
        </w:rPr>
        <w:t xml:space="preserve">Федеральный закон от 24 сентября 2022 г. № 371-ФЗ «О внесении изменений в Федеральный закон «Об образовании в Российской Федерации» и статью 1 </w:t>
      </w:r>
    </w:p>
    <w:p w14:paraId="14322936" w14:textId="77777777" w:rsidR="001D41E4" w:rsidRDefault="00000000">
      <w:pPr>
        <w:spacing w:after="14" w:line="270" w:lineRule="auto"/>
        <w:ind w:left="-15" w:right="1025" w:firstLine="0"/>
      </w:pPr>
      <w:r>
        <w:rPr>
          <w:color w:val="000009"/>
        </w:rPr>
        <w:t>Федерального закона «Об обязательных требованиях в Российской Федерации» ‒</w:t>
      </w:r>
      <w:r>
        <w:rPr>
          <w:rFonts w:ascii="Arial" w:eastAsia="Arial" w:hAnsi="Arial" w:cs="Arial"/>
          <w:color w:val="000009"/>
        </w:rPr>
        <w:t xml:space="preserve"> </w:t>
      </w:r>
      <w:r>
        <w:rPr>
          <w:color w:val="000009"/>
        </w:rPr>
        <w:t xml:space="preserve">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 </w:t>
      </w:r>
    </w:p>
    <w:p w14:paraId="6363AE5E" w14:textId="77777777" w:rsidR="001D41E4" w:rsidRDefault="00000000">
      <w:pPr>
        <w:ind w:left="4" w:right="1040"/>
      </w:pPr>
      <w:r>
        <w:rPr>
          <w:color w:val="000009"/>
        </w:rPr>
        <w:t>‒</w:t>
      </w:r>
      <w:r>
        <w:rPr>
          <w:rFonts w:ascii="Arial" w:eastAsia="Arial" w:hAnsi="Arial" w:cs="Arial"/>
          <w:color w:val="000009"/>
        </w:rPr>
        <w:t xml:space="preserve"> </w:t>
      </w:r>
      <w:r>
        <w:rPr>
          <w:color w:val="000009"/>
        </w:rPr>
        <w:t>Федеральный государственный образовательный стандарт дошкольного образования (</w:t>
      </w:r>
      <w: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t>Минпросвещения</w:t>
      </w:r>
      <w:proofErr w:type="spellEnd"/>
      <w:r>
        <w:t xml:space="preserve"> России от 8 ноября 2022 г. № 955, зарегистрировано в Минюсте России 6 февраля 2023 г., регистрационный № 72264</w:t>
      </w:r>
      <w:r>
        <w:rPr>
          <w:color w:val="000009"/>
        </w:rPr>
        <w:t xml:space="preserve">); </w:t>
      </w:r>
    </w:p>
    <w:p w14:paraId="02253D5F" w14:textId="77777777" w:rsidR="001D41E4" w:rsidRDefault="00000000">
      <w:pPr>
        <w:ind w:left="4" w:right="1034"/>
      </w:pPr>
      <w:r>
        <w:rPr>
          <w:color w:val="000009"/>
        </w:rPr>
        <w:lastRenderedPageBreak/>
        <w:t>‒</w:t>
      </w:r>
      <w:r>
        <w:rPr>
          <w:rFonts w:ascii="Arial" w:eastAsia="Arial" w:hAnsi="Arial" w:cs="Arial"/>
          <w:color w:val="000009"/>
        </w:rPr>
        <w:t xml:space="preserve"> </w:t>
      </w:r>
      <w:r>
        <w:rPr>
          <w:color w:val="000009"/>
        </w:rPr>
        <w:t>Федеральная образовательная программа дошкольного образования (</w:t>
      </w:r>
      <w:r>
        <w:t xml:space="preserve">утверждена приказом </w:t>
      </w:r>
      <w:proofErr w:type="spellStart"/>
      <w:r>
        <w:t>Минпросвещения</w:t>
      </w:r>
      <w:proofErr w:type="spellEnd"/>
      <w:r>
        <w:t xml:space="preserve"> России от 25 ноября 2022 г. № 1028, зарегистрировано в Минюсте России 28 декабря 2022 г., регистрационный № 71847</w:t>
      </w:r>
      <w:r>
        <w:rPr>
          <w:color w:val="000009"/>
        </w:rPr>
        <w:t xml:space="preserve">); </w:t>
      </w:r>
    </w:p>
    <w:p w14:paraId="69B0043B" w14:textId="77777777" w:rsidR="001D41E4" w:rsidRDefault="00000000">
      <w:pPr>
        <w:spacing w:after="14" w:line="270" w:lineRule="auto"/>
        <w:ind w:left="-15" w:right="1025" w:firstLine="701"/>
      </w:pPr>
      <w:r>
        <w:rPr>
          <w:color w:val="000009"/>
        </w:rPr>
        <w:t>‒</w:t>
      </w:r>
      <w:r>
        <w:rPr>
          <w:rFonts w:ascii="Arial" w:eastAsia="Arial" w:hAnsi="Arial" w:cs="Arial"/>
          <w:color w:val="000009"/>
        </w:rPr>
        <w:t xml:space="preserve"> </w:t>
      </w:r>
      <w:r>
        <w:rPr>
          <w:color w:val="000009"/>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Pr>
          <w:color w:val="000009"/>
        </w:rPr>
        <w:t>Минпросвещения</w:t>
      </w:r>
      <w:proofErr w:type="spellEnd"/>
      <w:r>
        <w:rPr>
          <w:color w:val="000009"/>
        </w:rPr>
        <w:t xml:space="preserve"> России от 31 июля 2020 года № 373, зарегистрировано в Минюсте России 31 августа 2020 г., регистрационный № 59599); </w:t>
      </w:r>
    </w:p>
    <w:p w14:paraId="209F3769" w14:textId="77777777" w:rsidR="001D41E4" w:rsidRDefault="00000000">
      <w:pPr>
        <w:spacing w:after="14" w:line="270" w:lineRule="auto"/>
        <w:ind w:left="-15" w:right="1025" w:firstLine="701"/>
      </w:pPr>
      <w:r>
        <w:rPr>
          <w:color w:val="000009"/>
        </w:rPr>
        <w:t>‒</w:t>
      </w:r>
      <w:r>
        <w:rPr>
          <w:rFonts w:ascii="Arial" w:eastAsia="Arial" w:hAnsi="Arial" w:cs="Arial"/>
          <w:color w:val="000009"/>
        </w:rPr>
        <w:t xml:space="preserve"> </w:t>
      </w:r>
      <w:r>
        <w:rPr>
          <w:color w:val="000009"/>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w:t>
      </w:r>
    </w:p>
    <w:p w14:paraId="171D77CF" w14:textId="77777777" w:rsidR="001D41E4" w:rsidRDefault="00000000">
      <w:pPr>
        <w:spacing w:after="14" w:line="270" w:lineRule="auto"/>
        <w:ind w:left="-15" w:right="1025" w:firstLine="0"/>
      </w:pPr>
      <w:r>
        <w:rPr>
          <w:color w:val="000009"/>
        </w:rPr>
        <w:t xml:space="preserve">России 18 декабря 2020 г., регистрационный № 61573); </w:t>
      </w:r>
    </w:p>
    <w:p w14:paraId="608A10AC" w14:textId="77777777" w:rsidR="001D41E4" w:rsidRDefault="00000000">
      <w:pPr>
        <w:spacing w:after="12" w:line="268" w:lineRule="auto"/>
        <w:ind w:left="721" w:right="819" w:hanging="10"/>
      </w:pPr>
      <w:r>
        <w:rPr>
          <w:sz w:val="22"/>
        </w:rPr>
        <w:t xml:space="preserve">На региональном уровне  </w:t>
      </w:r>
    </w:p>
    <w:p w14:paraId="2BAE7379" w14:textId="77777777" w:rsidR="001D41E4" w:rsidRDefault="00000000">
      <w:pPr>
        <w:numPr>
          <w:ilvl w:val="0"/>
          <w:numId w:val="2"/>
        </w:numPr>
        <w:spacing w:after="12" w:line="268" w:lineRule="auto"/>
        <w:ind w:right="819" w:hanging="144"/>
      </w:pPr>
      <w:r>
        <w:rPr>
          <w:sz w:val="22"/>
        </w:rPr>
        <w:t xml:space="preserve">Концепция развития национального образования в РТ на 2015-2030 годы  </w:t>
      </w:r>
    </w:p>
    <w:p w14:paraId="5E90AC64" w14:textId="77777777" w:rsidR="001D41E4" w:rsidRDefault="00000000">
      <w:pPr>
        <w:numPr>
          <w:ilvl w:val="0"/>
          <w:numId w:val="2"/>
        </w:numPr>
        <w:spacing w:after="12" w:line="268" w:lineRule="auto"/>
        <w:ind w:right="819" w:hanging="144"/>
      </w:pPr>
      <w:r>
        <w:rPr>
          <w:sz w:val="22"/>
        </w:rPr>
        <w:t xml:space="preserve">Закон РТ №44 от 28.07.2004 г. «О государственных языках РТ и других языках в РТ На уровне дошкольного учреждения:  </w:t>
      </w:r>
    </w:p>
    <w:p w14:paraId="6F326472" w14:textId="2F12AF29" w:rsidR="001D41E4" w:rsidRDefault="00000000">
      <w:pPr>
        <w:numPr>
          <w:ilvl w:val="0"/>
          <w:numId w:val="2"/>
        </w:numPr>
        <w:spacing w:after="38" w:line="268" w:lineRule="auto"/>
        <w:ind w:right="819" w:hanging="144"/>
      </w:pPr>
      <w:r>
        <w:rPr>
          <w:sz w:val="22"/>
        </w:rPr>
        <w:t>Устав МБДОУ «Детский сад комбинированного вида №</w:t>
      </w:r>
      <w:r w:rsidR="00886F00">
        <w:rPr>
          <w:sz w:val="22"/>
        </w:rPr>
        <w:t>15</w:t>
      </w:r>
      <w:r>
        <w:rPr>
          <w:sz w:val="22"/>
        </w:rPr>
        <w:t>«</w:t>
      </w:r>
      <w:r w:rsidR="00886F00">
        <w:rPr>
          <w:sz w:val="22"/>
        </w:rPr>
        <w:t>Теремок</w:t>
      </w:r>
      <w:r>
        <w:rPr>
          <w:sz w:val="22"/>
        </w:rPr>
        <w:t xml:space="preserve">»;  </w:t>
      </w:r>
    </w:p>
    <w:p w14:paraId="7B446DBC" w14:textId="4744AB0D" w:rsidR="001D41E4" w:rsidRDefault="00000000">
      <w:pPr>
        <w:numPr>
          <w:ilvl w:val="0"/>
          <w:numId w:val="2"/>
        </w:numPr>
        <w:spacing w:after="12" w:line="268" w:lineRule="auto"/>
        <w:ind w:right="819" w:hanging="144"/>
      </w:pPr>
      <w:r>
        <w:t xml:space="preserve">Программа развития МДОУ </w:t>
      </w:r>
      <w:r>
        <w:rPr>
          <w:sz w:val="22"/>
        </w:rPr>
        <w:t>«Детский сад комбинированного вида №</w:t>
      </w:r>
      <w:r w:rsidR="00886F00">
        <w:rPr>
          <w:sz w:val="22"/>
        </w:rPr>
        <w:t>15</w:t>
      </w:r>
      <w:r>
        <w:rPr>
          <w:sz w:val="22"/>
        </w:rPr>
        <w:t xml:space="preserve"> «</w:t>
      </w:r>
      <w:r w:rsidR="00886F00">
        <w:rPr>
          <w:sz w:val="22"/>
        </w:rPr>
        <w:t>Теремок</w:t>
      </w:r>
      <w:r>
        <w:rPr>
          <w:sz w:val="22"/>
        </w:rPr>
        <w:t xml:space="preserve">» </w:t>
      </w:r>
      <w:r>
        <w:t xml:space="preserve">  </w:t>
      </w:r>
    </w:p>
    <w:p w14:paraId="0B32BD1C" w14:textId="77777777" w:rsidR="001D41E4" w:rsidRDefault="00000000">
      <w:pPr>
        <w:spacing w:after="14" w:line="270" w:lineRule="auto"/>
        <w:ind w:left="-15" w:right="1025" w:firstLine="701"/>
      </w:pPr>
      <w:r>
        <w:rPr>
          <w:color w:val="000009"/>
        </w:rPr>
        <w:t xml:space="preserve">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14:paraId="348D9FBB" w14:textId="77777777" w:rsidR="001D41E4" w:rsidRDefault="00000000">
      <w:pPr>
        <w:spacing w:after="14" w:line="270" w:lineRule="auto"/>
        <w:ind w:left="-15" w:right="1025" w:firstLine="701"/>
      </w:pPr>
      <w:r>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3835AA7E" w14:textId="77777777" w:rsidR="001D41E4" w:rsidRDefault="00000000">
      <w:pPr>
        <w:spacing w:after="14" w:line="270" w:lineRule="auto"/>
        <w:ind w:left="711" w:right="1025" w:firstLine="0"/>
      </w:pPr>
      <w:r>
        <w:rPr>
          <w:color w:val="000009"/>
        </w:rPr>
        <w:t xml:space="preserve">Обязательная часть Программы соответствует ФОП ДО и обеспечивает: </w:t>
      </w:r>
      <w:r>
        <w:t xml:space="preserve"> </w:t>
      </w:r>
    </w:p>
    <w:p w14:paraId="7DDA6A47" w14:textId="77777777" w:rsidR="001D41E4" w:rsidRDefault="00000000">
      <w:pPr>
        <w:ind w:left="4" w:right="829"/>
      </w:pPr>
      <w:r>
        <w:t>‒</w:t>
      </w:r>
      <w:r>
        <w:rPr>
          <w:rFonts w:ascii="Arial" w:eastAsia="Arial" w:hAnsi="Arial" w:cs="Arial"/>
        </w:rPr>
        <w:t xml:space="preserve"> </w:t>
      </w:r>
      <w:r>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14:paraId="3F2C2313" w14:textId="77777777" w:rsidR="001D41E4" w:rsidRDefault="00000000">
      <w:pPr>
        <w:ind w:left="4" w:right="829"/>
      </w:pPr>
      <w:r>
        <w:t>‒</w:t>
      </w:r>
      <w:r>
        <w:rPr>
          <w:rFonts w:ascii="Arial" w:eastAsia="Arial" w:hAnsi="Arial" w:cs="Arial"/>
        </w:rPr>
        <w:t xml:space="preserve"> </w:t>
      </w:r>
      <w:r>
        <w:t xml:space="preserve">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14:paraId="1B4A5E5B" w14:textId="77777777" w:rsidR="001D41E4" w:rsidRDefault="00000000">
      <w:pPr>
        <w:ind w:left="4" w:right="829"/>
      </w:pPr>
      <w:r>
        <w:t>‒</w:t>
      </w:r>
      <w:r>
        <w:rPr>
          <w:rFonts w:ascii="Arial" w:eastAsia="Arial" w:hAnsi="Arial" w:cs="Arial"/>
        </w:rPr>
        <w:t xml:space="preserve"> </w:t>
      </w:r>
      <w:r>
        <w:t xml:space="preserve">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 </w:t>
      </w:r>
    </w:p>
    <w:p w14:paraId="0F12835B" w14:textId="77777777" w:rsidR="001D41E4" w:rsidRDefault="00000000">
      <w:pPr>
        <w:spacing w:after="9" w:line="271" w:lineRule="auto"/>
        <w:ind w:left="932" w:right="831" w:hanging="10"/>
      </w:pPr>
      <w:r>
        <w:rPr>
          <w:b/>
        </w:rPr>
        <w:t xml:space="preserve">Вариативная часть представлена для дошкольных групп:  </w:t>
      </w:r>
    </w:p>
    <w:p w14:paraId="5445F9AC" w14:textId="77777777" w:rsidR="001D41E4" w:rsidRDefault="00000000">
      <w:pPr>
        <w:spacing w:after="0" w:line="262" w:lineRule="auto"/>
        <w:ind w:left="10" w:right="464" w:hanging="10"/>
        <w:jc w:val="left"/>
      </w:pPr>
      <w:proofErr w:type="gramStart"/>
      <w:r>
        <w:rPr>
          <w:b/>
        </w:rPr>
        <w:t>Р</w:t>
      </w:r>
      <w:r>
        <w:rPr>
          <w:b/>
          <w:sz w:val="22"/>
        </w:rPr>
        <w:t>егиональной  образовательной</w:t>
      </w:r>
      <w:proofErr w:type="gramEnd"/>
      <w:r>
        <w:rPr>
          <w:b/>
          <w:sz w:val="22"/>
        </w:rPr>
        <w:t xml:space="preserve">  программой</w:t>
      </w:r>
      <w:r>
        <w:rPr>
          <w:b/>
        </w:rPr>
        <w:t xml:space="preserve"> дошкольного образо</w:t>
      </w:r>
      <w:r>
        <w:rPr>
          <w:b/>
          <w:sz w:val="22"/>
        </w:rPr>
        <w:t xml:space="preserve">вания </w:t>
      </w:r>
      <w:r>
        <w:rPr>
          <w:b/>
        </w:rPr>
        <w:t xml:space="preserve"> «</w:t>
      </w:r>
      <w:r>
        <w:rPr>
          <w:b/>
          <w:sz w:val="22"/>
        </w:rPr>
        <w:t xml:space="preserve">СӨЕНЕЧ </w:t>
      </w:r>
      <w:r>
        <w:rPr>
          <w:b/>
        </w:rPr>
        <w:t>–</w:t>
      </w:r>
      <w:r>
        <w:rPr>
          <w:b/>
          <w:sz w:val="22"/>
        </w:rPr>
        <w:t xml:space="preserve"> </w:t>
      </w:r>
    </w:p>
    <w:p w14:paraId="1B881D7E" w14:textId="77777777" w:rsidR="001D41E4" w:rsidRDefault="00000000">
      <w:pPr>
        <w:spacing w:after="13" w:line="268" w:lineRule="auto"/>
        <w:ind w:left="10" w:right="837" w:hanging="10"/>
        <w:jc w:val="left"/>
      </w:pPr>
      <w:r>
        <w:rPr>
          <w:b/>
        </w:rPr>
        <w:t>РАДОСТЬ ПОЗНАНИЯ</w:t>
      </w:r>
      <w:r>
        <w:rPr>
          <w:b/>
          <w:sz w:val="22"/>
        </w:rPr>
        <w:t xml:space="preserve">», разработанной с учетом специфики региональных особенностей Республики Татарстан, авторы </w:t>
      </w:r>
      <w:r>
        <w:rPr>
          <w:b/>
        </w:rPr>
        <w:t>Р</w:t>
      </w:r>
      <w:r>
        <w:t xml:space="preserve">.К. </w:t>
      </w:r>
      <w:proofErr w:type="spellStart"/>
      <w:r>
        <w:t>Шаехова</w:t>
      </w:r>
      <w:proofErr w:type="spellEnd"/>
      <w:r>
        <w:t xml:space="preserve">, заведующий отделением дошкольного и </w:t>
      </w:r>
      <w:r>
        <w:lastRenderedPageBreak/>
        <w:t xml:space="preserve">начального </w:t>
      </w:r>
      <w:r>
        <w:tab/>
        <w:t xml:space="preserve">образования </w:t>
      </w:r>
      <w:r>
        <w:tab/>
        <w:t xml:space="preserve">Приволжского </w:t>
      </w:r>
      <w:r>
        <w:tab/>
        <w:t xml:space="preserve">межрегионального </w:t>
      </w:r>
      <w:r>
        <w:tab/>
        <w:t xml:space="preserve">центра </w:t>
      </w:r>
      <w:proofErr w:type="gramStart"/>
      <w:r>
        <w:t>повышения  квалификации</w:t>
      </w:r>
      <w:proofErr w:type="gramEnd"/>
      <w:r>
        <w:t xml:space="preserve"> и переподготовки работников образования ФГАОУ ВО «Казанский (Приволжский) федеральный университет», </w:t>
      </w:r>
      <w:proofErr w:type="spellStart"/>
      <w:r>
        <w:t>к.п.н</w:t>
      </w:r>
      <w:proofErr w:type="spellEnd"/>
      <w:r>
        <w:t xml:space="preserve">. </w:t>
      </w:r>
    </w:p>
    <w:p w14:paraId="4FE034BA" w14:textId="77777777" w:rsidR="001D41E4" w:rsidRDefault="00000000">
      <w:pPr>
        <w:spacing w:after="5" w:line="271" w:lineRule="auto"/>
        <w:ind w:left="10" w:right="0" w:hanging="10"/>
        <w:jc w:val="left"/>
      </w:pPr>
      <w:r>
        <w:rPr>
          <w:b/>
          <w:i/>
        </w:rPr>
        <w:t xml:space="preserve">Для групп раннего развития: </w:t>
      </w:r>
    </w:p>
    <w:p w14:paraId="6753A81F" w14:textId="77777777" w:rsidR="001D41E4" w:rsidRDefault="00000000">
      <w:pPr>
        <w:spacing w:after="5" w:line="271" w:lineRule="auto"/>
        <w:ind w:left="10" w:right="0" w:hanging="10"/>
        <w:jc w:val="left"/>
      </w:pPr>
      <w:proofErr w:type="spellStart"/>
      <w:r>
        <w:rPr>
          <w:b/>
          <w:i/>
        </w:rPr>
        <w:t>Колдина</w:t>
      </w:r>
      <w:proofErr w:type="spellEnd"/>
      <w:r>
        <w:rPr>
          <w:b/>
          <w:i/>
        </w:rPr>
        <w:t xml:space="preserve"> Д.И - методическое пособие «Аппликация в ясельных группах детского сада», издательство Мозаика-Синтез, 2021 г  </w:t>
      </w:r>
    </w:p>
    <w:p w14:paraId="0F65A453" w14:textId="77777777" w:rsidR="001D41E4" w:rsidRDefault="00000000">
      <w:pPr>
        <w:ind w:left="4" w:right="829" w:firstLine="0"/>
      </w:pPr>
      <w: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 </w:t>
      </w:r>
    </w:p>
    <w:p w14:paraId="495DCFAE" w14:textId="77777777" w:rsidR="001D41E4" w:rsidRDefault="00000000">
      <w:pPr>
        <w:ind w:left="4" w:right="829"/>
      </w:pPr>
      <w:r>
        <w:t xml:space="preserve">Программа представляет собой учебно-методическую документацию, в составе которой: </w:t>
      </w:r>
    </w:p>
    <w:p w14:paraId="2EF523A6" w14:textId="77777777" w:rsidR="001D41E4" w:rsidRDefault="00000000">
      <w:pPr>
        <w:tabs>
          <w:tab w:val="center" w:pos="771"/>
          <w:tab w:val="center" w:pos="2765"/>
        </w:tabs>
        <w:ind w:right="0" w:firstLine="0"/>
        <w:jc w:val="left"/>
      </w:pPr>
      <w:r>
        <w:rPr>
          <w:rFonts w:ascii="Calibri" w:eastAsia="Calibri" w:hAnsi="Calibri" w:cs="Calibri"/>
          <w:sz w:val="22"/>
        </w:rPr>
        <w:tab/>
      </w:r>
      <w:r>
        <w:t>‒</w:t>
      </w:r>
      <w:r>
        <w:rPr>
          <w:rFonts w:ascii="Arial" w:eastAsia="Arial" w:hAnsi="Arial" w:cs="Arial"/>
        </w:rPr>
        <w:t xml:space="preserve"> </w:t>
      </w:r>
      <w:r>
        <w:rPr>
          <w:rFonts w:ascii="Arial" w:eastAsia="Arial" w:hAnsi="Arial" w:cs="Arial"/>
        </w:rPr>
        <w:tab/>
      </w:r>
      <w:r>
        <w:t xml:space="preserve">рабочая программа воспитания,  </w:t>
      </w:r>
    </w:p>
    <w:p w14:paraId="0D655E31" w14:textId="77777777" w:rsidR="001D41E4" w:rsidRDefault="00000000">
      <w:pPr>
        <w:ind w:left="711" w:right="2852" w:firstLine="0"/>
      </w:pPr>
      <w:r>
        <w:t>‒</w:t>
      </w:r>
      <w:r>
        <w:rPr>
          <w:rFonts w:ascii="Arial" w:eastAsia="Arial" w:hAnsi="Arial" w:cs="Arial"/>
        </w:rPr>
        <w:t xml:space="preserve"> </w:t>
      </w:r>
      <w:r>
        <w:t xml:space="preserve">режим и распорядок дня для всех возрастных групп </w:t>
      </w:r>
      <w:proofErr w:type="gramStart"/>
      <w:r>
        <w:t>ДОУ,  ‒</w:t>
      </w:r>
      <w:proofErr w:type="gramEnd"/>
      <w:r>
        <w:rPr>
          <w:rFonts w:ascii="Arial" w:eastAsia="Arial" w:hAnsi="Arial" w:cs="Arial"/>
        </w:rPr>
        <w:t xml:space="preserve"> </w:t>
      </w:r>
      <w:r>
        <w:t xml:space="preserve">календарный план воспитательной работы. </w:t>
      </w:r>
    </w:p>
    <w:p w14:paraId="04DB2AD6" w14:textId="77777777" w:rsidR="001D41E4" w:rsidRDefault="00000000">
      <w:pPr>
        <w:ind w:left="711" w:right="829" w:firstLine="0"/>
      </w:pPr>
      <w:r>
        <w:t xml:space="preserve">В соответствии с требованиями ФГОС ДО и ФОП </w:t>
      </w:r>
      <w:proofErr w:type="gramStart"/>
      <w:r>
        <w:t>ДО  в</w:t>
      </w:r>
      <w:proofErr w:type="gramEnd"/>
      <w:r>
        <w:t xml:space="preserve"> Программе содержится </w:t>
      </w:r>
    </w:p>
    <w:p w14:paraId="67070D96" w14:textId="77777777" w:rsidR="001D41E4" w:rsidRDefault="00000000">
      <w:pPr>
        <w:ind w:left="4" w:right="829" w:firstLine="0"/>
      </w:pPr>
      <w:r>
        <w:t xml:space="preserve">целевой, содержательный и организационный </w:t>
      </w:r>
      <w:proofErr w:type="gramStart"/>
      <w:r>
        <w:t>разделы,  и</w:t>
      </w:r>
      <w:proofErr w:type="gramEnd"/>
      <w:r>
        <w:t xml:space="preserve"> краткая  презентация, согласно ФГОС ДО, </w:t>
      </w:r>
    </w:p>
    <w:p w14:paraId="14A11607" w14:textId="77777777" w:rsidR="001D41E4" w:rsidRDefault="00000000">
      <w:pPr>
        <w:ind w:left="4" w:right="1066"/>
      </w:pPr>
      <w:r>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 </w:t>
      </w:r>
    </w:p>
    <w:p w14:paraId="02D6B88E" w14:textId="77777777" w:rsidR="001D41E4" w:rsidRDefault="00000000">
      <w:pPr>
        <w:ind w:left="711" w:right="829" w:firstLine="0"/>
      </w:pPr>
      <w:r>
        <w:t xml:space="preserve">Содержательный раздел Программы включает описание: </w:t>
      </w:r>
    </w:p>
    <w:p w14:paraId="0272C0EF" w14:textId="77777777" w:rsidR="001D41E4" w:rsidRDefault="00000000">
      <w:pPr>
        <w:ind w:left="4" w:right="1070"/>
      </w:pPr>
      <w:r>
        <w:t>‒</w:t>
      </w:r>
      <w:r>
        <w:rPr>
          <w:rFonts w:ascii="Arial" w:eastAsia="Arial" w:hAnsi="Arial" w:cs="Arial"/>
        </w:rPr>
        <w:t xml:space="preserve"> </w:t>
      </w:r>
      <w:r>
        <w:t>задач и содержания образовательной деятельности по каждой из образовательных областей для всех возрастных групп обучающихся (</w:t>
      </w:r>
      <w:proofErr w:type="spellStart"/>
      <w:r>
        <w:t>социальнокоммуникативное</w:t>
      </w:r>
      <w:proofErr w:type="spellEnd"/>
      <w:r>
        <w:t xml:space="preserve">,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07603DCA" w14:textId="77777777" w:rsidR="001D41E4" w:rsidRDefault="00000000">
      <w:pPr>
        <w:ind w:left="4" w:right="1075"/>
      </w:pPr>
      <w:r>
        <w:t>‒</w:t>
      </w:r>
      <w:r>
        <w:rPr>
          <w:rFonts w:ascii="Arial" w:eastAsia="Arial" w:hAnsi="Arial" w:cs="Arial"/>
        </w:rPr>
        <w:t xml:space="preserve"> </w:t>
      </w:r>
      <w: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122F11E6" w14:textId="77777777" w:rsidR="001D41E4" w:rsidRDefault="00000000">
      <w:pPr>
        <w:ind w:left="4" w:right="829"/>
      </w:pPr>
      <w:r>
        <w:t>‒</w:t>
      </w:r>
      <w:r>
        <w:rPr>
          <w:rFonts w:ascii="Arial" w:eastAsia="Arial" w:hAnsi="Arial" w:cs="Arial"/>
        </w:rPr>
        <w:t xml:space="preserve"> </w:t>
      </w:r>
      <w:r>
        <w:t xml:space="preserve">особенностей образовательной деятельности разных видов и культурных практик; </w:t>
      </w:r>
    </w:p>
    <w:p w14:paraId="32CE5427" w14:textId="77777777" w:rsidR="001D41E4" w:rsidRDefault="00000000">
      <w:pPr>
        <w:ind w:left="711" w:right="829" w:firstLine="0"/>
      </w:pPr>
      <w:r>
        <w:t>‒</w:t>
      </w:r>
      <w:r>
        <w:rPr>
          <w:rFonts w:ascii="Arial" w:eastAsia="Arial" w:hAnsi="Arial" w:cs="Arial"/>
        </w:rPr>
        <w:t xml:space="preserve"> </w:t>
      </w:r>
      <w:r>
        <w:t xml:space="preserve">способов поддержки детской инициативы;  </w:t>
      </w:r>
    </w:p>
    <w:p w14:paraId="307F3B46" w14:textId="77777777" w:rsidR="001D41E4" w:rsidRDefault="00000000">
      <w:pPr>
        <w:ind w:left="4" w:right="829"/>
      </w:pPr>
      <w:r>
        <w:t>‒</w:t>
      </w:r>
      <w:r>
        <w:rPr>
          <w:rFonts w:ascii="Arial" w:eastAsia="Arial" w:hAnsi="Arial" w:cs="Arial"/>
        </w:rPr>
        <w:t xml:space="preserve"> </w:t>
      </w:r>
      <w:r>
        <w:t xml:space="preserve">особенностей взаимодействия педагогического коллектива с семьями обучающихся;  </w:t>
      </w:r>
    </w:p>
    <w:p w14:paraId="1C11AB4C" w14:textId="77777777" w:rsidR="001D41E4" w:rsidRDefault="00000000">
      <w:pPr>
        <w:ind w:left="4" w:right="829"/>
      </w:pPr>
      <w:r>
        <w:t>‒</w:t>
      </w:r>
      <w:r>
        <w:rPr>
          <w:rFonts w:ascii="Arial" w:eastAsia="Arial" w:hAnsi="Arial" w:cs="Arial"/>
        </w:rPr>
        <w:t xml:space="preserve"> </w:t>
      </w:r>
      <w:r>
        <w:t xml:space="preserve">образовательной деятельности по профессиональной коррекции нарушений развития детей. </w:t>
      </w:r>
    </w:p>
    <w:p w14:paraId="6CE5454B" w14:textId="77777777" w:rsidR="001D41E4" w:rsidRDefault="00000000">
      <w:pPr>
        <w:ind w:left="4" w:right="1069"/>
      </w:pPr>
      <w:r>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14:paraId="32A04169" w14:textId="77777777" w:rsidR="001D41E4" w:rsidRDefault="00000000">
      <w:pPr>
        <w:ind w:left="706" w:right="829" w:firstLine="0"/>
      </w:pPr>
      <w:r>
        <w:t xml:space="preserve">Организационный раздел Программы включает описание:  </w:t>
      </w:r>
    </w:p>
    <w:p w14:paraId="48FA3A07" w14:textId="77777777" w:rsidR="001D41E4" w:rsidRDefault="00000000">
      <w:pPr>
        <w:ind w:left="711" w:right="829" w:firstLine="0"/>
      </w:pPr>
      <w:r>
        <w:t>‒</w:t>
      </w:r>
      <w:r>
        <w:rPr>
          <w:rFonts w:ascii="Arial" w:eastAsia="Arial" w:hAnsi="Arial" w:cs="Arial"/>
        </w:rPr>
        <w:t xml:space="preserve"> </w:t>
      </w:r>
      <w:r>
        <w:t xml:space="preserve">психолого-педагогических и кадровых условий реализации Программы;  </w:t>
      </w:r>
    </w:p>
    <w:p w14:paraId="4290F310" w14:textId="77777777" w:rsidR="001D41E4" w:rsidRDefault="00000000">
      <w:pPr>
        <w:ind w:left="994" w:right="829" w:hanging="283"/>
      </w:pPr>
      <w:r>
        <w:t>‒</w:t>
      </w:r>
      <w:r>
        <w:rPr>
          <w:rFonts w:ascii="Arial" w:eastAsia="Arial" w:hAnsi="Arial" w:cs="Arial"/>
        </w:rPr>
        <w:t xml:space="preserve"> </w:t>
      </w:r>
      <w:r>
        <w:t xml:space="preserve">организации развивающей предметно-пространственной среды (далее – РППС);  </w:t>
      </w:r>
    </w:p>
    <w:p w14:paraId="4DC98274" w14:textId="77777777" w:rsidR="001D41E4" w:rsidRDefault="00000000">
      <w:pPr>
        <w:ind w:left="711" w:right="829" w:firstLine="0"/>
      </w:pPr>
      <w:r>
        <w:t>‒</w:t>
      </w:r>
      <w:r>
        <w:rPr>
          <w:rFonts w:ascii="Arial" w:eastAsia="Arial" w:hAnsi="Arial" w:cs="Arial"/>
        </w:rPr>
        <w:t xml:space="preserve"> </w:t>
      </w:r>
      <w:r>
        <w:t xml:space="preserve">материально-техническое обеспечение Программы; </w:t>
      </w:r>
    </w:p>
    <w:p w14:paraId="469E8D95" w14:textId="77777777" w:rsidR="001D41E4" w:rsidRDefault="00000000">
      <w:pPr>
        <w:ind w:left="994" w:right="829" w:hanging="283"/>
      </w:pPr>
      <w:r>
        <w:lastRenderedPageBreak/>
        <w:t>‒</w:t>
      </w:r>
      <w:r>
        <w:rPr>
          <w:rFonts w:ascii="Arial" w:eastAsia="Arial" w:hAnsi="Arial" w:cs="Arial"/>
        </w:rPr>
        <w:t xml:space="preserve"> </w:t>
      </w:r>
      <w:r>
        <w:t xml:space="preserve">обеспеченность методическими материалами и средствами обучения и воспитания. </w:t>
      </w:r>
    </w:p>
    <w:p w14:paraId="4BAA671E" w14:textId="77777777" w:rsidR="001D41E4" w:rsidRDefault="00000000">
      <w:pPr>
        <w:ind w:left="4" w:right="829"/>
      </w:pPr>
      <w:r>
        <w:t xml:space="preserve">В разделе представлены режим и распорядок дня во всех возрастных группах, календарный план воспитательной работы. </w:t>
      </w:r>
    </w:p>
    <w:p w14:paraId="6342C981" w14:textId="77777777" w:rsidR="001D41E4" w:rsidRDefault="00000000">
      <w:pPr>
        <w:spacing w:after="20" w:line="259" w:lineRule="auto"/>
        <w:ind w:right="0" w:firstLine="0"/>
        <w:jc w:val="left"/>
      </w:pPr>
      <w:r>
        <w:rPr>
          <w:i/>
        </w:rPr>
        <w:t xml:space="preserve"> </w:t>
      </w:r>
    </w:p>
    <w:p w14:paraId="14395160" w14:textId="77777777" w:rsidR="001D41E4" w:rsidRDefault="00000000">
      <w:pPr>
        <w:spacing w:after="5"/>
        <w:ind w:left="350" w:right="241" w:hanging="10"/>
        <w:jc w:val="center"/>
      </w:pPr>
      <w:r>
        <w:rPr>
          <w:b/>
        </w:rPr>
        <w:t>1.</w:t>
      </w:r>
      <w:proofErr w:type="gramStart"/>
      <w:r>
        <w:rPr>
          <w:b/>
        </w:rPr>
        <w:t>1.Цели</w:t>
      </w:r>
      <w:proofErr w:type="gramEnd"/>
      <w:r>
        <w:rPr>
          <w:b/>
        </w:rPr>
        <w:t xml:space="preserve"> и задачи Программы </w:t>
      </w:r>
    </w:p>
    <w:p w14:paraId="75F39ED9" w14:textId="77777777" w:rsidR="001D41E4" w:rsidRDefault="00000000">
      <w:pPr>
        <w:ind w:left="4" w:right="829"/>
      </w:pPr>
      <w:r>
        <w:t xml:space="preserve">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 </w:t>
      </w:r>
    </w:p>
    <w:p w14:paraId="1E21D5E8" w14:textId="77777777" w:rsidR="001D41E4" w:rsidRDefault="00000000">
      <w:pPr>
        <w:ind w:left="4" w:right="829"/>
      </w:pPr>
      <w: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w:t>
      </w:r>
      <w:r>
        <w:tab/>
        <w:t xml:space="preserve">справедливость, </w:t>
      </w:r>
      <w:r>
        <w:tab/>
        <w:t xml:space="preserve">коллективизм, </w:t>
      </w:r>
      <w:r>
        <w:tab/>
        <w:t xml:space="preserve">взаимопомощь </w:t>
      </w:r>
      <w:r>
        <w:tab/>
        <w:t xml:space="preserve">и </w:t>
      </w:r>
      <w:r>
        <w:tab/>
        <w:t>взаимоуважение, историческая память и преемственность поколений, единство народов России</w:t>
      </w:r>
      <w:r>
        <w:rPr>
          <w:vertAlign w:val="superscript"/>
        </w:rPr>
        <w:footnoteReference w:id="1"/>
      </w:r>
      <w:r>
        <w:t xml:space="preserve">. </w:t>
      </w:r>
    </w:p>
    <w:p w14:paraId="1317EE7D" w14:textId="77777777" w:rsidR="001D41E4" w:rsidRDefault="00000000">
      <w:pPr>
        <w:ind w:left="4" w:right="829"/>
      </w:pPr>
      <w:r>
        <w:t xml:space="preserve">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r>
        <w:rPr>
          <w:b/>
          <w:i/>
        </w:rPr>
        <w:t xml:space="preserve">Обязательная часть: </w:t>
      </w:r>
    </w:p>
    <w:p w14:paraId="1824F6A6" w14:textId="77777777" w:rsidR="001D41E4" w:rsidRDefault="00000000">
      <w:pPr>
        <w:ind w:left="4" w:right="829"/>
      </w:pPr>
      <w:r>
        <w:t xml:space="preserve">Цели Программы достигаются через решение следующих задач (п. 1.6. ФГОС ДО, п. 1.1.1 ФОП ДО): </w:t>
      </w:r>
    </w:p>
    <w:p w14:paraId="5D16EB7C" w14:textId="77777777" w:rsidR="001D41E4" w:rsidRDefault="00000000">
      <w:pPr>
        <w:numPr>
          <w:ilvl w:val="0"/>
          <w:numId w:val="3"/>
        </w:numPr>
        <w:spacing w:after="5" w:line="271" w:lineRule="auto"/>
        <w:ind w:right="829"/>
      </w:pPr>
      <w:r>
        <w:t xml:space="preserve">обеспечение </w:t>
      </w:r>
      <w:r>
        <w:tab/>
        <w:t xml:space="preserve">единых </w:t>
      </w:r>
      <w:r>
        <w:tab/>
        <w:t xml:space="preserve">для </w:t>
      </w:r>
      <w:r>
        <w:tab/>
        <w:t xml:space="preserve">Российской </w:t>
      </w:r>
      <w:r>
        <w:tab/>
        <w:t xml:space="preserve">Федерации </w:t>
      </w:r>
      <w:r>
        <w:tab/>
        <w:t xml:space="preserve">содержания </w:t>
      </w:r>
      <w:r>
        <w:tab/>
        <w:t xml:space="preserve">ДО </w:t>
      </w:r>
      <w:r>
        <w:tab/>
        <w:t xml:space="preserve">и </w:t>
      </w:r>
    </w:p>
    <w:p w14:paraId="5354E231" w14:textId="77777777" w:rsidR="001D41E4" w:rsidRDefault="00000000">
      <w:pPr>
        <w:ind w:left="4" w:right="829" w:firstLine="0"/>
      </w:pPr>
      <w:r>
        <w:t xml:space="preserve">планируемых результатов освоения образовательной программы ДО; </w:t>
      </w:r>
    </w:p>
    <w:p w14:paraId="7A764C16" w14:textId="77777777" w:rsidR="001D41E4" w:rsidRDefault="00000000">
      <w:pPr>
        <w:numPr>
          <w:ilvl w:val="0"/>
          <w:numId w:val="3"/>
        </w:numPr>
        <w:ind w:right="829"/>
      </w:pPr>
      <w:r>
        <w:t xml:space="preserve">охрана и укрепление физического и психического здоровья детей, в том числе их эмоционального благополучия; </w:t>
      </w:r>
    </w:p>
    <w:p w14:paraId="2751E37A" w14:textId="77777777" w:rsidR="001D41E4" w:rsidRDefault="00000000">
      <w:pPr>
        <w:numPr>
          <w:ilvl w:val="0"/>
          <w:numId w:val="3"/>
        </w:numPr>
        <w:ind w:right="829"/>
      </w:pPr>
      <w: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14:paraId="0B907FFD" w14:textId="77777777" w:rsidR="001D41E4" w:rsidRDefault="00000000">
      <w:pPr>
        <w:numPr>
          <w:ilvl w:val="0"/>
          <w:numId w:val="3"/>
        </w:numPr>
        <w:ind w:right="829"/>
      </w:pPr>
      <w:r>
        <w:lastRenderedPageBreak/>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 </w:t>
      </w:r>
    </w:p>
    <w:p w14:paraId="418AB705" w14:textId="77777777" w:rsidR="001D41E4" w:rsidRDefault="00000000">
      <w:pPr>
        <w:numPr>
          <w:ilvl w:val="0"/>
          <w:numId w:val="3"/>
        </w:numPr>
        <w:ind w:right="829"/>
      </w:pPr>
      <w: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14:paraId="019C17CE" w14:textId="77777777" w:rsidR="001D41E4" w:rsidRDefault="00000000">
      <w:pPr>
        <w:numPr>
          <w:ilvl w:val="0"/>
          <w:numId w:val="3"/>
        </w:numPr>
        <w:ind w:right="829"/>
      </w:pPr>
      <w: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w:t>
      </w:r>
    </w:p>
    <w:p w14:paraId="5C49FD45" w14:textId="77777777" w:rsidR="001D41E4" w:rsidRDefault="00000000">
      <w:pPr>
        <w:ind w:left="4" w:right="829" w:firstLine="0"/>
      </w:pPr>
      <w:r>
        <w:t xml:space="preserve">правил и норм поведения в интересах человека, семьи, общества; </w:t>
      </w:r>
    </w:p>
    <w:p w14:paraId="1D862C31" w14:textId="77777777" w:rsidR="001D41E4" w:rsidRDefault="00000000">
      <w:pPr>
        <w:numPr>
          <w:ilvl w:val="0"/>
          <w:numId w:val="3"/>
        </w:numPr>
        <w:spacing w:after="12" w:line="268" w:lineRule="auto"/>
        <w:ind w:right="829"/>
      </w:pPr>
      <w:r>
        <w:t xml:space="preserve">формирование общей культуры личности детей, в том числе ценностей здорового образа жизни, </w:t>
      </w:r>
      <w:r>
        <w:rPr>
          <w:sz w:val="22"/>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t xml:space="preserve">формирование предпосылок учебной деятельности; </w:t>
      </w:r>
    </w:p>
    <w:p w14:paraId="3F5A16DD" w14:textId="77777777" w:rsidR="001D41E4" w:rsidRDefault="00000000">
      <w:pPr>
        <w:numPr>
          <w:ilvl w:val="0"/>
          <w:numId w:val="3"/>
        </w:numPr>
        <w:ind w:right="829"/>
      </w:pPr>
      <w: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14:paraId="7E2BE590" w14:textId="77777777" w:rsidR="001D41E4" w:rsidRDefault="00000000">
      <w:pPr>
        <w:numPr>
          <w:ilvl w:val="0"/>
          <w:numId w:val="3"/>
        </w:numPr>
        <w:ind w:right="829"/>
      </w:pPr>
      <w: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14:paraId="7512B7E0" w14:textId="77777777" w:rsidR="001D41E4" w:rsidRDefault="00000000">
      <w:pPr>
        <w:numPr>
          <w:ilvl w:val="0"/>
          <w:numId w:val="3"/>
        </w:numPr>
        <w:ind w:right="829"/>
      </w:pPr>
      <w:r>
        <w:t xml:space="preserve">обеспечение преемственности целей, задач и содержания дошкольного общего и начального общего образования; </w:t>
      </w:r>
    </w:p>
    <w:p w14:paraId="6A25023C" w14:textId="77777777" w:rsidR="001D41E4" w:rsidRDefault="00000000">
      <w:pPr>
        <w:numPr>
          <w:ilvl w:val="0"/>
          <w:numId w:val="3"/>
        </w:numPr>
        <w:spacing w:after="12" w:line="268" w:lineRule="auto"/>
        <w:ind w:right="829"/>
      </w:pPr>
      <w:r>
        <w:rPr>
          <w:sz w:val="22"/>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r>
        <w:t xml:space="preserve"> </w:t>
      </w:r>
    </w:p>
    <w:p w14:paraId="28D3AD5C" w14:textId="77777777" w:rsidR="001D41E4" w:rsidRDefault="00000000">
      <w:pPr>
        <w:spacing w:after="5" w:line="271" w:lineRule="auto"/>
        <w:ind w:left="932" w:right="0" w:hanging="10"/>
        <w:jc w:val="left"/>
      </w:pPr>
      <w:r>
        <w:rPr>
          <w:b/>
        </w:rPr>
        <w:t xml:space="preserve">Вариативная часть </w:t>
      </w:r>
      <w:r>
        <w:rPr>
          <w:b/>
          <w:i/>
        </w:rPr>
        <w:t xml:space="preserve">для дошкольных групп </w:t>
      </w:r>
    </w:p>
    <w:p w14:paraId="5BAE7C09" w14:textId="77777777" w:rsidR="001D41E4" w:rsidRDefault="00000000">
      <w:pPr>
        <w:numPr>
          <w:ilvl w:val="0"/>
          <w:numId w:val="4"/>
        </w:numPr>
        <w:spacing w:after="12" w:line="268" w:lineRule="auto"/>
        <w:ind w:right="824" w:firstLine="708"/>
      </w:pPr>
      <w:r>
        <w:rPr>
          <w:sz w:val="22"/>
        </w:rPr>
        <w:t xml:space="preserve">развитие духовно-нравственной культуры ребенка, формирование ценностных ориентиров средствами традиционной народной культуры родного края, воспитание интереса к изучению второго государственного языка на материалах учебно-методического комплекта, как родного языка и как татарского языка </w:t>
      </w:r>
    </w:p>
    <w:p w14:paraId="4FD94866" w14:textId="77777777" w:rsidR="001D41E4" w:rsidRDefault="00000000">
      <w:pPr>
        <w:numPr>
          <w:ilvl w:val="0"/>
          <w:numId w:val="4"/>
        </w:numPr>
        <w:ind w:right="824" w:firstLine="708"/>
      </w:pPr>
      <w:r>
        <w:rPr>
          <w:sz w:val="22"/>
        </w:rPr>
        <w:t>проектирование социальных ситуаций развития русскоязычного ребенка с использованием средств национальной культуры</w:t>
      </w:r>
      <w:r>
        <w:t xml:space="preserve">,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  </w:t>
      </w:r>
    </w:p>
    <w:p w14:paraId="5DBB56CE" w14:textId="77777777" w:rsidR="001D41E4" w:rsidRDefault="00000000">
      <w:pPr>
        <w:spacing w:after="5" w:line="271" w:lineRule="auto"/>
        <w:ind w:left="10" w:right="0" w:hanging="10"/>
        <w:jc w:val="left"/>
      </w:pPr>
      <w:r>
        <w:rPr>
          <w:b/>
          <w:i/>
        </w:rPr>
        <w:t xml:space="preserve">Для групп раннего развития: </w:t>
      </w:r>
    </w:p>
    <w:p w14:paraId="76FE104C" w14:textId="77777777" w:rsidR="001D41E4" w:rsidRDefault="00000000">
      <w:pPr>
        <w:numPr>
          <w:ilvl w:val="0"/>
          <w:numId w:val="5"/>
        </w:numPr>
        <w:ind w:right="829" w:firstLine="0"/>
      </w:pPr>
      <w:r>
        <w:t xml:space="preserve">познавать окружающий мир, побуждать эмоциональную отзывчивость, воспитывать чувство прекрасного, развивать творческое воображение, мелкую моторику </w:t>
      </w:r>
    </w:p>
    <w:p w14:paraId="0BC4304B" w14:textId="77777777" w:rsidR="001D41E4" w:rsidRDefault="00000000">
      <w:pPr>
        <w:spacing w:after="24" w:line="259" w:lineRule="auto"/>
        <w:ind w:left="706" w:right="0" w:firstLine="0"/>
        <w:jc w:val="left"/>
      </w:pPr>
      <w:r>
        <w:t xml:space="preserve"> </w:t>
      </w:r>
    </w:p>
    <w:p w14:paraId="007D6A51" w14:textId="77777777" w:rsidR="001D41E4" w:rsidRDefault="00000000">
      <w:pPr>
        <w:spacing w:after="9" w:line="271" w:lineRule="auto"/>
        <w:ind w:left="2118" w:right="831" w:hanging="10"/>
      </w:pPr>
      <w:r>
        <w:rPr>
          <w:b/>
        </w:rPr>
        <w:t>1.</w:t>
      </w:r>
      <w:proofErr w:type="gramStart"/>
      <w:r>
        <w:rPr>
          <w:b/>
        </w:rPr>
        <w:t>2.Принципы</w:t>
      </w:r>
      <w:proofErr w:type="gramEnd"/>
      <w:r>
        <w:rPr>
          <w:b/>
        </w:rPr>
        <w:t xml:space="preserve"> и подходы к формированию Программы </w:t>
      </w:r>
    </w:p>
    <w:p w14:paraId="66645A53" w14:textId="77777777" w:rsidR="001D41E4" w:rsidRDefault="00000000">
      <w:pPr>
        <w:ind w:left="4" w:right="829" w:firstLine="0"/>
      </w:pPr>
      <w:r>
        <w:t xml:space="preserve">При разработке Программы коллектив ДОУ опирался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(обогащение) развития на основе организации разнообразных видов детской творческой </w:t>
      </w:r>
      <w:r>
        <w:lastRenderedPageBreak/>
        <w:t xml:space="preserve">деятельности, обеспечение оптимального классического дошкольного образования и современных образовательных технологий, нацеленность на создание пространства детской реализации </w:t>
      </w:r>
    </w:p>
    <w:p w14:paraId="32EA0523" w14:textId="77777777" w:rsidR="001D41E4" w:rsidRDefault="00000000">
      <w:pPr>
        <w:ind w:left="4" w:right="829"/>
      </w:pPr>
      <w:r>
        <w:t xml:space="preserve"> Образовательная программа детского </w:t>
      </w:r>
      <w:proofErr w:type="gramStart"/>
      <w:r>
        <w:t>сада  построена</w:t>
      </w:r>
      <w:proofErr w:type="gramEnd"/>
      <w:r>
        <w:t xml:space="preserve"> на следующих </w:t>
      </w:r>
      <w:r>
        <w:rPr>
          <w:b/>
        </w:rPr>
        <w:t>принципах</w:t>
      </w:r>
      <w:r>
        <w:t xml:space="preserve">, установленных ФГОС ДО: </w:t>
      </w:r>
    </w:p>
    <w:p w14:paraId="56D3CCA1" w14:textId="77777777" w:rsidR="001D41E4" w:rsidRDefault="00000000">
      <w:pPr>
        <w:numPr>
          <w:ilvl w:val="1"/>
          <w:numId w:val="5"/>
        </w:numPr>
        <w:ind w:right="829"/>
      </w:pPr>
      <w: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165E302E" w14:textId="77777777" w:rsidR="001D41E4" w:rsidRDefault="00000000">
      <w:pPr>
        <w:numPr>
          <w:ilvl w:val="1"/>
          <w:numId w:val="5"/>
        </w:numPr>
        <w:ind w:right="829"/>
      </w:pPr>
      <w:r>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14:paraId="366B1992" w14:textId="77777777" w:rsidR="001D41E4" w:rsidRDefault="00000000">
      <w:pPr>
        <w:numPr>
          <w:ilvl w:val="1"/>
          <w:numId w:val="5"/>
        </w:numPr>
        <w:spacing w:after="46" w:line="268" w:lineRule="auto"/>
        <w:ind w:right="829"/>
      </w:pPr>
      <w:r>
        <w:rPr>
          <w:sz w:val="22"/>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sz w:val="22"/>
          <w:vertAlign w:val="superscript"/>
        </w:rPr>
        <w:footnoteReference w:id="2"/>
      </w:r>
      <w:r>
        <w:rPr>
          <w:sz w:val="22"/>
        </w:rPr>
        <w:t xml:space="preserve"> (далее вместе – взрослые)</w:t>
      </w:r>
      <w:r>
        <w:t xml:space="preserve">; </w:t>
      </w:r>
    </w:p>
    <w:p w14:paraId="45C0CD1B" w14:textId="77777777" w:rsidR="001D41E4" w:rsidRDefault="00000000">
      <w:pPr>
        <w:numPr>
          <w:ilvl w:val="1"/>
          <w:numId w:val="5"/>
        </w:numPr>
        <w:spacing w:after="12" w:line="268" w:lineRule="auto"/>
        <w:ind w:right="829"/>
      </w:pPr>
      <w:r>
        <w:rPr>
          <w:sz w:val="22"/>
        </w:rPr>
        <w:t>признание ребёнка полноценным участником (субъектом) образовательных отношений;</w:t>
      </w:r>
      <w:r>
        <w:t xml:space="preserve"> </w:t>
      </w:r>
    </w:p>
    <w:p w14:paraId="10896133" w14:textId="77777777" w:rsidR="001D41E4" w:rsidRDefault="00000000">
      <w:pPr>
        <w:numPr>
          <w:ilvl w:val="1"/>
          <w:numId w:val="5"/>
        </w:numPr>
        <w:ind w:right="829"/>
      </w:pPr>
      <w:r>
        <w:t xml:space="preserve">поддержка инициативы детей в различных видах деятельности; </w:t>
      </w:r>
    </w:p>
    <w:p w14:paraId="01629395" w14:textId="77777777" w:rsidR="001D41E4" w:rsidRDefault="00000000">
      <w:pPr>
        <w:numPr>
          <w:ilvl w:val="1"/>
          <w:numId w:val="5"/>
        </w:numPr>
        <w:ind w:right="829"/>
      </w:pPr>
      <w:r>
        <w:t xml:space="preserve">сотрудничество ДОО с семьей; </w:t>
      </w:r>
    </w:p>
    <w:p w14:paraId="3DC47B7E" w14:textId="77777777" w:rsidR="001D41E4" w:rsidRDefault="00000000">
      <w:pPr>
        <w:numPr>
          <w:ilvl w:val="1"/>
          <w:numId w:val="5"/>
        </w:numPr>
        <w:ind w:right="829"/>
      </w:pPr>
      <w:r>
        <w:t xml:space="preserve">приобщение детей к социокультурным нормам, традициям семьи, общества и государства; </w:t>
      </w:r>
    </w:p>
    <w:p w14:paraId="35C26BBD" w14:textId="77777777" w:rsidR="001D41E4" w:rsidRDefault="00000000">
      <w:pPr>
        <w:numPr>
          <w:ilvl w:val="1"/>
          <w:numId w:val="5"/>
        </w:numPr>
        <w:ind w:right="829"/>
      </w:pPr>
      <w:r>
        <w:t xml:space="preserve">формирование познавательных интересов и познавательных действий ребенка в различных видах деятельности; </w:t>
      </w:r>
    </w:p>
    <w:p w14:paraId="7EAC043A" w14:textId="77777777" w:rsidR="001D41E4" w:rsidRDefault="00000000">
      <w:pPr>
        <w:numPr>
          <w:ilvl w:val="1"/>
          <w:numId w:val="5"/>
        </w:numPr>
        <w:ind w:right="829"/>
      </w:pPr>
      <w:r>
        <w:t xml:space="preserve">возрастная адекватность дошкольного образования (соответствие условий, требований, методов возрасту и особенностям развития); </w:t>
      </w:r>
    </w:p>
    <w:p w14:paraId="282B2BB8" w14:textId="77777777" w:rsidR="001D41E4" w:rsidRDefault="00000000">
      <w:pPr>
        <w:numPr>
          <w:ilvl w:val="1"/>
          <w:numId w:val="5"/>
        </w:numPr>
        <w:spacing w:after="43"/>
        <w:ind w:right="829"/>
      </w:pPr>
      <w:r>
        <w:t xml:space="preserve">учет этнокультурной ситуации развития детей. </w:t>
      </w:r>
      <w:r>
        <w:rPr>
          <w:b/>
          <w:i/>
        </w:rPr>
        <w:t xml:space="preserve">Вариативная часть  </w:t>
      </w:r>
    </w:p>
    <w:p w14:paraId="1B38F50F" w14:textId="77777777" w:rsidR="001D41E4" w:rsidRDefault="00000000">
      <w:pPr>
        <w:numPr>
          <w:ilvl w:val="0"/>
          <w:numId w:val="5"/>
        </w:numPr>
        <w:ind w:right="829" w:firstLine="0"/>
      </w:pPr>
      <w:proofErr w:type="spellStart"/>
      <w:r>
        <w:t>культуросообразность</w:t>
      </w:r>
      <w:proofErr w:type="spellEnd"/>
      <w:r>
        <w:t xml:space="preserve"> и регионализм</w:t>
      </w:r>
      <w:r>
        <w:rPr>
          <w:i/>
        </w:rPr>
        <w:t xml:space="preserve"> </w:t>
      </w:r>
      <w:r>
        <w:t xml:space="preserve">обеспечивают становление различных сфер самосознания ребенка на основе культуры своего народа, ближайшего социального окружения, познания историко-географических, краеведческих, этнических особенностей, социальной действительности региона; </w:t>
      </w:r>
    </w:p>
    <w:p w14:paraId="731DF14D" w14:textId="77777777" w:rsidR="001D41E4" w:rsidRDefault="00000000">
      <w:pPr>
        <w:numPr>
          <w:ilvl w:val="0"/>
          <w:numId w:val="5"/>
        </w:numPr>
        <w:ind w:right="829" w:firstLine="0"/>
      </w:pPr>
      <w:r>
        <w:t xml:space="preserve">«диалог культур» ориентирует на понимание детьми взаимопроникновения и дополнения культур татарского и русского народов, уважительное отношение к их культурным ценностям. </w:t>
      </w:r>
    </w:p>
    <w:p w14:paraId="5EBF014B" w14:textId="0BBC6F3F" w:rsidR="001D41E4" w:rsidRDefault="00000000">
      <w:pPr>
        <w:ind w:left="995" w:right="2848" w:hanging="274"/>
      </w:pPr>
      <w:r>
        <w:t xml:space="preserve">    Основные </w:t>
      </w:r>
      <w:r>
        <w:rPr>
          <w:b/>
        </w:rPr>
        <w:t>подходы</w:t>
      </w:r>
      <w:r>
        <w:t xml:space="preserve"> к формированию Программы. </w:t>
      </w:r>
      <w:proofErr w:type="gramStart"/>
      <w:r>
        <w:t>Программа  МБДОУ</w:t>
      </w:r>
      <w:proofErr w:type="gramEnd"/>
      <w:r>
        <w:t xml:space="preserve"> №</w:t>
      </w:r>
      <w:r w:rsidR="00886F00">
        <w:t>15</w:t>
      </w:r>
    </w:p>
    <w:p w14:paraId="60A190DB" w14:textId="77777777" w:rsidR="001D41E4" w:rsidRDefault="00000000">
      <w:pPr>
        <w:ind w:left="4" w:right="829"/>
      </w:pPr>
      <w:r>
        <w:t>‒</w:t>
      </w:r>
      <w:r>
        <w:rPr>
          <w:rFonts w:ascii="Arial" w:eastAsia="Arial" w:hAnsi="Arial" w:cs="Arial"/>
        </w:rPr>
        <w:t xml:space="preserve"> </w:t>
      </w:r>
      <w:proofErr w:type="gramStart"/>
      <w:r>
        <w:t>составлена  на</w:t>
      </w:r>
      <w:proofErr w:type="gramEnd"/>
      <w:r>
        <w:t xml:space="preserve"> основе требований ФГОС ДО и ФОП ДО, предъявляемых к структуре образовательной программы дошкольного образования; </w:t>
      </w:r>
    </w:p>
    <w:p w14:paraId="313F1001" w14:textId="77777777" w:rsidR="001D41E4" w:rsidRDefault="00000000">
      <w:pPr>
        <w:ind w:left="4" w:right="829"/>
      </w:pPr>
      <w:r>
        <w:t>‒</w:t>
      </w:r>
      <w:r>
        <w:rPr>
          <w:rFonts w:ascii="Arial" w:eastAsia="Arial" w:hAnsi="Arial" w:cs="Arial"/>
        </w:rPr>
        <w:t xml:space="preserve"> </w:t>
      </w:r>
      <w:r>
        <w:t xml:space="preserve">определяет содержание и организацию образовательной деятельности на уровне дошкольного образования; </w:t>
      </w:r>
    </w:p>
    <w:p w14:paraId="5B55C629" w14:textId="77777777" w:rsidR="001D41E4" w:rsidRDefault="00000000">
      <w:pPr>
        <w:ind w:left="4" w:right="829"/>
      </w:pPr>
      <w:r>
        <w:t>‒</w:t>
      </w:r>
      <w:r>
        <w:rPr>
          <w:rFonts w:ascii="Arial" w:eastAsia="Arial" w:hAnsi="Arial" w:cs="Arial"/>
        </w:rPr>
        <w:t xml:space="preserve"> </w:t>
      </w:r>
      <w:r>
        <w:t xml:space="preserve">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14:paraId="049FFDE5" w14:textId="77777777" w:rsidR="001D41E4" w:rsidRDefault="00000000">
      <w:pPr>
        <w:ind w:left="4" w:right="829"/>
      </w:pPr>
      <w:r>
        <w:t>‒</w:t>
      </w:r>
      <w:r>
        <w:rPr>
          <w:rFonts w:ascii="Arial" w:eastAsia="Arial" w:hAnsi="Arial" w:cs="Arial"/>
        </w:rPr>
        <w:t xml:space="preserve"> </w:t>
      </w:r>
      <w:r>
        <w:t xml:space="preserve">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w:t>
      </w:r>
      <w:r>
        <w:lastRenderedPageBreak/>
        <w:t xml:space="preserve">определяет комплекс основных характеристик дошкольного образования (базовые объем, содержание и планируемые результаты освоения Программы). </w:t>
      </w:r>
    </w:p>
    <w:p w14:paraId="08DBFC5B" w14:textId="77777777" w:rsidR="001D41E4" w:rsidRDefault="00000000">
      <w:pPr>
        <w:spacing w:after="68" w:line="259" w:lineRule="auto"/>
        <w:ind w:left="284" w:right="0" w:firstLine="0"/>
        <w:jc w:val="left"/>
      </w:pPr>
      <w:r>
        <w:t xml:space="preserve"> </w:t>
      </w:r>
    </w:p>
    <w:p w14:paraId="7A6CF171" w14:textId="77777777" w:rsidR="001D41E4" w:rsidRDefault="00000000">
      <w:pPr>
        <w:spacing w:after="9" w:line="271" w:lineRule="auto"/>
        <w:ind w:left="913" w:right="831" w:hanging="10"/>
      </w:pPr>
      <w:r>
        <w:rPr>
          <w:b/>
        </w:rPr>
        <w:t>1.</w:t>
      </w:r>
      <w:proofErr w:type="gramStart"/>
      <w:r>
        <w:rPr>
          <w:b/>
        </w:rPr>
        <w:t>3.Значимые</w:t>
      </w:r>
      <w:proofErr w:type="gramEnd"/>
      <w:r>
        <w:rPr>
          <w:b/>
        </w:rPr>
        <w:t xml:space="preserve"> для разработки и реализации Программы характеристики </w:t>
      </w:r>
    </w:p>
    <w:p w14:paraId="407779B5" w14:textId="01FFFA6F" w:rsidR="001D41E4" w:rsidRDefault="00000000">
      <w:pPr>
        <w:ind w:left="4" w:right="829"/>
      </w:pPr>
      <w:r>
        <w:t>Социальными заказчиками реализации</w:t>
      </w:r>
      <w:r>
        <w:rPr>
          <w:i/>
        </w:rPr>
        <w:t xml:space="preserve"> Программы </w:t>
      </w:r>
      <w:r>
        <w:t xml:space="preserve">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 Коллектив ДОУ создаёт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 </w:t>
      </w:r>
      <w:r>
        <w:rPr>
          <w:b/>
        </w:rPr>
        <w:t xml:space="preserve"> </w:t>
      </w:r>
      <w:r>
        <w:rPr>
          <w:b/>
          <w:i/>
        </w:rPr>
        <w:t>Основные участники реализации Программы МБДОУ №</w:t>
      </w:r>
      <w:r w:rsidR="00C91A6C">
        <w:rPr>
          <w:b/>
          <w:i/>
        </w:rPr>
        <w:t>15</w:t>
      </w:r>
      <w:r>
        <w:rPr>
          <w:b/>
          <w:i/>
        </w:rPr>
        <w:t xml:space="preserve">: </w:t>
      </w:r>
      <w:r>
        <w:rPr>
          <w:b/>
        </w:rPr>
        <w:t xml:space="preserve">педагоги, </w:t>
      </w:r>
      <w:proofErr w:type="gramStart"/>
      <w:r>
        <w:rPr>
          <w:b/>
        </w:rPr>
        <w:t>обучающиеся  (</w:t>
      </w:r>
      <w:proofErr w:type="gramEnd"/>
      <w:r>
        <w:rPr>
          <w:b/>
        </w:rPr>
        <w:t xml:space="preserve">воспитанники), родители (законные представители). </w:t>
      </w:r>
    </w:p>
    <w:p w14:paraId="4284DFC2" w14:textId="543727B9" w:rsidR="001D41E4" w:rsidRDefault="00000000">
      <w:pPr>
        <w:ind w:left="4" w:right="829" w:firstLine="481"/>
      </w:pPr>
      <w:r>
        <w:t>МБДОУ «Детский сад комбинированного вида №</w:t>
      </w:r>
      <w:r w:rsidR="00886F00">
        <w:t>15</w:t>
      </w:r>
      <w:r>
        <w:t xml:space="preserve"> «</w:t>
      </w:r>
      <w:r w:rsidR="00886F00">
        <w:t>Теремок</w:t>
      </w:r>
      <w:r>
        <w:t xml:space="preserve">», год открытия </w:t>
      </w:r>
      <w:r w:rsidR="00886F00">
        <w:t>2005</w:t>
      </w:r>
      <w:r>
        <w:t xml:space="preserve">. Проектная мощность </w:t>
      </w:r>
      <w:r w:rsidR="00886F00">
        <w:t>135</w:t>
      </w:r>
      <w:r>
        <w:t xml:space="preserve"> детей. Функционируют всего </w:t>
      </w:r>
      <w:r w:rsidR="00886F00">
        <w:t>6</w:t>
      </w:r>
      <w:r>
        <w:t xml:space="preserve"> групп, из них - </w:t>
      </w:r>
      <w:r w:rsidR="00886F00">
        <w:t>6</w:t>
      </w:r>
      <w:r>
        <w:t xml:space="preserve"> групп общеразвивающего вида, из них 1 группа </w:t>
      </w:r>
      <w:proofErr w:type="gramStart"/>
      <w:r w:rsidR="00886F00">
        <w:t>-</w:t>
      </w:r>
      <w:r>
        <w:t xml:space="preserve">  национальная</w:t>
      </w:r>
      <w:proofErr w:type="gramEnd"/>
      <w:r>
        <w:t xml:space="preserve"> татарская.</w:t>
      </w:r>
      <w:r w:rsidR="00C91A6C">
        <w:t xml:space="preserve"> </w:t>
      </w:r>
      <w:r w:rsidR="00886F00">
        <w:t>Филиал</w:t>
      </w:r>
      <w:r w:rsidR="00C91A6C">
        <w:t>-</w:t>
      </w:r>
      <w:r w:rsidR="00886F00">
        <w:t xml:space="preserve"> корпус </w:t>
      </w:r>
      <w:proofErr w:type="gramStart"/>
      <w:r w:rsidR="00886F00">
        <w:t>« Русалочка</w:t>
      </w:r>
      <w:proofErr w:type="gramEnd"/>
      <w:r w:rsidR="00886F00">
        <w:t>»</w:t>
      </w:r>
      <w:r w:rsidR="00C91A6C">
        <w:t xml:space="preserve">, </w:t>
      </w:r>
      <w:r w:rsidR="00886F00">
        <w:t>год открытия -20</w:t>
      </w:r>
      <w:r w:rsidR="00C91A6C">
        <w:t>21г,проектная мощность-140 детей. Функционирует</w:t>
      </w:r>
      <w:r>
        <w:t xml:space="preserve"> </w:t>
      </w:r>
      <w:r w:rsidR="00C91A6C">
        <w:t xml:space="preserve">всего 6 групп,1 группа-ОНР, 5 групп-общеразвивающего вида, из них 1 группа-национальная татарская. </w:t>
      </w:r>
      <w:r>
        <w:t xml:space="preserve">Комплектование ДОУ проводится на основании Административного регламента предоставления муниципальной услуги «Приём заявлений, постановка на учёт и зачисление детей в образовательные учреждения, реализующие основную общеобразовательную программу дошкольного образования, расположенные на территории Альметьевского муниципального района. Учредитель Исполком Альметьевского муниципального района Республики Татарстан.  </w:t>
      </w:r>
    </w:p>
    <w:p w14:paraId="7E88E87E" w14:textId="4F01C6A4" w:rsidR="001D41E4" w:rsidRDefault="00000000">
      <w:pPr>
        <w:ind w:left="4" w:right="829" w:firstLine="0"/>
      </w:pPr>
      <w:r>
        <w:t xml:space="preserve">Комплектование осуществляется через систему «Электронный детский сад». Детский сад находится в экологически благополучном </w:t>
      </w:r>
      <w:proofErr w:type="gramStart"/>
      <w:r>
        <w:t>районе,  промышленных</w:t>
      </w:r>
      <w:proofErr w:type="gramEnd"/>
      <w:r>
        <w:t xml:space="preserve"> объектов вблизи учреждения нет. Ближайшими объектами социального партнерства явля</w:t>
      </w:r>
      <w:r w:rsidR="00C91A6C">
        <w:t>е</w:t>
      </w:r>
      <w:r>
        <w:t xml:space="preserve">тся </w:t>
      </w:r>
      <w:proofErr w:type="spellStart"/>
      <w:r w:rsidR="00C91A6C">
        <w:t>Урсалинская</w:t>
      </w:r>
      <w:proofErr w:type="spellEnd"/>
      <w:r w:rsidR="00C91A6C">
        <w:t xml:space="preserve"> </w:t>
      </w:r>
      <w:proofErr w:type="gramStart"/>
      <w:r>
        <w:t>СОШ .</w:t>
      </w:r>
      <w:proofErr w:type="gramEnd"/>
      <w:r>
        <w:rPr>
          <w:b/>
        </w:rPr>
        <w:t xml:space="preserve"> </w:t>
      </w:r>
      <w:r>
        <w:t xml:space="preserve">Учреждение имеет лицензию на осуществление </w:t>
      </w:r>
      <w:proofErr w:type="gramStart"/>
      <w:r>
        <w:t>образовательной  и</w:t>
      </w:r>
      <w:proofErr w:type="gramEnd"/>
      <w:r>
        <w:t xml:space="preserve"> медицинской деятельности. Режим работы ДОУ: понедельник - пятница 6.30 до 18.30. Выходные дни: суббота, воскресенье, праздничные дни, выходные, установленные действующим законодательством. Основной структурной единицей ДОУ является группа детей дошкольного возраста. Классификация возрастных групп соответствует ФОП ДО и представляет группы раннего возраста, младшие, средние, старшие и подготовительные группы. </w:t>
      </w:r>
    </w:p>
    <w:p w14:paraId="654C33DD" w14:textId="77777777" w:rsidR="001D41E4" w:rsidRDefault="00000000">
      <w:pPr>
        <w:ind w:left="1023" w:right="829" w:firstLine="0"/>
      </w:pPr>
      <w:r>
        <w:t xml:space="preserve">Особенности разработки Программы: </w:t>
      </w:r>
    </w:p>
    <w:p w14:paraId="376E9C7F" w14:textId="77777777" w:rsidR="001D41E4" w:rsidRDefault="00000000">
      <w:pPr>
        <w:ind w:left="711" w:right="829" w:firstLine="0"/>
      </w:pPr>
      <w:r>
        <w:t>‒</w:t>
      </w:r>
      <w:r>
        <w:rPr>
          <w:rFonts w:ascii="Arial" w:eastAsia="Arial" w:hAnsi="Arial" w:cs="Arial"/>
        </w:rPr>
        <w:t xml:space="preserve"> </w:t>
      </w:r>
      <w:r>
        <w:t xml:space="preserve">условия, созданные в ДОУ для реализации целей и задач Программы; </w:t>
      </w:r>
    </w:p>
    <w:p w14:paraId="29768D9A" w14:textId="77777777" w:rsidR="001D41E4" w:rsidRDefault="00000000">
      <w:pPr>
        <w:ind w:left="711" w:right="829" w:firstLine="0"/>
      </w:pPr>
      <w:r>
        <w:t>‒</w:t>
      </w:r>
      <w:r>
        <w:rPr>
          <w:rFonts w:ascii="Arial" w:eastAsia="Arial" w:hAnsi="Arial" w:cs="Arial"/>
        </w:rPr>
        <w:t xml:space="preserve"> </w:t>
      </w:r>
      <w:r>
        <w:t xml:space="preserve">социальный заказ родителей (законных представителей); </w:t>
      </w:r>
    </w:p>
    <w:p w14:paraId="44232224" w14:textId="77777777" w:rsidR="001D41E4" w:rsidRDefault="00000000">
      <w:pPr>
        <w:ind w:left="711" w:right="829" w:firstLine="0"/>
      </w:pPr>
      <w:r>
        <w:t>‒</w:t>
      </w:r>
      <w:r>
        <w:rPr>
          <w:rFonts w:ascii="Arial" w:eastAsia="Arial" w:hAnsi="Arial" w:cs="Arial"/>
        </w:rPr>
        <w:t xml:space="preserve"> </w:t>
      </w:r>
      <w:r>
        <w:t xml:space="preserve">детский контингент; </w:t>
      </w:r>
    </w:p>
    <w:p w14:paraId="12E186B6" w14:textId="77777777" w:rsidR="001D41E4" w:rsidRDefault="00000000">
      <w:pPr>
        <w:ind w:left="711" w:right="829" w:firstLine="0"/>
      </w:pPr>
      <w:r>
        <w:t>‒</w:t>
      </w:r>
      <w:r>
        <w:rPr>
          <w:rFonts w:ascii="Arial" w:eastAsia="Arial" w:hAnsi="Arial" w:cs="Arial"/>
        </w:rPr>
        <w:t xml:space="preserve"> </w:t>
      </w:r>
      <w:r>
        <w:t xml:space="preserve">кадровый состав педагогических работников; </w:t>
      </w:r>
    </w:p>
    <w:p w14:paraId="70F9C077" w14:textId="7A3F97AE" w:rsidR="001D41E4" w:rsidRDefault="00000000">
      <w:pPr>
        <w:ind w:left="711" w:right="1369" w:firstLine="0"/>
      </w:pPr>
      <w:r>
        <w:t>‒</w:t>
      </w:r>
      <w:r>
        <w:rPr>
          <w:rFonts w:ascii="Arial" w:eastAsia="Arial" w:hAnsi="Arial" w:cs="Arial"/>
        </w:rPr>
        <w:t xml:space="preserve"> </w:t>
      </w:r>
      <w:r>
        <w:t>культурно-образовательные особенности МБДОУ «Д/с №</w:t>
      </w:r>
      <w:r w:rsidR="00C91A6C">
        <w:t>15</w:t>
      </w:r>
      <w:r>
        <w:t xml:space="preserve"> «</w:t>
      </w:r>
      <w:r w:rsidR="00C91A6C">
        <w:t>Теремок</w:t>
      </w:r>
      <w:r>
        <w:t>» ‒</w:t>
      </w:r>
      <w:r>
        <w:rPr>
          <w:rFonts w:ascii="Arial" w:eastAsia="Arial" w:hAnsi="Arial" w:cs="Arial"/>
        </w:rPr>
        <w:t xml:space="preserve"> </w:t>
      </w:r>
      <w:r>
        <w:t xml:space="preserve">взаимодействие с социумом. </w:t>
      </w:r>
    </w:p>
    <w:p w14:paraId="385998F5" w14:textId="77777777" w:rsidR="001D41E4" w:rsidRDefault="00000000">
      <w:pPr>
        <w:spacing w:after="9" w:line="271" w:lineRule="auto"/>
        <w:ind w:left="212" w:right="831" w:firstLine="710"/>
      </w:pPr>
      <w:r>
        <w:rPr>
          <w:b/>
        </w:rPr>
        <w:t>1.3.1. Специфика национальных, социокультурных и иных условий осуществления образовательной деятельности</w:t>
      </w:r>
      <w:r>
        <w:rPr>
          <w:b/>
          <w:i/>
        </w:rPr>
        <w:t xml:space="preserve"> </w:t>
      </w:r>
      <w:r>
        <w:rPr>
          <w:b/>
        </w:rPr>
        <w:t xml:space="preserve">Национально-культурные особенности:  </w:t>
      </w:r>
    </w:p>
    <w:p w14:paraId="604DAF11" w14:textId="77777777" w:rsidR="001D41E4" w:rsidRDefault="00000000">
      <w:pPr>
        <w:ind w:left="4" w:right="1344" w:firstLine="567"/>
      </w:pPr>
      <w:r>
        <w:t xml:space="preserve">Национально-культурные особенности предусматривают возможность введения содержания, связанного с традициями Республики Татарстан. Это отвечает </w:t>
      </w:r>
      <w:r>
        <w:lastRenderedPageBreak/>
        <w:t xml:space="preserve">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w:t>
      </w:r>
      <w:proofErr w:type="spellStart"/>
      <w:r>
        <w:t>национальнокультурных</w:t>
      </w:r>
      <w:proofErr w:type="spellEnd"/>
      <w:r>
        <w:t xml:space="preserve">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 </w:t>
      </w:r>
    </w:p>
    <w:p w14:paraId="1F4204A2" w14:textId="77777777" w:rsidR="001D41E4" w:rsidRDefault="00000000">
      <w:pPr>
        <w:ind w:left="4" w:right="829" w:firstLine="567"/>
      </w:pPr>
      <w:r>
        <w:t xml:space="preserve">Цели образования в национальных, социокультурных условиях ребенка дошкольного возраста: </w:t>
      </w:r>
    </w:p>
    <w:p w14:paraId="42B86C14" w14:textId="77777777" w:rsidR="001D41E4" w:rsidRDefault="00000000">
      <w:pPr>
        <w:numPr>
          <w:ilvl w:val="0"/>
          <w:numId w:val="6"/>
        </w:numPr>
        <w:spacing w:after="12" w:line="268" w:lineRule="auto"/>
        <w:ind w:right="1074" w:firstLine="567"/>
      </w:pPr>
      <w:r>
        <w:t xml:space="preserve">Воспитание любви к малой Родине, осознание ее многонациональности. </w:t>
      </w:r>
    </w:p>
    <w:p w14:paraId="38172211" w14:textId="77777777" w:rsidR="001D41E4" w:rsidRDefault="00000000">
      <w:pPr>
        <w:ind w:left="4" w:right="829" w:firstLine="0"/>
      </w:pPr>
      <w:r>
        <w:t xml:space="preserve">Формирование общей культуры личности с учетом этнокультурной составляющей образования. </w:t>
      </w:r>
    </w:p>
    <w:p w14:paraId="6A82C81B" w14:textId="77777777" w:rsidR="001D41E4" w:rsidRDefault="00000000">
      <w:pPr>
        <w:numPr>
          <w:ilvl w:val="0"/>
          <w:numId w:val="6"/>
        </w:numPr>
        <w:ind w:right="1074" w:firstLine="567"/>
      </w:pPr>
      <w:r>
        <w:t xml:space="preserve">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14:paraId="36439D29" w14:textId="77777777" w:rsidR="001D41E4" w:rsidRDefault="00000000">
      <w:pPr>
        <w:ind w:left="4" w:right="829" w:firstLine="567"/>
      </w:pPr>
      <w:r>
        <w:t xml:space="preserve">3.Воспитание уважения и понимания своих национальных особенностей, чувства собственного достоинства, как представителя своего народа. </w:t>
      </w:r>
    </w:p>
    <w:p w14:paraId="5AF0F034" w14:textId="77777777" w:rsidR="001D41E4" w:rsidRDefault="00000000">
      <w:pPr>
        <w:numPr>
          <w:ilvl w:val="0"/>
          <w:numId w:val="7"/>
        </w:numPr>
        <w:ind w:right="1094" w:firstLine="567"/>
      </w:pPr>
      <w:r>
        <w:t xml:space="preserve">Ознакомление с историей, географией Республики Татарстан, расширение знаний детей о своем крае (малой родине).  </w:t>
      </w:r>
    </w:p>
    <w:p w14:paraId="683BF193" w14:textId="77777777" w:rsidR="001D41E4" w:rsidRDefault="00000000">
      <w:pPr>
        <w:numPr>
          <w:ilvl w:val="0"/>
          <w:numId w:val="7"/>
        </w:numPr>
        <w:ind w:right="1094" w:firstLine="567"/>
      </w:pPr>
      <w:r>
        <w:t xml:space="preserve">Формирование социокультурной среды, соответствующей возрастным и индивидуальным особенностям детей, с учетом этнокультурных особенностей региона. </w:t>
      </w:r>
    </w:p>
    <w:p w14:paraId="5EAF89D0" w14:textId="77777777" w:rsidR="001D41E4" w:rsidRDefault="00000000">
      <w:pPr>
        <w:ind w:left="4" w:right="829" w:firstLine="567"/>
      </w:pPr>
      <w:r>
        <w:t xml:space="preserve">6.Формирование начал культуры здорового образа жизни на основе национально-культурных традиций. </w:t>
      </w:r>
    </w:p>
    <w:p w14:paraId="0F46E29B" w14:textId="77777777" w:rsidR="001D41E4" w:rsidRDefault="00000000">
      <w:pPr>
        <w:ind w:left="4" w:right="1353" w:firstLine="567"/>
      </w:pPr>
      <w:r>
        <w:t xml:space="preserve">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w:t>
      </w:r>
    </w:p>
    <w:p w14:paraId="2D701952" w14:textId="77777777" w:rsidR="001D41E4" w:rsidRDefault="00000000">
      <w:pPr>
        <w:ind w:left="571" w:right="1883" w:hanging="567"/>
      </w:pPr>
      <w:r>
        <w:t xml:space="preserve">взаимоотношений с представителями других национальностей; </w:t>
      </w:r>
      <w:r>
        <w:rPr>
          <w:b/>
        </w:rPr>
        <w:t>Климатические особенности</w:t>
      </w:r>
      <w:r>
        <w:t xml:space="preserve">:  </w:t>
      </w:r>
    </w:p>
    <w:p w14:paraId="40881D6E" w14:textId="77777777" w:rsidR="001D41E4" w:rsidRDefault="00000000">
      <w:pPr>
        <w:ind w:left="4" w:right="1339" w:firstLine="567"/>
      </w:pPr>
      <w:r>
        <w:t xml:space="preserve">С учетом особенностей климата и природных условий определяется проведение режимных моментов и оздоровительных мероприятий с детьми. Режим составляется на холодный и теплый период. Образовательная деятельность в виде занятий проводится в холодный период, а в теплый период выполнение программы достигается совместной, игровой, досуговой деятельностью. </w:t>
      </w:r>
    </w:p>
    <w:p w14:paraId="40DDD91B" w14:textId="77777777" w:rsidR="001D41E4" w:rsidRDefault="00000000">
      <w:pPr>
        <w:spacing w:after="9" w:line="271" w:lineRule="auto"/>
        <w:ind w:left="577" w:right="831" w:hanging="10"/>
      </w:pPr>
      <w:r>
        <w:rPr>
          <w:b/>
        </w:rPr>
        <w:t>Социально-демографические особенности</w:t>
      </w:r>
      <w:r>
        <w:t xml:space="preserve">:  </w:t>
      </w:r>
    </w:p>
    <w:p w14:paraId="19DEB9FA" w14:textId="77777777" w:rsidR="001D41E4" w:rsidRDefault="00000000">
      <w:pPr>
        <w:ind w:left="4" w:right="829" w:firstLine="567"/>
      </w:pPr>
      <w:r>
        <w:t xml:space="preserve">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определяются формы, средства образовательной деятельности. </w:t>
      </w:r>
    </w:p>
    <w:p w14:paraId="10916525" w14:textId="77777777" w:rsidR="001D41E4" w:rsidRDefault="00000000">
      <w:pPr>
        <w:ind w:left="4" w:right="829" w:firstLine="567"/>
      </w:pPr>
      <w:r>
        <w:t xml:space="preserve">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 </w:t>
      </w:r>
    </w:p>
    <w:p w14:paraId="34E1EE32" w14:textId="77777777" w:rsidR="001D41E4" w:rsidRDefault="00000000">
      <w:pPr>
        <w:spacing w:after="44" w:line="259" w:lineRule="auto"/>
        <w:ind w:right="0" w:firstLine="0"/>
        <w:jc w:val="left"/>
      </w:pPr>
      <w:r>
        <w:rPr>
          <w:sz w:val="22"/>
        </w:rPr>
        <w:t xml:space="preserve"> </w:t>
      </w:r>
    </w:p>
    <w:p w14:paraId="5A7BBF04" w14:textId="77777777" w:rsidR="001D41E4" w:rsidRDefault="00000000">
      <w:pPr>
        <w:spacing w:after="9" w:line="271" w:lineRule="auto"/>
        <w:ind w:left="1062" w:right="831" w:hanging="10"/>
      </w:pPr>
      <w:r>
        <w:rPr>
          <w:b/>
        </w:rPr>
        <w:lastRenderedPageBreak/>
        <w:t xml:space="preserve">1.4. Характеристики особенностей развития детей дошкольного возраста </w:t>
      </w:r>
    </w:p>
    <w:p w14:paraId="585BE7E6" w14:textId="77777777" w:rsidR="001D41E4" w:rsidRDefault="00000000">
      <w:pPr>
        <w:spacing w:after="9" w:line="271" w:lineRule="auto"/>
        <w:ind w:left="932" w:right="831" w:hanging="10"/>
      </w:pPr>
      <w:r>
        <w:rPr>
          <w:b/>
        </w:rPr>
        <w:t xml:space="preserve">1.4.1. Младенчество (от двух месяцев до одного года) </w:t>
      </w:r>
    </w:p>
    <w:p w14:paraId="58DC4E86" w14:textId="77777777" w:rsidR="001D41E4" w:rsidRDefault="00000000">
      <w:pPr>
        <w:ind w:left="711" w:right="829" w:firstLine="0"/>
      </w:pPr>
      <w:r>
        <w:t xml:space="preserve">Первая группа детей раннего возраста (первый год жизни) </w:t>
      </w:r>
    </w:p>
    <w:p w14:paraId="16BD6112" w14:textId="77777777" w:rsidR="001D41E4" w:rsidRDefault="00000000">
      <w:pPr>
        <w:ind w:left="4" w:right="829"/>
      </w:pPr>
      <w:proofErr w:type="spellStart"/>
      <w:r>
        <w:rPr>
          <w:b/>
          <w:i/>
        </w:rPr>
        <w:t>Росто</w:t>
      </w:r>
      <w:proofErr w:type="spellEnd"/>
      <w:r>
        <w:rPr>
          <w:b/>
          <w:i/>
        </w:rPr>
        <w:t>-весовые характеристики.</w:t>
      </w:r>
      <w:r>
        <w:t xml:space="preserve"> Средний вес при рождении у мальчиков – 3,5 кг, у 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20-25 см. </w:t>
      </w:r>
    </w:p>
    <w:p w14:paraId="7A41A2B6" w14:textId="77777777" w:rsidR="001D41E4" w:rsidRDefault="00000000">
      <w:pPr>
        <w:ind w:left="4" w:right="829"/>
      </w:pPr>
      <w:r>
        <w:rPr>
          <w:b/>
          <w:i/>
        </w:rPr>
        <w:t xml:space="preserve">Функциональное созревание. </w:t>
      </w:r>
      <w:r>
        <w:t xml:space="preserve">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w:t>
      </w:r>
      <w:proofErr w:type="spellStart"/>
      <w:r>
        <w:t>трехчетырех</w:t>
      </w:r>
      <w:proofErr w:type="spellEnd"/>
      <w:r>
        <w:t xml:space="preserve">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 </w:t>
      </w:r>
    </w:p>
    <w:p w14:paraId="430C22A4" w14:textId="77777777" w:rsidR="001D41E4" w:rsidRDefault="00000000">
      <w:pPr>
        <w:ind w:left="4" w:right="829"/>
      </w:pPr>
      <w:r>
        <w:t xml:space="preserve">В этом периоде интенсивно начинают формироваться органы чувств. К шести месяцам слух, а к двенадцати месяцам зрение достигают физиологической зрелости. </w:t>
      </w:r>
    </w:p>
    <w:p w14:paraId="4399D79A" w14:textId="77777777" w:rsidR="001D41E4" w:rsidRDefault="00000000">
      <w:pPr>
        <w:ind w:left="4" w:right="829"/>
      </w:pPr>
      <w:r>
        <w:rPr>
          <w:noProof/>
        </w:rPr>
        <w:drawing>
          <wp:anchor distT="0" distB="0" distL="114300" distR="114300" simplePos="0" relativeHeight="251658240" behindDoc="1" locked="0" layoutInCell="1" allowOverlap="0" wp14:anchorId="410AF6B4" wp14:editId="5CA73AAB">
            <wp:simplePos x="0" y="0"/>
            <wp:positionH relativeFrom="column">
              <wp:posOffset>152705</wp:posOffset>
            </wp:positionH>
            <wp:positionV relativeFrom="paragraph">
              <wp:posOffset>496543</wp:posOffset>
            </wp:positionV>
            <wp:extent cx="237744" cy="167640"/>
            <wp:effectExtent l="0" t="0" r="0" b="0"/>
            <wp:wrapNone/>
            <wp:docPr id="1980" name="Picture 1980"/>
            <wp:cNvGraphicFramePr/>
            <a:graphic xmlns:a="http://schemas.openxmlformats.org/drawingml/2006/main">
              <a:graphicData uri="http://schemas.openxmlformats.org/drawingml/2006/picture">
                <pic:pic xmlns:pic="http://schemas.openxmlformats.org/drawingml/2006/picture">
                  <pic:nvPicPr>
                    <pic:cNvPr id="1980" name="Picture 1980"/>
                    <pic:cNvPicPr/>
                  </pic:nvPicPr>
                  <pic:blipFill>
                    <a:blip r:embed="rId8"/>
                    <a:stretch>
                      <a:fillRect/>
                    </a:stretch>
                  </pic:blipFill>
                  <pic:spPr>
                    <a:xfrm>
                      <a:off x="0" y="0"/>
                      <a:ext cx="237744" cy="167640"/>
                    </a:xfrm>
                    <a:prstGeom prst="rect">
                      <a:avLst/>
                    </a:prstGeom>
                  </pic:spPr>
                </pic:pic>
              </a:graphicData>
            </a:graphic>
          </wp:anchor>
        </w:drawing>
      </w:r>
      <w:r>
        <w:rPr>
          <w:b/>
          <w:i/>
        </w:rPr>
        <w:t xml:space="preserve">Развитие моторики. </w:t>
      </w:r>
      <w:r>
        <w:t xml:space="preserve">Относительная беспомощность и неподвижность новорожденного быстро сменяется четкой последовательностью формирования моторных навыков. Для 90% младенцев выделяются следующие нормы: приподнимает голову на 90 лежа на животе (3,2 мес.); переворачивается (4,7 мес.); сидит с поддержкой (4,2 мес.); сидит без поддержки (10 мес.); ползает (9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 </w:t>
      </w:r>
    </w:p>
    <w:p w14:paraId="7FF1099B" w14:textId="77777777" w:rsidR="001D41E4" w:rsidRDefault="00000000">
      <w:pPr>
        <w:ind w:left="4" w:right="829"/>
      </w:pPr>
      <w:r>
        <w:rPr>
          <w:b/>
          <w:i/>
        </w:rPr>
        <w:t xml:space="preserve">Психические функции. </w:t>
      </w:r>
      <w:r>
        <w:t xml:space="preserve">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w:t>
      </w:r>
      <w:proofErr w:type="spellStart"/>
      <w:r>
        <w:t>когнитивно</w:t>
      </w:r>
      <w:proofErr w:type="spellEnd"/>
      <w:r>
        <w:t xml:space="preserve"> сложные объекты. Из зрительных стимулов новорожденные предпочитают лицо, из акустических - человеческий голос, в один-два месяца могут следить за движущимися объектами. Младенцы предпочитают смотреть на высококонтрастные паттерны, со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 уже реагирует на собственное имя, причем не путает его с другими именами, где ударение падает на тот же слог. Рецепторы в </w:t>
      </w:r>
      <w:r>
        <w:lastRenderedPageBreak/>
        <w:t xml:space="preserve">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w:t>
      </w:r>
      <w:proofErr w:type="spellStart"/>
      <w:r>
        <w:t>интермодальность</w:t>
      </w:r>
      <w:proofErr w:type="spellEnd"/>
      <w:r>
        <w:t xml:space="preserve">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 короткие отрывистые звуки («</w:t>
      </w:r>
      <w:proofErr w:type="spellStart"/>
      <w:r>
        <w:t>гы</w:t>
      </w:r>
      <w:proofErr w:type="spellEnd"/>
      <w:r>
        <w:t xml:space="preserve">, </w:t>
      </w:r>
      <w:proofErr w:type="spellStart"/>
      <w:r>
        <w:t>кхы</w:t>
      </w:r>
      <w:proofErr w:type="spellEnd"/>
      <w:r>
        <w:t xml:space="preserve">»),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 </w:t>
      </w:r>
    </w:p>
    <w:p w14:paraId="5D0A7744" w14:textId="77777777" w:rsidR="001D41E4" w:rsidRDefault="00000000">
      <w:pPr>
        <w:ind w:left="4" w:right="829"/>
      </w:pPr>
      <w:r>
        <w:rPr>
          <w:b/>
          <w:i/>
        </w:rPr>
        <w:t xml:space="preserve">Навыки. </w:t>
      </w:r>
      <w:r>
        <w:t xml:space="preserve">Акт хватания, усложняющийся на протяжении всего года. Самостоятельная ходьба к концу периода. Манипулятивные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 самообслуживания: в </w:t>
      </w:r>
      <w:proofErr w:type="spellStart"/>
      <w:r>
        <w:t>пятьшесть</w:t>
      </w:r>
      <w:proofErr w:type="spellEnd"/>
      <w:r>
        <w:t xml:space="preserve"> месяцев удерживает бутылочку, к концу года держит чашечку, когда пьет, стягивает шапку, носки, подает по просьбе взрослого предметы одежды. </w:t>
      </w:r>
    </w:p>
    <w:p w14:paraId="758E648F" w14:textId="77777777" w:rsidR="001D41E4" w:rsidRDefault="00000000">
      <w:pPr>
        <w:ind w:left="4" w:right="829"/>
      </w:pPr>
      <w:r>
        <w:rPr>
          <w:b/>
          <w:i/>
        </w:rPr>
        <w:t xml:space="preserve">Коммуникация и социализация. </w:t>
      </w:r>
      <w:r>
        <w:t xml:space="preserve">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 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 </w:t>
      </w:r>
    </w:p>
    <w:p w14:paraId="72B4C1A0" w14:textId="77777777" w:rsidR="001D41E4" w:rsidRDefault="00000000">
      <w:pPr>
        <w:ind w:left="4" w:right="829"/>
      </w:pPr>
      <w:r>
        <w:rPr>
          <w:b/>
          <w:i/>
        </w:rPr>
        <w:t xml:space="preserve">Саморегуляция. </w:t>
      </w:r>
      <w:r>
        <w:t xml:space="preserve">Управление собственным телом, ощущение себя в пространстве, ощущение границ тела. Ощущение </w:t>
      </w:r>
      <w:proofErr w:type="spellStart"/>
      <w:r>
        <w:t>организмических</w:t>
      </w:r>
      <w:proofErr w:type="spellEnd"/>
      <w:r>
        <w:t xml:space="preserve"> процессов. Появляются простейшие способы регуляции своего эмоционального состояния: раскачивание; </w:t>
      </w:r>
      <w:proofErr w:type="spellStart"/>
      <w:r>
        <w:t>посасывание</w:t>
      </w:r>
      <w:proofErr w:type="spellEnd"/>
      <w:r>
        <w:t xml:space="preserve">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 первичный регулятор поведения «нельзя» (ограничение активности). </w:t>
      </w:r>
    </w:p>
    <w:p w14:paraId="1B7504BF" w14:textId="77777777" w:rsidR="001D41E4" w:rsidRDefault="00000000">
      <w:pPr>
        <w:ind w:left="4" w:right="829"/>
      </w:pPr>
      <w:r>
        <w:rPr>
          <w:b/>
          <w:i/>
        </w:rPr>
        <w:t xml:space="preserve">Личность. </w:t>
      </w:r>
      <w:r>
        <w:t xml:space="preserve">Складываются основы развития личности через проявления и адаптацию темперамента к внешнему воздействию. 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w:t>
      </w:r>
      <w:r>
        <w:lastRenderedPageBreak/>
        <w:t xml:space="preserve">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 </w:t>
      </w:r>
    </w:p>
    <w:p w14:paraId="7343E355" w14:textId="77777777" w:rsidR="001D41E4" w:rsidRDefault="00000000">
      <w:pPr>
        <w:spacing w:after="9" w:line="271" w:lineRule="auto"/>
        <w:ind w:left="932" w:right="831" w:hanging="10"/>
      </w:pPr>
      <w:r>
        <w:rPr>
          <w:b/>
        </w:rPr>
        <w:t xml:space="preserve">1.4.2. Ранний возраст (от одного года до трёх лет) </w:t>
      </w:r>
    </w:p>
    <w:p w14:paraId="0E752CD1" w14:textId="77777777" w:rsidR="001D41E4" w:rsidRDefault="00000000">
      <w:pPr>
        <w:spacing w:after="9" w:line="271" w:lineRule="auto"/>
        <w:ind w:left="725" w:right="831" w:firstLine="211"/>
      </w:pPr>
      <w:r>
        <w:rPr>
          <w:b/>
        </w:rPr>
        <w:t xml:space="preserve">1.4.2.1. Вторая группа детей раннего возраст (второй год жизни, 1-2 года) </w:t>
      </w:r>
      <w:proofErr w:type="spellStart"/>
      <w:r>
        <w:rPr>
          <w:b/>
          <w:i/>
        </w:rPr>
        <w:t>Росто</w:t>
      </w:r>
      <w:proofErr w:type="spellEnd"/>
      <w:r>
        <w:rPr>
          <w:b/>
          <w:i/>
        </w:rPr>
        <w:t xml:space="preserve">-весовые характеристики </w:t>
      </w:r>
    </w:p>
    <w:p w14:paraId="404507FF" w14:textId="77777777" w:rsidR="001D41E4" w:rsidRDefault="00000000">
      <w:pPr>
        <w:ind w:left="4" w:right="829"/>
      </w:pPr>
      <w:r>
        <w:t xml:space="preserve">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 </w:t>
      </w:r>
    </w:p>
    <w:p w14:paraId="335092B6" w14:textId="77777777" w:rsidR="001D41E4" w:rsidRDefault="00000000">
      <w:pPr>
        <w:spacing w:after="5" w:line="271" w:lineRule="auto"/>
        <w:ind w:left="706" w:right="0" w:hanging="10"/>
        <w:jc w:val="left"/>
      </w:pPr>
      <w:r>
        <w:rPr>
          <w:b/>
          <w:i/>
        </w:rPr>
        <w:t xml:space="preserve">Функциональное созревание </w:t>
      </w:r>
    </w:p>
    <w:p w14:paraId="35191820" w14:textId="77777777" w:rsidR="001D41E4" w:rsidRDefault="00000000">
      <w:pPr>
        <w:ind w:left="4" w:right="829"/>
      </w:pPr>
      <w:r>
        <w:t xml:space="preserve">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 </w:t>
      </w:r>
    </w:p>
    <w:p w14:paraId="1EBF4C75" w14:textId="77777777" w:rsidR="001D41E4" w:rsidRDefault="00000000">
      <w:pPr>
        <w:ind w:left="4" w:right="829"/>
      </w:pPr>
      <w:r>
        <w:t xml:space="preserve">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 </w:t>
      </w:r>
    </w:p>
    <w:p w14:paraId="2BE4ED43" w14:textId="77777777" w:rsidR="001D41E4" w:rsidRDefault="00000000">
      <w:pPr>
        <w:ind w:left="4" w:right="829"/>
      </w:pPr>
      <w:r>
        <w:t xml:space="preserve">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 </w:t>
      </w:r>
    </w:p>
    <w:p w14:paraId="086EE521" w14:textId="77777777" w:rsidR="001D41E4" w:rsidRDefault="00000000">
      <w:pPr>
        <w:ind w:left="4" w:right="829"/>
      </w:pPr>
      <w:r>
        <w:rPr>
          <w:b/>
          <w:i/>
        </w:rPr>
        <w:t xml:space="preserve">Развитие моторики. </w:t>
      </w:r>
      <w: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w:t>
      </w:r>
      <w:r>
        <w:lastRenderedPageBreak/>
        <w:t xml:space="preserve">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 </w:t>
      </w:r>
    </w:p>
    <w:p w14:paraId="2158E8E6" w14:textId="77777777" w:rsidR="001D41E4" w:rsidRDefault="00000000">
      <w:pPr>
        <w:ind w:left="4" w:right="829"/>
      </w:pPr>
      <w:r>
        <w:rPr>
          <w:b/>
          <w:i/>
        </w:rPr>
        <w:t>Психические функции</w:t>
      </w:r>
      <w:r>
        <w:rPr>
          <w:b/>
        </w:rPr>
        <w:t xml:space="preserve">. </w:t>
      </w:r>
      <w:r>
        <w:t xml:space="preserve">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w:t>
      </w:r>
      <w:proofErr w:type="spellStart"/>
      <w:r>
        <w:t>нагляднодейственного</w:t>
      </w:r>
      <w:proofErr w:type="spellEnd"/>
      <w:r>
        <w:t xml:space="preserve">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 </w:t>
      </w:r>
    </w:p>
    <w:p w14:paraId="6AEB8516" w14:textId="77777777" w:rsidR="001D41E4" w:rsidRDefault="00000000">
      <w:pPr>
        <w:ind w:left="4" w:right="829"/>
      </w:pPr>
      <w:r>
        <w:t xml:space="preserve">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w:t>
      </w:r>
      <w:proofErr w:type="spellStart"/>
      <w:r>
        <w:t>операциональную</w:t>
      </w:r>
      <w:proofErr w:type="spellEnd"/>
      <w:r>
        <w:t xml:space="preserve">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 </w:t>
      </w:r>
    </w:p>
    <w:p w14:paraId="685D8C69" w14:textId="77777777" w:rsidR="001D41E4" w:rsidRDefault="00000000">
      <w:pPr>
        <w:ind w:left="4" w:right="829"/>
      </w:pPr>
      <w: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w:t>
      </w:r>
      <w:r>
        <w:lastRenderedPageBreak/>
        <w:t xml:space="preserve">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 </w:t>
      </w:r>
    </w:p>
    <w:p w14:paraId="67E075E1" w14:textId="77777777" w:rsidR="001D41E4" w:rsidRDefault="00000000">
      <w:pPr>
        <w:ind w:left="4" w:right="829"/>
      </w:pPr>
      <w:r>
        <w:t xml:space="preserve">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 </w:t>
      </w:r>
    </w:p>
    <w:p w14:paraId="29171B7F" w14:textId="77777777" w:rsidR="001D41E4" w:rsidRDefault="00000000">
      <w:pPr>
        <w:ind w:left="4" w:right="829"/>
      </w:pPr>
      <w:r>
        <w:rPr>
          <w:b/>
          <w:i/>
        </w:rPr>
        <w:t xml:space="preserve">Навыки. </w:t>
      </w:r>
      <w:r>
        <w:t xml:space="preserve">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 </w:t>
      </w:r>
    </w:p>
    <w:p w14:paraId="76869A0B" w14:textId="77777777" w:rsidR="001D41E4" w:rsidRDefault="00000000">
      <w:pPr>
        <w:ind w:left="4" w:right="829"/>
      </w:pPr>
      <w:r>
        <w:rPr>
          <w:b/>
          <w:i/>
        </w:rPr>
        <w:t>Коммуникация и социализация</w:t>
      </w:r>
      <w:r>
        <w:rPr>
          <w:b/>
        </w:rPr>
        <w:t xml:space="preserve">. </w:t>
      </w:r>
      <w:r>
        <w:t xml:space="preserve">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w:t>
      </w:r>
      <w:r>
        <w:lastRenderedPageBreak/>
        <w:t xml:space="preserve">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w:t>
      </w:r>
      <w:proofErr w:type="spellStart"/>
      <w:r>
        <w:t>сорадование</w:t>
      </w:r>
      <w:proofErr w:type="spellEnd"/>
      <w:r>
        <w:t xml:space="preserve">.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 </w:t>
      </w:r>
    </w:p>
    <w:p w14:paraId="24D0A011" w14:textId="77777777" w:rsidR="001D41E4" w:rsidRDefault="00000000">
      <w:pPr>
        <w:ind w:left="4" w:right="829"/>
      </w:pPr>
      <w:r>
        <w:rPr>
          <w:b/>
          <w:i/>
        </w:rPr>
        <w:t>Саморегуляция</w:t>
      </w:r>
      <w:r>
        <w:rPr>
          <w:b/>
        </w:rPr>
        <w:t xml:space="preserve">. </w:t>
      </w:r>
      <w:r>
        <w:t xml:space="preserve">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 </w:t>
      </w:r>
    </w:p>
    <w:p w14:paraId="7299809E" w14:textId="77777777" w:rsidR="001D41E4" w:rsidRDefault="00000000">
      <w:pPr>
        <w:ind w:left="4" w:right="829"/>
      </w:pPr>
      <w:r>
        <w:rPr>
          <w:b/>
          <w:i/>
        </w:rPr>
        <w:t xml:space="preserve">Личность. </w:t>
      </w:r>
      <w:r>
        <w:t xml:space="preserve">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 </w:t>
      </w:r>
    </w:p>
    <w:p w14:paraId="05E82271" w14:textId="77777777" w:rsidR="001D41E4" w:rsidRDefault="00000000">
      <w:pPr>
        <w:spacing w:after="9" w:line="271" w:lineRule="auto"/>
        <w:ind w:left="932" w:right="831" w:hanging="10"/>
      </w:pPr>
      <w:r>
        <w:rPr>
          <w:b/>
        </w:rPr>
        <w:t xml:space="preserve">1.4.2.2. Первая младшая группа (третий год жизни, 2-3 года) </w:t>
      </w:r>
    </w:p>
    <w:p w14:paraId="357DF20A" w14:textId="77777777" w:rsidR="001D41E4" w:rsidRDefault="00000000">
      <w:pPr>
        <w:spacing w:after="5" w:line="271" w:lineRule="auto"/>
        <w:ind w:left="706" w:right="0" w:hanging="10"/>
        <w:jc w:val="left"/>
      </w:pPr>
      <w:proofErr w:type="spellStart"/>
      <w:r>
        <w:rPr>
          <w:b/>
          <w:i/>
        </w:rPr>
        <w:t>Росто</w:t>
      </w:r>
      <w:proofErr w:type="spellEnd"/>
      <w:r>
        <w:rPr>
          <w:b/>
          <w:i/>
        </w:rPr>
        <w:t xml:space="preserve">-весовые характеристики </w:t>
      </w:r>
    </w:p>
    <w:p w14:paraId="3BBB2AD2" w14:textId="77777777" w:rsidR="001D41E4" w:rsidRDefault="00000000">
      <w:pPr>
        <w:ind w:left="4" w:right="829"/>
      </w:pPr>
      <w:r>
        <w:t xml:space="preserve">Средний вес мальчиков составляет 14,9 кг, девочек – 14,8 кг. Средняя длина тела у мальчиков до 95,7 см, у девочек – 97,3 см. </w:t>
      </w:r>
    </w:p>
    <w:p w14:paraId="1666952E" w14:textId="77777777" w:rsidR="001D41E4" w:rsidRDefault="00000000">
      <w:pPr>
        <w:spacing w:after="5" w:line="271" w:lineRule="auto"/>
        <w:ind w:left="706" w:right="0" w:hanging="10"/>
        <w:jc w:val="left"/>
      </w:pPr>
      <w:r>
        <w:rPr>
          <w:b/>
          <w:i/>
        </w:rPr>
        <w:t xml:space="preserve">Функциональное созревание </w:t>
      </w:r>
    </w:p>
    <w:p w14:paraId="7875C5D9" w14:textId="77777777" w:rsidR="001D41E4" w:rsidRDefault="00000000">
      <w:pPr>
        <w:ind w:left="4" w:right="829"/>
      </w:pPr>
      <w:r>
        <w:t xml:space="preserve">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 </w:t>
      </w:r>
    </w:p>
    <w:p w14:paraId="59340241" w14:textId="77777777" w:rsidR="001D41E4" w:rsidRDefault="00000000">
      <w:pPr>
        <w:ind w:left="4" w:right="829"/>
      </w:pPr>
      <w:r>
        <w:rPr>
          <w:b/>
          <w:i/>
        </w:rPr>
        <w:t xml:space="preserve">Развитие моторики. </w:t>
      </w:r>
      <w:r>
        <w:t xml:space="preserve">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14:paraId="3B474B29" w14:textId="77777777" w:rsidR="001D41E4" w:rsidRDefault="00000000">
      <w:pPr>
        <w:ind w:left="4" w:right="829"/>
      </w:pPr>
      <w:r>
        <w:rPr>
          <w:b/>
          <w:i/>
        </w:rPr>
        <w:t xml:space="preserve">Психические функции. </w:t>
      </w:r>
      <w:r>
        <w:t xml:space="preserve">Продолжает развиваться предметная деятельность, ситуативно- деловое общение ребенка со взрослым; совершенствуются восприятие, речь, </w:t>
      </w:r>
      <w:r>
        <w:lastRenderedPageBreak/>
        <w:t xml:space="preserve">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14:paraId="391B2BAD" w14:textId="77777777" w:rsidR="001D41E4" w:rsidRDefault="00000000">
      <w:pPr>
        <w:ind w:left="4" w:right="829"/>
      </w:pPr>
      <w: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w:t>
      </w:r>
    </w:p>
    <w:p w14:paraId="62676622" w14:textId="77777777" w:rsidR="001D41E4" w:rsidRDefault="00000000">
      <w:pPr>
        <w:ind w:left="4" w:right="829"/>
      </w:pPr>
      <w:r>
        <w:t xml:space="preserve">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w:t>
      </w:r>
      <w:proofErr w:type="spellStart"/>
      <w:r>
        <w:t>двухтрех</w:t>
      </w:r>
      <w:proofErr w:type="spellEnd"/>
      <w:r>
        <w:t xml:space="preserve">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w:t>
      </w:r>
    </w:p>
    <w:p w14:paraId="33C621D6" w14:textId="77777777" w:rsidR="001D41E4" w:rsidRDefault="00000000">
      <w:pPr>
        <w:ind w:left="4" w:right="829"/>
      </w:pPr>
      <w: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w:t>
      </w:r>
    </w:p>
    <w:p w14:paraId="530CCF68" w14:textId="77777777" w:rsidR="001D41E4" w:rsidRDefault="00000000">
      <w:pPr>
        <w:ind w:left="711" w:right="829" w:firstLine="0"/>
      </w:pPr>
      <w:r>
        <w:t xml:space="preserve">«мышления» к образному может осуществляться на протяжении двух лет. </w:t>
      </w:r>
    </w:p>
    <w:p w14:paraId="2D7D9941" w14:textId="77777777" w:rsidR="001D41E4" w:rsidRDefault="00000000">
      <w:pPr>
        <w:ind w:left="4" w:right="829"/>
      </w:pPr>
      <w:r>
        <w:rPr>
          <w:b/>
          <w:i/>
        </w:rPr>
        <w:t>Детские виды деятельности</w:t>
      </w:r>
      <w:r>
        <w:rPr>
          <w:b/>
        </w:rPr>
        <w:t xml:space="preserve">. </w:t>
      </w:r>
      <w:r>
        <w:t xml:space="preserve">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w:t>
      </w:r>
      <w:proofErr w:type="spellStart"/>
      <w:r>
        <w:t>предметамизаместителями</w:t>
      </w:r>
      <w:proofErr w:type="spellEnd"/>
      <w:r>
        <w:t xml:space="preserve">. </w:t>
      </w:r>
    </w:p>
    <w:p w14:paraId="466D2F99" w14:textId="77777777" w:rsidR="001D41E4" w:rsidRDefault="00000000">
      <w:pPr>
        <w:ind w:left="4" w:right="829"/>
      </w:pPr>
      <w: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t>головонога</w:t>
      </w:r>
      <w:proofErr w:type="spellEnd"/>
      <w:r>
        <w:t xml:space="preserve">» - окружности и отходящих от нее линий. </w:t>
      </w:r>
    </w:p>
    <w:p w14:paraId="65C7EA61" w14:textId="77777777" w:rsidR="001D41E4" w:rsidRDefault="00000000">
      <w:pPr>
        <w:ind w:left="4" w:right="829"/>
      </w:pPr>
      <w:r>
        <w:rPr>
          <w:b/>
          <w:i/>
        </w:rPr>
        <w:t>Коммуникация и социализация</w:t>
      </w:r>
      <w:r>
        <w:rPr>
          <w:b/>
        </w:rPr>
        <w:t xml:space="preserve">. </w:t>
      </w:r>
      <w:r>
        <w:t xml:space="preserve">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 </w:t>
      </w:r>
    </w:p>
    <w:p w14:paraId="4177775C" w14:textId="77777777" w:rsidR="001D41E4" w:rsidRDefault="00000000">
      <w:pPr>
        <w:ind w:left="4" w:right="829"/>
      </w:pPr>
      <w:r>
        <w:rPr>
          <w:b/>
          <w:i/>
        </w:rPr>
        <w:lastRenderedPageBreak/>
        <w:t>Саморегуляция</w:t>
      </w:r>
      <w:r>
        <w:rPr>
          <w:b/>
        </w:rPr>
        <w:t xml:space="preserve">. </w:t>
      </w:r>
      <w: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w:t>
      </w:r>
    </w:p>
    <w:p w14:paraId="1F2AE262" w14:textId="77777777" w:rsidR="001D41E4" w:rsidRDefault="00000000">
      <w:pPr>
        <w:ind w:left="4" w:right="829"/>
      </w:pPr>
      <w:r>
        <w:rPr>
          <w:b/>
          <w:i/>
        </w:rPr>
        <w:t xml:space="preserve">Личность. </w:t>
      </w:r>
      <w:r>
        <w:t xml:space="preserve">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14:paraId="4B3B9AE6" w14:textId="77777777" w:rsidR="001D41E4" w:rsidRDefault="00000000">
      <w:pPr>
        <w:spacing w:after="9" w:line="271" w:lineRule="auto"/>
        <w:ind w:left="932" w:right="831" w:hanging="10"/>
      </w:pPr>
      <w:r>
        <w:rPr>
          <w:b/>
        </w:rPr>
        <w:t xml:space="preserve">1.4.3. Дошкольный возраст (от трех до семи лет) </w:t>
      </w:r>
    </w:p>
    <w:p w14:paraId="48B24677" w14:textId="77777777" w:rsidR="001D41E4" w:rsidRDefault="00000000">
      <w:pPr>
        <w:spacing w:after="9" w:line="271" w:lineRule="auto"/>
        <w:ind w:left="932" w:right="831" w:hanging="10"/>
      </w:pPr>
      <w:r>
        <w:rPr>
          <w:b/>
        </w:rPr>
        <w:t xml:space="preserve">1.4.3.1. Вторая младшая группа (четвертый год жизни, 3-4 года) </w:t>
      </w:r>
    </w:p>
    <w:p w14:paraId="7A46260F" w14:textId="77777777" w:rsidR="001D41E4" w:rsidRDefault="00000000">
      <w:pPr>
        <w:spacing w:after="5" w:line="271" w:lineRule="auto"/>
        <w:ind w:left="706" w:right="0" w:hanging="10"/>
        <w:jc w:val="left"/>
      </w:pPr>
      <w:proofErr w:type="spellStart"/>
      <w:r>
        <w:rPr>
          <w:b/>
          <w:i/>
        </w:rPr>
        <w:t>Росто</w:t>
      </w:r>
      <w:proofErr w:type="spellEnd"/>
      <w:r>
        <w:rPr>
          <w:b/>
          <w:i/>
        </w:rPr>
        <w:t xml:space="preserve">-весовые характеристики </w:t>
      </w:r>
    </w:p>
    <w:p w14:paraId="702EFDB0" w14:textId="77777777" w:rsidR="001D41E4" w:rsidRDefault="00000000">
      <w:pPr>
        <w:spacing w:after="5" w:line="271" w:lineRule="auto"/>
        <w:ind w:left="10" w:right="837" w:hanging="10"/>
        <w:jc w:val="right"/>
      </w:pPr>
      <w:r>
        <w:t xml:space="preserve">Средний вес у мальчиков к четырем годам достигает 17 кг, у девочек – 16 кг. </w:t>
      </w:r>
    </w:p>
    <w:p w14:paraId="55C74D09" w14:textId="77777777" w:rsidR="001D41E4" w:rsidRDefault="00000000">
      <w:pPr>
        <w:ind w:left="4" w:right="829" w:firstLine="0"/>
      </w:pPr>
      <w:r>
        <w:t xml:space="preserve">Средний рост у мальчиков к четырем годам достигает 102 см, а у девочек - 100,6 см. </w:t>
      </w:r>
    </w:p>
    <w:p w14:paraId="59E33519" w14:textId="77777777" w:rsidR="001D41E4" w:rsidRDefault="00000000">
      <w:pPr>
        <w:spacing w:after="5" w:line="271" w:lineRule="auto"/>
        <w:ind w:left="706" w:right="0" w:hanging="10"/>
        <w:jc w:val="left"/>
      </w:pPr>
      <w:r>
        <w:rPr>
          <w:b/>
          <w:i/>
        </w:rPr>
        <w:t xml:space="preserve">Функциональное созревание </w:t>
      </w:r>
    </w:p>
    <w:p w14:paraId="7C78F052" w14:textId="77777777" w:rsidR="001D41E4" w:rsidRDefault="00000000">
      <w:pPr>
        <w:ind w:left="4" w:right="829"/>
      </w:pPr>
      <w: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14:paraId="46A87DBD" w14:textId="77777777" w:rsidR="001D41E4" w:rsidRDefault="00000000">
      <w:pPr>
        <w:ind w:left="4" w:right="829"/>
      </w:pPr>
      <w:r>
        <w:t xml:space="preserve">Продолжается формирование физиологических систем организма: дыхания, кровообращения терморегуляции, обеспечения обмена веществ. </w:t>
      </w:r>
    </w:p>
    <w:p w14:paraId="48EC908E" w14:textId="77777777" w:rsidR="001D41E4" w:rsidRDefault="00000000">
      <w:pPr>
        <w:ind w:left="4" w:right="829"/>
      </w:pPr>
      <w:r>
        <w:t xml:space="preserve">Данный возраст характеризуется интенсивным созреванием нейронного аппарата проекционной и ассоциативной коры больших полушарий. </w:t>
      </w:r>
    </w:p>
    <w:p w14:paraId="367269B5" w14:textId="77777777" w:rsidR="001D41E4" w:rsidRDefault="00000000">
      <w:pPr>
        <w:spacing w:after="5" w:line="271" w:lineRule="auto"/>
        <w:ind w:right="837" w:firstLine="107"/>
        <w:jc w:val="right"/>
      </w:pPr>
      <w:r>
        <w:rPr>
          <w:b/>
          <w:i/>
        </w:rPr>
        <w:t xml:space="preserve">Психические функции. </w:t>
      </w:r>
      <w:r>
        <w:t xml:space="preserve">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w:t>
      </w:r>
      <w:r>
        <w:tab/>
        <w:t xml:space="preserve">представлений </w:t>
      </w:r>
      <w:r>
        <w:tab/>
        <w:t xml:space="preserve">о </w:t>
      </w:r>
      <w:r>
        <w:tab/>
        <w:t xml:space="preserve">предметах </w:t>
      </w:r>
      <w:r>
        <w:tab/>
        <w:t xml:space="preserve">окружающего </w:t>
      </w:r>
      <w:r>
        <w:tab/>
        <w:t xml:space="preserve">мира </w:t>
      </w:r>
      <w:r>
        <w:tab/>
        <w:t xml:space="preserve">у </w:t>
      </w:r>
      <w:r>
        <w:tab/>
        <w:t xml:space="preserve">ребенка интенсивно развивается образное мышление, воображение. Продолжается формирование речи, накопление </w:t>
      </w:r>
    </w:p>
    <w:p w14:paraId="5E4E2197" w14:textId="77777777" w:rsidR="001D41E4" w:rsidRDefault="00000000">
      <w:pPr>
        <w:ind w:left="4" w:right="829" w:firstLine="0"/>
      </w:pPr>
      <w:r>
        <w:t xml:space="preserve">словаря, развитие связной речи. </w:t>
      </w:r>
    </w:p>
    <w:p w14:paraId="766B79B7" w14:textId="77777777" w:rsidR="001D41E4" w:rsidRDefault="00000000">
      <w:pPr>
        <w:ind w:left="4" w:right="829"/>
      </w:pPr>
      <w:r>
        <w:t xml:space="preserve">В три-четыре года внимание </w:t>
      </w:r>
      <w:proofErr w:type="spellStart"/>
      <w:r>
        <w:t>ребѐнка</w:t>
      </w:r>
      <w:proofErr w:type="spellEnd"/>
      <w:r>
        <w:t xml:space="preserve">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w:t>
      </w:r>
      <w:proofErr w:type="spellStart"/>
      <w:r>
        <w:t>предэталонов</w:t>
      </w:r>
      <w:proofErr w:type="spellEnd"/>
      <w:r>
        <w:t xml:space="preserve">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p>
    <w:p w14:paraId="142955D9" w14:textId="77777777" w:rsidR="001D41E4" w:rsidRDefault="00000000">
      <w:pPr>
        <w:ind w:left="4" w:right="829"/>
      </w:pPr>
      <w:r>
        <w:rPr>
          <w:b/>
          <w:i/>
        </w:rPr>
        <w:t xml:space="preserve">Детские виды деятельности. </w:t>
      </w:r>
      <w:r>
        <w:t xml:space="preserve">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w:t>
      </w:r>
      <w:r>
        <w:lastRenderedPageBreak/>
        <w:t xml:space="preserve">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14:paraId="10CF1CC2" w14:textId="77777777" w:rsidR="001D41E4" w:rsidRDefault="00000000">
      <w:pPr>
        <w:ind w:left="4" w:right="829"/>
      </w:pPr>
      <w: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14:paraId="748EF76B" w14:textId="77777777" w:rsidR="001D41E4" w:rsidRDefault="00000000">
      <w:pPr>
        <w:ind w:left="4" w:right="829"/>
      </w:pPr>
      <w:r>
        <w:t xml:space="preserve">Большое значение для развития мелкой моторики имеет лепка. Дети способны под руководством взрослого вылепить простые предметы. </w:t>
      </w:r>
    </w:p>
    <w:p w14:paraId="2BB6C5E0" w14:textId="77777777" w:rsidR="001D41E4" w:rsidRDefault="00000000">
      <w:pPr>
        <w:ind w:left="4" w:right="829"/>
      </w:pPr>
      <w:r>
        <w:t xml:space="preserve">Конструктивная деятельность в младшем дошкольном возрасте ограничена возведением несложных построек по образцу и по замыслу. </w:t>
      </w:r>
    </w:p>
    <w:p w14:paraId="1DD1DB8C" w14:textId="77777777" w:rsidR="001D41E4" w:rsidRDefault="00000000">
      <w:pPr>
        <w:ind w:left="4" w:right="829"/>
      </w:pPr>
      <w:r>
        <w:rPr>
          <w:b/>
          <w:i/>
        </w:rPr>
        <w:t xml:space="preserve">Коммуникация и социализация. </w:t>
      </w:r>
      <w:r>
        <w:t xml:space="preserve">В общении со взрослыми, наряду с </w:t>
      </w:r>
      <w:proofErr w:type="spellStart"/>
      <w:r>
        <w:t>ситуативноделовой</w:t>
      </w:r>
      <w:proofErr w:type="spellEnd"/>
      <w:r>
        <w:t xml:space="preserve"> формой общения, начинает интенсивно формироваться </w:t>
      </w:r>
      <w:proofErr w:type="spellStart"/>
      <w:r>
        <w:t>внеситуативнопознавательная</w:t>
      </w:r>
      <w:proofErr w:type="spellEnd"/>
      <w:r>
        <w:t xml:space="preserve">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w:t>
      </w:r>
      <w:proofErr w:type="spellStart"/>
      <w:r>
        <w:t>Положительноиндифферентное</w:t>
      </w:r>
      <w:proofErr w:type="spellEnd"/>
      <w:r>
        <w:t xml:space="preserve">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14:paraId="16E0540B" w14:textId="77777777" w:rsidR="001D41E4" w:rsidRDefault="00000000">
      <w:pPr>
        <w:ind w:left="4" w:right="829"/>
      </w:pPr>
      <w:r>
        <w:rPr>
          <w:b/>
          <w:i/>
        </w:rPr>
        <w:t xml:space="preserve">Саморегуляция. </w:t>
      </w:r>
      <w:r>
        <w:t xml:space="preserve">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14:paraId="3704D6BB" w14:textId="77777777" w:rsidR="001D41E4" w:rsidRDefault="00000000">
      <w:pPr>
        <w:ind w:left="4" w:right="829"/>
      </w:pPr>
      <w:r>
        <w:rPr>
          <w:b/>
          <w:i/>
        </w:rPr>
        <w:t>Личность и самооценка</w:t>
      </w:r>
      <w:r>
        <w:rPr>
          <w:b/>
        </w:rPr>
        <w:t xml:space="preserve">. </w:t>
      </w:r>
      <w:r>
        <w:t xml:space="preserve">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14:paraId="4FAE8844" w14:textId="77777777" w:rsidR="001D41E4" w:rsidRDefault="00000000">
      <w:pPr>
        <w:spacing w:after="9" w:line="271" w:lineRule="auto"/>
        <w:ind w:left="932" w:right="831" w:hanging="10"/>
      </w:pPr>
      <w:r>
        <w:rPr>
          <w:b/>
        </w:rPr>
        <w:t xml:space="preserve">1.4.3.2. Средняя группа (пятый год жизни, 4-5 лет) </w:t>
      </w:r>
    </w:p>
    <w:p w14:paraId="75AE8BB7" w14:textId="77777777" w:rsidR="001D41E4" w:rsidRDefault="00000000">
      <w:pPr>
        <w:spacing w:after="5" w:line="271" w:lineRule="auto"/>
        <w:ind w:left="706" w:right="0" w:hanging="10"/>
        <w:jc w:val="left"/>
      </w:pPr>
      <w:proofErr w:type="spellStart"/>
      <w:r>
        <w:rPr>
          <w:b/>
          <w:i/>
        </w:rPr>
        <w:t>Росто</w:t>
      </w:r>
      <w:proofErr w:type="spellEnd"/>
      <w:r>
        <w:rPr>
          <w:b/>
          <w:i/>
        </w:rPr>
        <w:t xml:space="preserve">-весовые характеристики </w:t>
      </w:r>
    </w:p>
    <w:p w14:paraId="4432E4B7" w14:textId="77777777" w:rsidR="001D41E4" w:rsidRDefault="00000000">
      <w:pPr>
        <w:ind w:left="4" w:right="829"/>
      </w:pPr>
      <w:r>
        <w:t xml:space="preserve">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 </w:t>
      </w:r>
    </w:p>
    <w:p w14:paraId="6F7D166C" w14:textId="77777777" w:rsidR="001D41E4" w:rsidRDefault="00000000">
      <w:pPr>
        <w:spacing w:after="5" w:line="271" w:lineRule="auto"/>
        <w:ind w:left="706" w:right="0" w:hanging="10"/>
        <w:jc w:val="left"/>
      </w:pPr>
      <w:r>
        <w:rPr>
          <w:b/>
          <w:i/>
        </w:rPr>
        <w:t xml:space="preserve">Функциональное созревание </w:t>
      </w:r>
    </w:p>
    <w:p w14:paraId="2CD21430" w14:textId="77777777" w:rsidR="001D41E4" w:rsidRDefault="00000000">
      <w:pPr>
        <w:ind w:left="4" w:right="829"/>
      </w:pPr>
      <w:r>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w:t>
      </w:r>
    </w:p>
    <w:p w14:paraId="125D3F18" w14:textId="77777777" w:rsidR="001D41E4" w:rsidRDefault="00000000">
      <w:pPr>
        <w:ind w:left="4" w:right="829"/>
      </w:pPr>
      <w:r>
        <w:lastRenderedPageBreak/>
        <w:t xml:space="preserve">Продолжается развитие скелета, мышц, изменяются пропорции тела. Слабо, но проявляются различия в строении тела мальчиков и девочек. </w:t>
      </w:r>
    </w:p>
    <w:p w14:paraId="1E4A4467" w14:textId="77777777" w:rsidR="001D41E4" w:rsidRDefault="00000000">
      <w:pPr>
        <w:ind w:left="4" w:right="829"/>
      </w:pPr>
      <w:r>
        <w:rPr>
          <w:b/>
          <w:i/>
        </w:rPr>
        <w:t xml:space="preserve">Психические функции. </w:t>
      </w:r>
      <w:r>
        <w:t xml:space="preserve">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14:paraId="222EDE3D" w14:textId="77777777" w:rsidR="001D41E4" w:rsidRDefault="00000000">
      <w:pPr>
        <w:ind w:left="4" w:right="829"/>
      </w:pPr>
      <w: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w:t>
      </w:r>
      <w:proofErr w:type="spellStart"/>
      <w:r>
        <w:t>четырехпяти</w:t>
      </w:r>
      <w:proofErr w:type="spellEnd"/>
      <w:r>
        <w:t xml:space="preserve"> лет формируются основы познавательной активности и любознательности. </w:t>
      </w:r>
    </w:p>
    <w:p w14:paraId="7B109430" w14:textId="77777777" w:rsidR="001D41E4" w:rsidRDefault="00000000">
      <w:pPr>
        <w:ind w:left="4" w:right="829"/>
      </w:pPr>
      <w:r>
        <w:rPr>
          <w:b/>
          <w:i/>
        </w:rPr>
        <w:t>Детские виды деятельности</w:t>
      </w:r>
      <w:r>
        <w:rPr>
          <w:b/>
        </w:rPr>
        <w:t xml:space="preserve">. </w:t>
      </w:r>
      <w:r>
        <w:t xml:space="preserve">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14:paraId="4611E0F6" w14:textId="77777777" w:rsidR="001D41E4" w:rsidRDefault="00000000">
      <w:pPr>
        <w:ind w:left="4" w:right="829"/>
      </w:pPr>
      <w: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w:t>
      </w:r>
    </w:p>
    <w:p w14:paraId="36F00A05" w14:textId="77777777" w:rsidR="001D41E4" w:rsidRDefault="00000000">
      <w:pPr>
        <w:ind w:left="711" w:right="829" w:firstLine="0"/>
      </w:pPr>
      <w:r>
        <w:t xml:space="preserve">Продуктивные виды деятельности способствуют развитию мелкой моторики рук. </w:t>
      </w:r>
    </w:p>
    <w:p w14:paraId="31BD34B0" w14:textId="77777777" w:rsidR="001D41E4" w:rsidRDefault="00000000">
      <w:pPr>
        <w:ind w:left="4" w:right="829"/>
      </w:pPr>
      <w:r>
        <w:rPr>
          <w:b/>
          <w:i/>
        </w:rPr>
        <w:t>Коммуникация и социализация</w:t>
      </w:r>
      <w:r>
        <w:rPr>
          <w:b/>
        </w:rPr>
        <w:t xml:space="preserve">. </w:t>
      </w:r>
      <w:r>
        <w:t xml:space="preserve">В общении со взрослыми интенсивно формируются </w:t>
      </w:r>
      <w:proofErr w:type="spellStart"/>
      <w:r>
        <w:t>внеситуативные</w:t>
      </w:r>
      <w:proofErr w:type="spellEnd"/>
      <w:r>
        <w:t xml:space="preserve"> формы общения, в частности – </w:t>
      </w:r>
      <w:proofErr w:type="spellStart"/>
      <w:r>
        <w:t>внеситуативнопознавательная</w:t>
      </w:r>
      <w:proofErr w:type="spellEnd"/>
      <w:r>
        <w:t xml:space="preserve">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w:t>
      </w:r>
      <w:r>
        <w:lastRenderedPageBreak/>
        <w:t xml:space="preserve">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14:paraId="429B19BB" w14:textId="77777777" w:rsidR="001D41E4" w:rsidRDefault="00000000">
      <w:pPr>
        <w:ind w:left="4" w:right="829"/>
      </w:pPr>
      <w:r>
        <w:rPr>
          <w:b/>
          <w:i/>
        </w:rPr>
        <w:t xml:space="preserve">Саморегуляция. </w:t>
      </w:r>
      <w: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14:paraId="5336F3F3" w14:textId="77777777" w:rsidR="001D41E4" w:rsidRDefault="00000000">
      <w:pPr>
        <w:ind w:left="4" w:right="829"/>
      </w:pPr>
      <w:r>
        <w:rPr>
          <w:b/>
          <w:i/>
        </w:rPr>
        <w:t xml:space="preserve">Личность и самооценка. </w:t>
      </w:r>
      <w: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w:t>
      </w:r>
      <w:proofErr w:type="spellStart"/>
      <w:r>
        <w:t>вчерасегодня</w:t>
      </w:r>
      <w:proofErr w:type="spellEnd"/>
      <w:r>
        <w:t xml:space="preserve">-завтра, было-будет). </w:t>
      </w:r>
    </w:p>
    <w:p w14:paraId="7E398305" w14:textId="77777777" w:rsidR="001D41E4" w:rsidRDefault="00000000">
      <w:pPr>
        <w:spacing w:after="9" w:line="271" w:lineRule="auto"/>
        <w:ind w:left="932" w:right="831" w:hanging="10"/>
      </w:pPr>
      <w:r>
        <w:rPr>
          <w:b/>
        </w:rPr>
        <w:t xml:space="preserve">1.4.3.3. Старшая группа (шестой год жизни, 5-6 лет) </w:t>
      </w:r>
    </w:p>
    <w:p w14:paraId="7F645D89" w14:textId="77777777" w:rsidR="001D41E4" w:rsidRDefault="00000000">
      <w:pPr>
        <w:spacing w:after="5" w:line="271" w:lineRule="auto"/>
        <w:ind w:left="706" w:right="0" w:hanging="10"/>
        <w:jc w:val="left"/>
      </w:pPr>
      <w:proofErr w:type="spellStart"/>
      <w:r>
        <w:rPr>
          <w:b/>
          <w:i/>
        </w:rPr>
        <w:t>Росто</w:t>
      </w:r>
      <w:proofErr w:type="spellEnd"/>
      <w:r>
        <w:rPr>
          <w:b/>
          <w:i/>
        </w:rPr>
        <w:t xml:space="preserve">-весовые характеристики </w:t>
      </w:r>
    </w:p>
    <w:p w14:paraId="48654163" w14:textId="77777777" w:rsidR="001D41E4" w:rsidRDefault="00000000">
      <w:pPr>
        <w:ind w:left="4" w:right="829"/>
      </w:pPr>
      <w:r>
        <w:t xml:space="preserve">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 </w:t>
      </w:r>
    </w:p>
    <w:p w14:paraId="6F8A4D1A" w14:textId="77777777" w:rsidR="001D41E4" w:rsidRDefault="00000000">
      <w:pPr>
        <w:spacing w:after="5" w:line="271" w:lineRule="auto"/>
        <w:ind w:left="706" w:right="0" w:hanging="10"/>
        <w:jc w:val="left"/>
      </w:pPr>
      <w:r>
        <w:rPr>
          <w:b/>
          <w:i/>
        </w:rPr>
        <w:t xml:space="preserve">Функциональное созревание </w:t>
      </w:r>
    </w:p>
    <w:p w14:paraId="27BCCBFE" w14:textId="77777777" w:rsidR="001D41E4" w:rsidRDefault="00000000">
      <w:pPr>
        <w:ind w:left="4" w:right="829"/>
      </w:pPr>
      <w:r>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 </w:t>
      </w:r>
    </w:p>
    <w:p w14:paraId="10EA9855" w14:textId="77777777" w:rsidR="001D41E4" w:rsidRDefault="00000000">
      <w:pPr>
        <w:ind w:left="4" w:right="829"/>
      </w:pPr>
      <w:r>
        <w:rPr>
          <w:b/>
        </w:rPr>
        <w:t xml:space="preserve">Психические функции. </w:t>
      </w:r>
      <w:r>
        <w:t xml:space="preserve">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w:t>
      </w:r>
      <w:r>
        <w:lastRenderedPageBreak/>
        <w:t xml:space="preserve">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14:paraId="12E2AC2E" w14:textId="77777777" w:rsidR="001D41E4" w:rsidRDefault="00000000">
      <w:pPr>
        <w:ind w:left="4" w:right="829"/>
      </w:pPr>
      <w:r>
        <w:rPr>
          <w:b/>
          <w:i/>
        </w:rPr>
        <w:t xml:space="preserve">Детские виды деятельности. </w:t>
      </w:r>
      <w: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14:paraId="1CF41623" w14:textId="77777777" w:rsidR="001D41E4" w:rsidRDefault="00000000">
      <w:pPr>
        <w:ind w:left="4" w:right="829"/>
      </w:pPr>
      <w:r>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14:paraId="5B0203BF" w14:textId="77777777" w:rsidR="001D41E4" w:rsidRDefault="00000000">
      <w:pPr>
        <w:ind w:left="4" w:right="829"/>
      </w:pPr>
      <w:r>
        <w:t xml:space="preserve">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 </w:t>
      </w:r>
    </w:p>
    <w:p w14:paraId="775697B7" w14:textId="77777777" w:rsidR="001D41E4" w:rsidRDefault="00000000">
      <w:pPr>
        <w:ind w:left="4" w:right="829"/>
      </w:pPr>
      <w:r>
        <w:rPr>
          <w:b/>
          <w:i/>
        </w:rPr>
        <w:t xml:space="preserve">Коммуникация и социализация. </w:t>
      </w:r>
      <w:r>
        <w:t xml:space="preserve">В общении со взрослыми интенсивно формируются </w:t>
      </w:r>
      <w:proofErr w:type="spellStart"/>
      <w:r>
        <w:t>внеситуативно</w:t>
      </w:r>
      <w:proofErr w:type="spellEnd"/>
      <w:r>
        <w:t xml:space="preserve">-познавательная и </w:t>
      </w:r>
      <w:proofErr w:type="spellStart"/>
      <w:r>
        <w:t>внеситуативно</w:t>
      </w:r>
      <w:proofErr w:type="spellEnd"/>
      <w:r>
        <w:t xml:space="preserve">-личностная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w:t>
      </w:r>
      <w:proofErr w:type="spellStart"/>
      <w:r>
        <w:t>внеситуативно</w:t>
      </w:r>
      <w:proofErr w:type="spellEnd"/>
      <w:r>
        <w:t xml:space="preserve">-деловая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w:t>
      </w:r>
      <w:proofErr w:type="spellStart"/>
      <w:r>
        <w:t>просоциальных</w:t>
      </w:r>
      <w:proofErr w:type="spellEnd"/>
      <w:r>
        <w:t xml:space="preserve"> форм поведения. Детские группы характеризуются стабильной структурой взаимоотношений между детьми. </w:t>
      </w:r>
    </w:p>
    <w:p w14:paraId="500745CF" w14:textId="77777777" w:rsidR="001D41E4" w:rsidRDefault="00000000">
      <w:pPr>
        <w:ind w:left="4" w:right="829"/>
      </w:pPr>
      <w:r>
        <w:rPr>
          <w:b/>
          <w:i/>
        </w:rPr>
        <w:t xml:space="preserve">Саморегуляция. </w:t>
      </w:r>
      <w:r>
        <w:t xml:space="preserve">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14:paraId="420DF9A1" w14:textId="77777777" w:rsidR="001D41E4" w:rsidRDefault="00000000">
      <w:pPr>
        <w:ind w:left="4" w:right="829"/>
      </w:pPr>
      <w:r>
        <w:rPr>
          <w:b/>
          <w:i/>
        </w:rPr>
        <w:t xml:space="preserve">Личность и самооценка. </w:t>
      </w:r>
      <w:r>
        <w:t xml:space="preserve">Складывается первая иерархия мотивов. Формируется дифференцированность самооценки. Преобладает высокая, неадекватная самооценка. </w:t>
      </w:r>
    </w:p>
    <w:p w14:paraId="2D2E70C1" w14:textId="77777777" w:rsidR="001D41E4" w:rsidRDefault="00000000">
      <w:pPr>
        <w:ind w:left="4" w:right="829" w:firstLine="0"/>
      </w:pPr>
      <w:r>
        <w:t xml:space="preserve">Ребенок стремится к сохранению позитивной самооценки. </w:t>
      </w:r>
    </w:p>
    <w:p w14:paraId="69A858BA" w14:textId="77777777" w:rsidR="001D41E4" w:rsidRDefault="00000000">
      <w:pPr>
        <w:spacing w:after="5"/>
        <w:ind w:left="350" w:right="968" w:hanging="10"/>
        <w:jc w:val="center"/>
      </w:pPr>
      <w:r>
        <w:rPr>
          <w:b/>
        </w:rPr>
        <w:t xml:space="preserve">1.4.3.4. Подготовительная к школе группа (седьмой год жизни, 6-7 лет) </w:t>
      </w:r>
    </w:p>
    <w:p w14:paraId="7A60D5BF" w14:textId="77777777" w:rsidR="001D41E4" w:rsidRDefault="00000000">
      <w:pPr>
        <w:spacing w:after="5" w:line="271" w:lineRule="auto"/>
        <w:ind w:left="706" w:right="0" w:hanging="10"/>
        <w:jc w:val="left"/>
      </w:pPr>
      <w:proofErr w:type="spellStart"/>
      <w:r>
        <w:rPr>
          <w:b/>
          <w:i/>
        </w:rPr>
        <w:t>Росто</w:t>
      </w:r>
      <w:proofErr w:type="spellEnd"/>
      <w:r>
        <w:rPr>
          <w:b/>
          <w:i/>
        </w:rPr>
        <w:t xml:space="preserve">-весовые характеристики </w:t>
      </w:r>
    </w:p>
    <w:p w14:paraId="6FF4FC17" w14:textId="77777777" w:rsidR="001D41E4" w:rsidRDefault="00000000">
      <w:pPr>
        <w:ind w:left="4" w:right="829"/>
      </w:pPr>
      <w:r>
        <w:t xml:space="preserve">Средний вес мальчиков к семи годам достигает 24,9 кг, девочек – 24,7 кг. Средняя длина тела у мальчиков к семи годам достигает 123,9, у девочек – 123,6 см. </w:t>
      </w:r>
    </w:p>
    <w:p w14:paraId="2477FA5D" w14:textId="77777777" w:rsidR="001D41E4" w:rsidRDefault="00000000">
      <w:pPr>
        <w:ind w:left="4" w:right="829"/>
      </w:pPr>
      <w:r>
        <w:t>В период от пяти до семи лет наблюдается выраженное увеличение скорости роста тела ребенка в длину (</w:t>
      </w:r>
      <w:r>
        <w:rPr>
          <w:i/>
        </w:rPr>
        <w:t>«</w:t>
      </w:r>
      <w:proofErr w:type="spellStart"/>
      <w:r>
        <w:rPr>
          <w:i/>
        </w:rPr>
        <w:t>полуростовой</w:t>
      </w:r>
      <w:proofErr w:type="spellEnd"/>
      <w:r>
        <w:rPr>
          <w:i/>
        </w:rPr>
        <w:t xml:space="preserve"> скачок роста»</w:t>
      </w:r>
      <w:r>
        <w:t xml:space="preserve">), причем конечности в это время растут быстрее, чем туловище. Изменяются кости, формирующие облик лица. </w:t>
      </w:r>
    </w:p>
    <w:p w14:paraId="29CC8CF1" w14:textId="77777777" w:rsidR="001D41E4" w:rsidRDefault="00000000">
      <w:pPr>
        <w:spacing w:after="5" w:line="271" w:lineRule="auto"/>
        <w:ind w:left="706" w:right="0" w:hanging="10"/>
        <w:jc w:val="left"/>
      </w:pPr>
      <w:r>
        <w:rPr>
          <w:b/>
          <w:i/>
        </w:rPr>
        <w:lastRenderedPageBreak/>
        <w:t xml:space="preserve">Функциональное созревание </w:t>
      </w:r>
    </w:p>
    <w:p w14:paraId="2747B426" w14:textId="77777777" w:rsidR="001D41E4" w:rsidRDefault="00000000">
      <w:pPr>
        <w:ind w:left="4" w:right="829"/>
      </w:pPr>
      <w: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14:paraId="04D6CAEF" w14:textId="77777777" w:rsidR="001D41E4" w:rsidRDefault="00000000">
      <w:pPr>
        <w:ind w:left="4" w:right="829"/>
      </w:pPr>
      <w:r>
        <w:t>Качественные изменения в развитии телесной сферы ребенка (</w:t>
      </w:r>
      <w:proofErr w:type="spellStart"/>
      <w:r>
        <w:t>полуростовой</w:t>
      </w:r>
      <w:proofErr w:type="spellEnd"/>
      <w:r>
        <w:t xml:space="preserve">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w:t>
      </w:r>
    </w:p>
    <w:p w14:paraId="3F33DDFC" w14:textId="77777777" w:rsidR="001D41E4" w:rsidRDefault="00000000">
      <w:pPr>
        <w:ind w:left="4" w:right="829"/>
      </w:pPr>
      <w: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w:t>
      </w:r>
    </w:p>
    <w:p w14:paraId="43D7D800" w14:textId="77777777" w:rsidR="001D41E4" w:rsidRDefault="00000000">
      <w:pPr>
        <w:ind w:left="4" w:right="829"/>
      </w:pPr>
      <w:r>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14:paraId="4A864E78" w14:textId="77777777" w:rsidR="001D41E4" w:rsidRDefault="00000000">
      <w:pPr>
        <w:ind w:left="4" w:right="829"/>
      </w:pPr>
      <w: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14:paraId="1D7D1C99" w14:textId="77777777" w:rsidR="001D41E4" w:rsidRDefault="00000000">
      <w:pPr>
        <w:ind w:left="4" w:right="829"/>
      </w:pPr>
      <w:r>
        <w:rPr>
          <w:b/>
          <w:i/>
        </w:rPr>
        <w:t xml:space="preserve">Психические функции. </w:t>
      </w:r>
      <w: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Pr>
          <w:i/>
        </w:rPr>
        <w:t xml:space="preserve">сенситивный </w:t>
      </w:r>
      <w:r>
        <w:t xml:space="preserve">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14:paraId="63BEEC9A" w14:textId="77777777" w:rsidR="001D41E4" w:rsidRDefault="00000000">
      <w:pPr>
        <w:ind w:left="4" w:right="829"/>
      </w:pPr>
      <w: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w:t>
      </w:r>
      <w:proofErr w:type="spellStart"/>
      <w:r>
        <w:t>сериации</w:t>
      </w:r>
      <w:proofErr w:type="spellEnd"/>
      <w:r>
        <w:t xml:space="preserve">,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 </w:t>
      </w:r>
    </w:p>
    <w:p w14:paraId="2E87B3AD" w14:textId="77777777" w:rsidR="001D41E4" w:rsidRDefault="00000000">
      <w:pPr>
        <w:ind w:left="4" w:right="829"/>
      </w:pPr>
      <w:r>
        <w:rPr>
          <w:b/>
          <w:i/>
        </w:rPr>
        <w:t>Детские виды деятельности</w:t>
      </w:r>
      <w:r>
        <w:rPr>
          <w:b/>
        </w:rPr>
        <w:t xml:space="preserve">. </w:t>
      </w:r>
      <w:r>
        <w:t xml:space="preserve">Процессуальная сюжетно-ролевая игра сменяется результативной игрой (игры с правилами, настольные игры). Игровое пространство </w:t>
      </w:r>
      <w:r>
        <w:lastRenderedPageBreak/>
        <w:t xml:space="preserve">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14:paraId="2704C49F" w14:textId="77777777" w:rsidR="001D41E4" w:rsidRDefault="00000000">
      <w:pPr>
        <w:ind w:left="4" w:right="829"/>
      </w:pPr>
      <w: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w:t>
      </w:r>
    </w:p>
    <w:p w14:paraId="7CF7DA41" w14:textId="77777777" w:rsidR="001D41E4" w:rsidRDefault="00000000">
      <w:pPr>
        <w:ind w:left="4" w:right="829"/>
      </w:pPr>
      <w:r>
        <w:rPr>
          <w:b/>
          <w:i/>
        </w:rPr>
        <w:t>Коммуникация и социализация</w:t>
      </w:r>
      <w:r>
        <w:rPr>
          <w:b/>
        </w:rPr>
        <w:t xml:space="preserve">. </w:t>
      </w:r>
      <w:r>
        <w:t xml:space="preserve">В общении со взрослыми интенсивно проявляется </w:t>
      </w:r>
      <w:proofErr w:type="spellStart"/>
      <w:r>
        <w:t>внеситуативно</w:t>
      </w:r>
      <w:proofErr w:type="spellEnd"/>
      <w:r>
        <w:t xml:space="preserve">-личностная форма общения. В общении со сверстниками преобладает </w:t>
      </w:r>
      <w:proofErr w:type="spellStart"/>
      <w:r>
        <w:t>внеситуативно</w:t>
      </w:r>
      <w:proofErr w:type="spellEnd"/>
      <w:r>
        <w:t xml:space="preserve">-деловая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w:t>
      </w:r>
      <w:proofErr w:type="spellStart"/>
      <w:r>
        <w:t>просоциальных</w:t>
      </w:r>
      <w:proofErr w:type="spellEnd"/>
      <w:r>
        <w:t xml:space="preserve">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w:t>
      </w:r>
    </w:p>
    <w:p w14:paraId="4B7CEF4A" w14:textId="77777777" w:rsidR="001D41E4" w:rsidRDefault="00000000">
      <w:pPr>
        <w:ind w:left="4" w:right="829"/>
      </w:pPr>
      <w:r>
        <w:rPr>
          <w:b/>
          <w:i/>
        </w:rPr>
        <w:t xml:space="preserve">Саморегуляция. </w:t>
      </w:r>
      <w:r>
        <w:t xml:space="preserve">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p>
    <w:p w14:paraId="12F4D782" w14:textId="77777777" w:rsidR="001D41E4" w:rsidRDefault="00000000">
      <w:pPr>
        <w:ind w:left="4" w:right="829"/>
      </w:pPr>
      <w:r>
        <w:rPr>
          <w:b/>
          <w:i/>
        </w:rPr>
        <w:t xml:space="preserve">Личность и самооценка. </w:t>
      </w:r>
      <w:r>
        <w:t xml:space="preserve">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целом, чувство справедливости. </w:t>
      </w:r>
    </w:p>
    <w:p w14:paraId="55FC3FBC" w14:textId="77777777" w:rsidR="001D41E4" w:rsidRDefault="00000000">
      <w:pPr>
        <w:spacing w:after="19" w:line="259" w:lineRule="auto"/>
        <w:ind w:left="711" w:right="0" w:firstLine="0"/>
        <w:jc w:val="left"/>
      </w:pPr>
      <w:r>
        <w:rPr>
          <w:b/>
        </w:rPr>
        <w:t xml:space="preserve"> </w:t>
      </w:r>
    </w:p>
    <w:p w14:paraId="49260143" w14:textId="77777777" w:rsidR="001D41E4" w:rsidRDefault="00000000">
      <w:pPr>
        <w:spacing w:after="9" w:line="271" w:lineRule="auto"/>
        <w:ind w:left="735" w:right="831" w:hanging="10"/>
      </w:pPr>
      <w:r>
        <w:rPr>
          <w:b/>
        </w:rPr>
        <w:t xml:space="preserve">1.5. Планируемые результаты реализации Программы </w:t>
      </w:r>
    </w:p>
    <w:p w14:paraId="520B4BBE" w14:textId="77777777" w:rsidR="001D41E4" w:rsidRDefault="00000000">
      <w:pPr>
        <w:ind w:left="4" w:right="829"/>
      </w:pPr>
      <w: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Pr>
          <w:i/>
        </w:rPr>
        <w:t xml:space="preserve">возрастные характеристики возможных достижений ребенка к завершению ДО. </w:t>
      </w:r>
    </w:p>
    <w:p w14:paraId="1665A127" w14:textId="77777777" w:rsidR="001D41E4" w:rsidRDefault="00000000">
      <w:pPr>
        <w:ind w:left="4" w:right="829"/>
      </w:pPr>
      <w:r>
        <w:t xml:space="preserve">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 </w:t>
      </w:r>
    </w:p>
    <w:p w14:paraId="53E40293" w14:textId="77777777" w:rsidR="001D41E4" w:rsidRDefault="00000000">
      <w:pPr>
        <w:ind w:left="4" w:right="829"/>
      </w:pPr>
      <w:r>
        <w:lastRenderedPageBreak/>
        <w:t xml:space="preserve">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 </w:t>
      </w:r>
    </w:p>
    <w:p w14:paraId="6D439E16" w14:textId="77777777" w:rsidR="001D41E4" w:rsidRDefault="00000000">
      <w:pPr>
        <w:ind w:left="4" w:right="829"/>
      </w:pPr>
      <w:r>
        <w:t xml:space="preserve">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 </w:t>
      </w:r>
    </w:p>
    <w:p w14:paraId="5614A648" w14:textId="77777777" w:rsidR="001D41E4" w:rsidRDefault="00000000">
      <w:pPr>
        <w:ind w:left="4" w:right="829"/>
      </w:pPr>
      <w:r>
        <w:t xml:space="preserve">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14:paraId="713BEE65" w14:textId="77777777" w:rsidR="001D41E4" w:rsidRDefault="00000000">
      <w:pPr>
        <w:ind w:left="4" w:right="829"/>
      </w:pPr>
      <w: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 </w:t>
      </w:r>
    </w:p>
    <w:p w14:paraId="23359B85" w14:textId="77777777" w:rsidR="001D41E4" w:rsidRDefault="00000000">
      <w:pPr>
        <w:spacing w:after="9" w:line="271" w:lineRule="auto"/>
        <w:ind w:left="725" w:right="2779" w:firstLine="211"/>
      </w:pPr>
      <w:r>
        <w:rPr>
          <w:b/>
        </w:rPr>
        <w:t xml:space="preserve">1.5.1. Планируемые результаты в младенческом </w:t>
      </w:r>
      <w:proofErr w:type="gramStart"/>
      <w:r>
        <w:rPr>
          <w:b/>
        </w:rPr>
        <w:t>возрасте</w:t>
      </w:r>
      <w:proofErr w:type="gramEnd"/>
      <w:r>
        <w:rPr>
          <w:b/>
        </w:rPr>
        <w:t xml:space="preserve"> К одному году: </w:t>
      </w:r>
    </w:p>
    <w:p w14:paraId="5A9BF67C" w14:textId="77777777" w:rsidR="001D41E4" w:rsidRDefault="00000000">
      <w:pPr>
        <w:numPr>
          <w:ilvl w:val="0"/>
          <w:numId w:val="8"/>
        </w:numPr>
        <w:spacing w:after="5" w:line="271" w:lineRule="auto"/>
        <w:ind w:right="829"/>
      </w:pPr>
      <w:r>
        <w:t xml:space="preserve">ребенок проявляет двигательную активность в освоении пространственной </w:t>
      </w:r>
    </w:p>
    <w:p w14:paraId="2C4BE397" w14:textId="77777777" w:rsidR="001D41E4" w:rsidRDefault="00000000">
      <w:pPr>
        <w:ind w:left="4" w:right="829" w:firstLine="0"/>
      </w:pPr>
      <w:r>
        <w:t xml:space="preserve">среды, используя движения ползания, лазанья, хватания, бросания, манипулирует предметами, начинает осваивать самостоятельную ходьбу; </w:t>
      </w:r>
    </w:p>
    <w:p w14:paraId="7666EAF3" w14:textId="77777777" w:rsidR="001D41E4" w:rsidRDefault="00000000">
      <w:pPr>
        <w:numPr>
          <w:ilvl w:val="0"/>
          <w:numId w:val="8"/>
        </w:numPr>
        <w:ind w:right="829"/>
      </w:pPr>
      <w:r>
        <w:t xml:space="preserve">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 </w:t>
      </w:r>
    </w:p>
    <w:p w14:paraId="655056F9" w14:textId="77777777" w:rsidR="001D41E4" w:rsidRDefault="00000000">
      <w:pPr>
        <w:numPr>
          <w:ilvl w:val="0"/>
          <w:numId w:val="8"/>
        </w:numPr>
        <w:ind w:right="829"/>
      </w:pPr>
      <w:r>
        <w:t xml:space="preserve">ребёнок понимает речь взрослого, откликается на свое имя, положительно реагирует на знакомых людей, имена близких родственников; </w:t>
      </w:r>
    </w:p>
    <w:p w14:paraId="56258179" w14:textId="77777777" w:rsidR="001D41E4" w:rsidRDefault="00000000">
      <w:pPr>
        <w:numPr>
          <w:ilvl w:val="0"/>
          <w:numId w:val="8"/>
        </w:numPr>
        <w:ind w:right="829"/>
      </w:pPr>
      <w:r>
        <w:t xml:space="preserve">ребёнок выполняет простые просьбы взрослого, понимает и адекватно реагирует на слова, регулирующие поведение (можно, нельзя и другие); </w:t>
      </w:r>
    </w:p>
    <w:p w14:paraId="77E4D1D3" w14:textId="77777777" w:rsidR="001D41E4" w:rsidRDefault="00000000">
      <w:pPr>
        <w:numPr>
          <w:ilvl w:val="0"/>
          <w:numId w:val="8"/>
        </w:numPr>
        <w:ind w:right="829"/>
      </w:pPr>
      <w:r>
        <w:t xml:space="preserve">ребёнок произносит несколько простых, облегченных слов (мама, папа, баба, деда, дай, бах, на), которые несут смысловую нагрузку; </w:t>
      </w:r>
    </w:p>
    <w:p w14:paraId="205287D0" w14:textId="77777777" w:rsidR="001D41E4" w:rsidRDefault="00000000">
      <w:pPr>
        <w:numPr>
          <w:ilvl w:val="0"/>
          <w:numId w:val="8"/>
        </w:numPr>
        <w:ind w:right="829"/>
      </w:pPr>
      <w:r>
        <w:t xml:space="preserve">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 </w:t>
      </w:r>
    </w:p>
    <w:p w14:paraId="1930E94B" w14:textId="77777777" w:rsidR="001D41E4" w:rsidRDefault="00000000">
      <w:pPr>
        <w:numPr>
          <w:ilvl w:val="0"/>
          <w:numId w:val="8"/>
        </w:numPr>
        <w:ind w:right="829"/>
      </w:pPr>
      <w:r>
        <w:t xml:space="preserve">ребёнок узнает и называет объекты живой природы ближайшего окружения, выделяет их характерные особенности, положительно реагирует на них; </w:t>
      </w:r>
    </w:p>
    <w:p w14:paraId="0472949A" w14:textId="77777777" w:rsidR="001D41E4" w:rsidRDefault="00000000">
      <w:pPr>
        <w:numPr>
          <w:ilvl w:val="0"/>
          <w:numId w:val="8"/>
        </w:numPr>
        <w:ind w:right="829"/>
      </w:pPr>
      <w:r>
        <w:t xml:space="preserve">ребёнок эмоционально реагирует на музыку, пение, игры-забавы, прислушивается к звучанию разных музыкальных инструментов; </w:t>
      </w:r>
    </w:p>
    <w:p w14:paraId="3ABB8DD2" w14:textId="77777777" w:rsidR="001D41E4" w:rsidRDefault="00000000">
      <w:pPr>
        <w:numPr>
          <w:ilvl w:val="0"/>
          <w:numId w:val="8"/>
        </w:numPr>
        <w:ind w:right="829"/>
      </w:pPr>
      <w: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 </w:t>
      </w:r>
    </w:p>
    <w:p w14:paraId="483C7BC5" w14:textId="77777777" w:rsidR="001D41E4" w:rsidRDefault="00000000">
      <w:pPr>
        <w:numPr>
          <w:ilvl w:val="0"/>
          <w:numId w:val="8"/>
        </w:numPr>
        <w:ind w:right="829"/>
      </w:pPr>
      <w:r>
        <w:lastRenderedPageBreak/>
        <w:t xml:space="preserve">ребёнок активно действует с игрушками, подражая действиям взрослых (катает машинку, кормит собачку, качает куклу и тому подобное). </w:t>
      </w:r>
    </w:p>
    <w:p w14:paraId="5364FD2C" w14:textId="77777777" w:rsidR="001D41E4" w:rsidRDefault="00000000">
      <w:pPr>
        <w:spacing w:after="9" w:line="271" w:lineRule="auto"/>
        <w:ind w:left="725" w:right="3533" w:firstLine="211"/>
      </w:pPr>
      <w:r>
        <w:rPr>
          <w:b/>
        </w:rPr>
        <w:t xml:space="preserve">1.5.2. Планируемые результаты в раннем возрасте К трем годам: </w:t>
      </w:r>
    </w:p>
    <w:p w14:paraId="64515B32" w14:textId="77777777" w:rsidR="001D41E4" w:rsidRDefault="00000000">
      <w:pPr>
        <w:numPr>
          <w:ilvl w:val="0"/>
          <w:numId w:val="8"/>
        </w:numPr>
        <w:ind w:right="829"/>
      </w:pPr>
      <w: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w:t>
      </w:r>
    </w:p>
    <w:p w14:paraId="202481AE" w14:textId="77777777" w:rsidR="001D41E4" w:rsidRDefault="00000000">
      <w:pPr>
        <w:numPr>
          <w:ilvl w:val="0"/>
          <w:numId w:val="8"/>
        </w:numPr>
        <w:ind w:right="829"/>
      </w:pPr>
      <w: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14:paraId="338FB4FF" w14:textId="77777777" w:rsidR="001D41E4" w:rsidRDefault="00000000">
      <w:pPr>
        <w:numPr>
          <w:ilvl w:val="0"/>
          <w:numId w:val="8"/>
        </w:numPr>
        <w:ind w:right="829"/>
      </w:pPr>
      <w:r>
        <w:t xml:space="preserve">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 </w:t>
      </w:r>
    </w:p>
    <w:p w14:paraId="2B1F6ABD" w14:textId="77777777" w:rsidR="001D41E4" w:rsidRDefault="00000000">
      <w:pPr>
        <w:numPr>
          <w:ilvl w:val="0"/>
          <w:numId w:val="8"/>
        </w:numPr>
        <w:ind w:right="829"/>
      </w:pPr>
      <w:r>
        <w:t xml:space="preserve">ребёнок понимает и выполняет простые поручения взрослого; ребёнок стремится проявлять самостоятельность в бытовом и игровом поведении; </w:t>
      </w:r>
    </w:p>
    <w:p w14:paraId="6F4E8ECD" w14:textId="77777777" w:rsidR="001D41E4" w:rsidRDefault="00000000">
      <w:pPr>
        <w:numPr>
          <w:ilvl w:val="0"/>
          <w:numId w:val="8"/>
        </w:numPr>
        <w:ind w:right="829"/>
      </w:pPr>
      <w: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14:paraId="33C94CE1" w14:textId="77777777" w:rsidR="001D41E4" w:rsidRDefault="00000000">
      <w:pPr>
        <w:numPr>
          <w:ilvl w:val="0"/>
          <w:numId w:val="8"/>
        </w:numPr>
        <w:ind w:right="829"/>
      </w:pPr>
      <w: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14:paraId="4C9717B3" w14:textId="77777777" w:rsidR="001D41E4" w:rsidRDefault="00000000">
      <w:pPr>
        <w:numPr>
          <w:ilvl w:val="0"/>
          <w:numId w:val="8"/>
        </w:numPr>
        <w:ind w:right="829"/>
      </w:pPr>
      <w:r>
        <w:t xml:space="preserve">ребёнок проявляет интерес к стихам, сказкам, повторяет отдельные слова и фразы за взрослым; </w:t>
      </w:r>
    </w:p>
    <w:p w14:paraId="5B74FE33" w14:textId="77777777" w:rsidR="001D41E4" w:rsidRDefault="00000000">
      <w:pPr>
        <w:numPr>
          <w:ilvl w:val="0"/>
          <w:numId w:val="8"/>
        </w:numPr>
        <w:ind w:right="829"/>
      </w:pPr>
      <w:r>
        <w:t xml:space="preserve">ребёнок рассматривает картинки, показывает и называет предметы, изображенные на них; </w:t>
      </w:r>
    </w:p>
    <w:p w14:paraId="3248D201" w14:textId="77777777" w:rsidR="001D41E4" w:rsidRDefault="00000000">
      <w:pPr>
        <w:numPr>
          <w:ilvl w:val="0"/>
          <w:numId w:val="8"/>
        </w:numPr>
        <w:ind w:right="829"/>
      </w:pPr>
      <w:r>
        <w:t xml:space="preserve">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14:paraId="2EAD4449" w14:textId="77777777" w:rsidR="001D41E4" w:rsidRDefault="00000000">
      <w:pPr>
        <w:numPr>
          <w:ilvl w:val="0"/>
          <w:numId w:val="8"/>
        </w:numPr>
        <w:ind w:right="829"/>
      </w:pPr>
      <w: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14:paraId="482168C7" w14:textId="77777777" w:rsidR="001D41E4" w:rsidRDefault="00000000">
      <w:pPr>
        <w:numPr>
          <w:ilvl w:val="0"/>
          <w:numId w:val="8"/>
        </w:numPr>
        <w:ind w:right="829"/>
      </w:pPr>
      <w:r>
        <w:t xml:space="preserve">ребёнок с удовольствием слушает музыку, подпевает, выполняет простые танцевальные движения; </w:t>
      </w:r>
    </w:p>
    <w:p w14:paraId="44BD8657" w14:textId="77777777" w:rsidR="001D41E4" w:rsidRDefault="00000000">
      <w:pPr>
        <w:numPr>
          <w:ilvl w:val="0"/>
          <w:numId w:val="8"/>
        </w:numPr>
        <w:spacing w:after="5" w:line="271" w:lineRule="auto"/>
        <w:ind w:right="829"/>
      </w:pPr>
      <w:r>
        <w:t xml:space="preserve">ребёнок эмоционально откликается на красоту природы и произведения </w:t>
      </w:r>
    </w:p>
    <w:p w14:paraId="35D78E99" w14:textId="77777777" w:rsidR="001D41E4" w:rsidRDefault="00000000">
      <w:pPr>
        <w:ind w:left="4" w:right="829" w:firstLine="0"/>
      </w:pPr>
      <w:r>
        <w:t xml:space="preserve">искусства; </w:t>
      </w:r>
    </w:p>
    <w:p w14:paraId="29865901" w14:textId="77777777" w:rsidR="001D41E4" w:rsidRDefault="00000000">
      <w:pPr>
        <w:numPr>
          <w:ilvl w:val="0"/>
          <w:numId w:val="8"/>
        </w:numPr>
        <w:ind w:right="829"/>
      </w:pPr>
      <w: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14:paraId="2211318A" w14:textId="77777777" w:rsidR="001D41E4" w:rsidRDefault="00000000">
      <w:pPr>
        <w:numPr>
          <w:ilvl w:val="0"/>
          <w:numId w:val="8"/>
        </w:numPr>
        <w:ind w:right="829"/>
      </w:pPr>
      <w:r>
        <w:t xml:space="preserve">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14:paraId="08A63B20" w14:textId="77777777" w:rsidR="001D41E4" w:rsidRDefault="00000000">
      <w:pPr>
        <w:numPr>
          <w:ilvl w:val="0"/>
          <w:numId w:val="8"/>
        </w:numPr>
        <w:ind w:right="829"/>
      </w:pPr>
      <w:r>
        <w:lastRenderedPageBreak/>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r>
        <w:rPr>
          <w:b/>
          <w:i/>
        </w:rPr>
        <w:t>Вариативная часть</w:t>
      </w:r>
      <w:r>
        <w:rPr>
          <w:rFonts w:ascii="Verdana" w:eastAsia="Verdana" w:hAnsi="Verdana" w:cs="Verdana"/>
          <w:color w:val="444444"/>
          <w:sz w:val="18"/>
        </w:rPr>
        <w:t xml:space="preserve"> </w:t>
      </w:r>
    </w:p>
    <w:p w14:paraId="6C36F2BE" w14:textId="77777777" w:rsidR="001D41E4" w:rsidRDefault="00000000">
      <w:pPr>
        <w:ind w:left="4" w:right="829" w:firstLine="0"/>
      </w:pPr>
      <w:r>
        <w:t xml:space="preserve"> настойчивости, аккуратности, трудолюбия, умения доводить работу до конца; формированию умений и навыков в аппликации.</w:t>
      </w:r>
      <w:r>
        <w:rPr>
          <w:b/>
          <w:i/>
        </w:rPr>
        <w:t xml:space="preserve"> </w:t>
      </w:r>
    </w:p>
    <w:p w14:paraId="130B651A" w14:textId="77777777" w:rsidR="001D41E4" w:rsidRDefault="00000000">
      <w:pPr>
        <w:spacing w:after="9" w:line="271" w:lineRule="auto"/>
        <w:ind w:left="932" w:right="831" w:hanging="10"/>
      </w:pPr>
      <w:r>
        <w:rPr>
          <w:b/>
        </w:rPr>
        <w:t xml:space="preserve">1.5.3. Планируемые результаты в дошкольном возрасте </w:t>
      </w:r>
    </w:p>
    <w:p w14:paraId="37325683" w14:textId="77777777" w:rsidR="001D41E4" w:rsidRDefault="00000000">
      <w:pPr>
        <w:spacing w:after="9" w:line="271" w:lineRule="auto"/>
        <w:ind w:left="932" w:right="831" w:hanging="10"/>
      </w:pPr>
      <w:r>
        <w:rPr>
          <w:b/>
        </w:rPr>
        <w:t>1.5.3.1. К четырем годам:</w:t>
      </w:r>
      <w:r>
        <w:rPr>
          <w:b/>
          <w:i/>
        </w:rPr>
        <w:t xml:space="preserve"> </w:t>
      </w:r>
    </w:p>
    <w:p w14:paraId="212D9EAF" w14:textId="77777777" w:rsidR="001D41E4" w:rsidRDefault="00000000">
      <w:pPr>
        <w:spacing w:after="5" w:line="271" w:lineRule="auto"/>
        <w:ind w:left="706" w:right="0" w:hanging="10"/>
        <w:jc w:val="left"/>
      </w:pPr>
      <w:r>
        <w:rPr>
          <w:b/>
          <w:i/>
        </w:rPr>
        <w:t xml:space="preserve">Обязательная часть: </w:t>
      </w:r>
    </w:p>
    <w:p w14:paraId="6E2D50CD" w14:textId="77777777" w:rsidR="001D41E4" w:rsidRDefault="00000000">
      <w:pPr>
        <w:numPr>
          <w:ilvl w:val="0"/>
          <w:numId w:val="8"/>
        </w:numPr>
        <w:ind w:right="829"/>
      </w:pPr>
      <w:r>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w:t>
      </w:r>
    </w:p>
    <w:p w14:paraId="5B81AF46" w14:textId="77777777" w:rsidR="001D41E4" w:rsidRDefault="00000000">
      <w:pPr>
        <w:ind w:left="4" w:right="829" w:firstLine="0"/>
      </w:pPr>
      <w:r>
        <w:t xml:space="preserve">(бросание и ловля, ходьба, бег, прыжки) и подвижным играм; </w:t>
      </w:r>
    </w:p>
    <w:p w14:paraId="192DF25D" w14:textId="77777777" w:rsidR="001D41E4" w:rsidRDefault="00000000">
      <w:pPr>
        <w:numPr>
          <w:ilvl w:val="0"/>
          <w:numId w:val="8"/>
        </w:numPr>
        <w:ind w:right="829"/>
      </w:pPr>
      <w: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14:paraId="12B79CC6" w14:textId="77777777" w:rsidR="001D41E4" w:rsidRDefault="00000000">
      <w:pPr>
        <w:numPr>
          <w:ilvl w:val="0"/>
          <w:numId w:val="8"/>
        </w:numPr>
        <w:ind w:right="829"/>
      </w:pPr>
      <w: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14:paraId="29061A3E" w14:textId="77777777" w:rsidR="001D41E4" w:rsidRDefault="00000000">
      <w:pPr>
        <w:numPr>
          <w:ilvl w:val="0"/>
          <w:numId w:val="8"/>
        </w:numPr>
        <w:ind w:right="829"/>
      </w:pPr>
      <w: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14:paraId="6A298CD8" w14:textId="77777777" w:rsidR="001D41E4" w:rsidRDefault="00000000">
      <w:pPr>
        <w:numPr>
          <w:ilvl w:val="0"/>
          <w:numId w:val="8"/>
        </w:numPr>
        <w:ind w:right="829"/>
      </w:pPr>
      <w:r>
        <w:t xml:space="preserve">ребёнок проявляет доверие к миру, положительно оценивает себя, говорит о себе в первом лице; </w:t>
      </w:r>
    </w:p>
    <w:p w14:paraId="570D2FE1" w14:textId="77777777" w:rsidR="001D41E4" w:rsidRDefault="00000000">
      <w:pPr>
        <w:numPr>
          <w:ilvl w:val="0"/>
          <w:numId w:val="8"/>
        </w:numPr>
        <w:ind w:right="829"/>
      </w:pPr>
      <w:r>
        <w:t xml:space="preserve">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14:paraId="2FF2BCC8" w14:textId="77777777" w:rsidR="001D41E4" w:rsidRDefault="00000000">
      <w:pPr>
        <w:numPr>
          <w:ilvl w:val="0"/>
          <w:numId w:val="8"/>
        </w:numPr>
        <w:ind w:right="829"/>
      </w:pPr>
      <w: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14:paraId="0E4109AB" w14:textId="77777777" w:rsidR="001D41E4" w:rsidRDefault="00000000">
      <w:pPr>
        <w:numPr>
          <w:ilvl w:val="0"/>
          <w:numId w:val="8"/>
        </w:numPr>
        <w:ind w:right="829"/>
      </w:pPr>
      <w:r>
        <w:t xml:space="preserve">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14:paraId="701CA3C2" w14:textId="77777777" w:rsidR="001D41E4" w:rsidRDefault="00000000">
      <w:pPr>
        <w:numPr>
          <w:ilvl w:val="0"/>
          <w:numId w:val="8"/>
        </w:numPr>
        <w:ind w:right="829"/>
      </w:pPr>
      <w: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14:paraId="15C343FD" w14:textId="77777777" w:rsidR="001D41E4" w:rsidRDefault="00000000">
      <w:pPr>
        <w:numPr>
          <w:ilvl w:val="0"/>
          <w:numId w:val="8"/>
        </w:numPr>
        <w:ind w:right="829"/>
      </w:pPr>
      <w:r>
        <w:t xml:space="preserve">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14:paraId="7F13F3C8" w14:textId="77777777" w:rsidR="001D41E4" w:rsidRDefault="00000000">
      <w:pPr>
        <w:numPr>
          <w:ilvl w:val="0"/>
          <w:numId w:val="8"/>
        </w:numPr>
        <w:ind w:right="829"/>
      </w:pPr>
      <w: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 </w:t>
      </w:r>
    </w:p>
    <w:p w14:paraId="3B7C4CAC" w14:textId="77777777" w:rsidR="001D41E4" w:rsidRDefault="00000000">
      <w:pPr>
        <w:numPr>
          <w:ilvl w:val="0"/>
          <w:numId w:val="8"/>
        </w:numPr>
        <w:ind w:right="829"/>
      </w:pPr>
      <w:r>
        <w:lastRenderedPageBreak/>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14:paraId="2A9636A1" w14:textId="77777777" w:rsidR="001D41E4" w:rsidRDefault="00000000">
      <w:pPr>
        <w:numPr>
          <w:ilvl w:val="0"/>
          <w:numId w:val="8"/>
        </w:numPr>
        <w:ind w:right="829"/>
      </w:pPr>
      <w: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14:paraId="5FBA97A7" w14:textId="77777777" w:rsidR="001D41E4" w:rsidRDefault="00000000">
      <w:pPr>
        <w:numPr>
          <w:ilvl w:val="0"/>
          <w:numId w:val="8"/>
        </w:numPr>
        <w:spacing w:after="5" w:line="271" w:lineRule="auto"/>
        <w:ind w:right="829"/>
      </w:pPr>
      <w:r>
        <w:t xml:space="preserve">ребёнок совместно со взрослым пересказывает знакомые сказки, короткие стихи; </w:t>
      </w:r>
    </w:p>
    <w:p w14:paraId="1458C15B" w14:textId="77777777" w:rsidR="001D41E4" w:rsidRDefault="00000000">
      <w:pPr>
        <w:numPr>
          <w:ilvl w:val="0"/>
          <w:numId w:val="8"/>
        </w:numPr>
        <w:ind w:right="829"/>
      </w:pPr>
      <w: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14:paraId="2BFE71D0" w14:textId="77777777" w:rsidR="001D41E4" w:rsidRDefault="00000000">
      <w:pPr>
        <w:numPr>
          <w:ilvl w:val="0"/>
          <w:numId w:val="8"/>
        </w:numPr>
        <w:ind w:right="829"/>
      </w:pPr>
      <w: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 </w:t>
      </w:r>
    </w:p>
    <w:p w14:paraId="5B61036A" w14:textId="77777777" w:rsidR="001D41E4" w:rsidRDefault="00000000">
      <w:pPr>
        <w:numPr>
          <w:ilvl w:val="0"/>
          <w:numId w:val="8"/>
        </w:numPr>
        <w:ind w:right="829"/>
      </w:pPr>
      <w:r>
        <w:t xml:space="preserve">ребёнок знает об объектах ближайшего окружения: о родном населенном пункте, его названии, достопримечательностях и традициях; </w:t>
      </w:r>
    </w:p>
    <w:p w14:paraId="33CCE4F5" w14:textId="77777777" w:rsidR="001D41E4" w:rsidRDefault="00000000">
      <w:pPr>
        <w:numPr>
          <w:ilvl w:val="0"/>
          <w:numId w:val="8"/>
        </w:numPr>
        <w:ind w:right="829"/>
      </w:pPr>
      <w:r>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14:paraId="5678509C" w14:textId="77777777" w:rsidR="001D41E4" w:rsidRDefault="00000000">
      <w:pPr>
        <w:numPr>
          <w:ilvl w:val="0"/>
          <w:numId w:val="8"/>
        </w:numPr>
        <w:ind w:right="829"/>
      </w:pPr>
      <w: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14:paraId="60B9670F" w14:textId="77777777" w:rsidR="001D41E4" w:rsidRDefault="00000000">
      <w:pPr>
        <w:numPr>
          <w:ilvl w:val="0"/>
          <w:numId w:val="8"/>
        </w:numPr>
        <w:ind w:right="829"/>
      </w:pPr>
      <w: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14:paraId="43B383FD" w14:textId="77777777" w:rsidR="001D41E4" w:rsidRDefault="00000000">
      <w:pPr>
        <w:numPr>
          <w:ilvl w:val="0"/>
          <w:numId w:val="8"/>
        </w:numPr>
        <w:ind w:right="829"/>
      </w:pPr>
      <w:r>
        <w:t xml:space="preserve">ребёнок активно взаимодействует со сверстниками в игре, принимает на себя роль и действует от имени героя, строит ролевые высказывания, использует </w:t>
      </w:r>
      <w:proofErr w:type="spellStart"/>
      <w:r>
        <w:t>предметызаместители</w:t>
      </w:r>
      <w:proofErr w:type="spellEnd"/>
      <w:r>
        <w:t xml:space="preserve">, разворачивает несложный игровой сюжет из нескольких эпизодов; </w:t>
      </w:r>
    </w:p>
    <w:p w14:paraId="58DB5D12" w14:textId="77777777" w:rsidR="001D41E4" w:rsidRDefault="00000000">
      <w:pPr>
        <w:numPr>
          <w:ilvl w:val="0"/>
          <w:numId w:val="8"/>
        </w:numPr>
        <w:ind w:right="829"/>
      </w:pPr>
      <w:r>
        <w:t xml:space="preserve">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14:paraId="728E6569" w14:textId="77777777" w:rsidR="001D41E4" w:rsidRDefault="00000000">
      <w:pPr>
        <w:spacing w:after="5" w:line="271" w:lineRule="auto"/>
        <w:ind w:left="10" w:right="0" w:hanging="10"/>
        <w:jc w:val="left"/>
      </w:pPr>
      <w:r>
        <w:rPr>
          <w:b/>
          <w:i/>
        </w:rPr>
        <w:t xml:space="preserve">         Вариативная часть: </w:t>
      </w:r>
    </w:p>
    <w:p w14:paraId="5BD5603C" w14:textId="77777777" w:rsidR="001D41E4" w:rsidRDefault="00000000">
      <w:pPr>
        <w:numPr>
          <w:ilvl w:val="0"/>
          <w:numId w:val="8"/>
        </w:numPr>
        <w:spacing w:after="35" w:line="268" w:lineRule="auto"/>
        <w:ind w:right="829"/>
      </w:pPr>
      <w:r>
        <w:rPr>
          <w:sz w:val="22"/>
        </w:rPr>
        <w:t xml:space="preserve">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 </w:t>
      </w:r>
    </w:p>
    <w:p w14:paraId="23D9B7A3" w14:textId="77777777" w:rsidR="001D41E4" w:rsidRDefault="00000000">
      <w:pPr>
        <w:numPr>
          <w:ilvl w:val="0"/>
          <w:numId w:val="8"/>
        </w:numPr>
        <w:ind w:right="829"/>
      </w:pPr>
      <w:r>
        <w:lastRenderedPageBreak/>
        <w:t xml:space="preserve">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w:t>
      </w:r>
    </w:p>
    <w:p w14:paraId="7266B9E2" w14:textId="77777777" w:rsidR="001D41E4" w:rsidRDefault="00000000">
      <w:pPr>
        <w:numPr>
          <w:ilvl w:val="0"/>
          <w:numId w:val="8"/>
        </w:numPr>
        <w:spacing w:after="34" w:line="268" w:lineRule="auto"/>
        <w:ind w:right="829"/>
      </w:pPr>
      <w:r>
        <w:rPr>
          <w:sz w:val="22"/>
        </w:rPr>
        <w:t xml:space="preserve">свободно владеет родным языком, инициативен в общении, участвует в диалоге со сверстниками и взрослыми, выражает свои чувства, желания; </w:t>
      </w:r>
    </w:p>
    <w:p w14:paraId="69F612DA" w14:textId="77777777" w:rsidR="001D41E4" w:rsidRDefault="00000000">
      <w:pPr>
        <w:numPr>
          <w:ilvl w:val="0"/>
          <w:numId w:val="8"/>
        </w:numPr>
        <w:ind w:right="829"/>
      </w:pPr>
      <w:r>
        <w:rPr>
          <w:sz w:val="22"/>
        </w:rPr>
        <w:t>самостоятельно</w:t>
      </w:r>
      <w:r>
        <w:t xml:space="preserve"> здоровается, прощается, благодарит за угощение в зависимости от национальности собеседника; </w:t>
      </w:r>
    </w:p>
    <w:p w14:paraId="203E29DC" w14:textId="77777777" w:rsidR="001D41E4" w:rsidRDefault="00000000">
      <w:pPr>
        <w:numPr>
          <w:ilvl w:val="0"/>
          <w:numId w:val="8"/>
        </w:numPr>
        <w:ind w:right="829"/>
      </w:pPr>
      <w:r>
        <w:t xml:space="preserve">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 </w:t>
      </w:r>
    </w:p>
    <w:p w14:paraId="0BD8AFA5" w14:textId="77777777" w:rsidR="001D41E4" w:rsidRDefault="00000000">
      <w:pPr>
        <w:numPr>
          <w:ilvl w:val="0"/>
          <w:numId w:val="8"/>
        </w:numPr>
        <w:ind w:right="829"/>
      </w:pPr>
      <w:r>
        <w:t xml:space="preserve">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w:t>
      </w:r>
    </w:p>
    <w:p w14:paraId="12D714CD" w14:textId="77777777" w:rsidR="001D41E4" w:rsidRDefault="00000000">
      <w:pPr>
        <w:numPr>
          <w:ilvl w:val="0"/>
          <w:numId w:val="8"/>
        </w:numPr>
        <w:ind w:right="829"/>
      </w:pPr>
      <w:r>
        <w:t xml:space="preserve">имеет представление о труде родителей, может назвать несколько профессий; </w:t>
      </w:r>
    </w:p>
    <w:p w14:paraId="6045B75D" w14:textId="77777777" w:rsidR="001D41E4" w:rsidRDefault="00000000">
      <w:pPr>
        <w:numPr>
          <w:ilvl w:val="0"/>
          <w:numId w:val="8"/>
        </w:numPr>
        <w:spacing w:after="12" w:line="268" w:lineRule="auto"/>
        <w:ind w:right="829"/>
      </w:pPr>
      <w:r>
        <w:rPr>
          <w:sz w:val="22"/>
        </w:rPr>
        <w:t xml:space="preserve">свободно владеет родным языком; </w:t>
      </w:r>
    </w:p>
    <w:p w14:paraId="6D986225" w14:textId="77777777" w:rsidR="001D41E4" w:rsidRDefault="00000000">
      <w:pPr>
        <w:numPr>
          <w:ilvl w:val="0"/>
          <w:numId w:val="8"/>
        </w:numPr>
        <w:spacing w:after="35" w:line="268" w:lineRule="auto"/>
        <w:ind w:right="829"/>
      </w:pPr>
      <w:r>
        <w:rPr>
          <w:sz w:val="22"/>
        </w:rPr>
        <w:t xml:space="preserve">инициативен в общении со взрослыми, поддерживает тему разговора, отвечает на вопросы; </w:t>
      </w:r>
    </w:p>
    <w:p w14:paraId="09FA0CD9" w14:textId="77777777" w:rsidR="001D41E4" w:rsidRDefault="00000000">
      <w:pPr>
        <w:numPr>
          <w:ilvl w:val="0"/>
          <w:numId w:val="8"/>
        </w:numPr>
        <w:spacing w:after="12" w:line="268" w:lineRule="auto"/>
        <w:ind w:right="829"/>
      </w:pPr>
      <w:r>
        <w:rPr>
          <w:sz w:val="22"/>
        </w:rPr>
        <w:t>проявляет положительные эмоции при слушании татарских народных сказок,</w:t>
      </w:r>
      <w:r>
        <w:t xml:space="preserve"> литературных произведений татарских писателей и поэтов</w:t>
      </w:r>
      <w:r>
        <w:rPr>
          <w:sz w:val="22"/>
        </w:rPr>
        <w:t xml:space="preserve">; </w:t>
      </w:r>
    </w:p>
    <w:p w14:paraId="58CB876B" w14:textId="77777777" w:rsidR="001D41E4" w:rsidRDefault="00000000">
      <w:pPr>
        <w:numPr>
          <w:ilvl w:val="0"/>
          <w:numId w:val="8"/>
        </w:numPr>
        <w:spacing w:after="12" w:line="268" w:lineRule="auto"/>
        <w:ind w:right="829"/>
      </w:pPr>
      <w:r>
        <w:rPr>
          <w:sz w:val="22"/>
        </w:rPr>
        <w:t xml:space="preserve">проявляет интерес к книгам, иллюстративному материалу, узнает </w:t>
      </w:r>
      <w:proofErr w:type="gramStart"/>
      <w:r>
        <w:rPr>
          <w:sz w:val="22"/>
        </w:rPr>
        <w:t>героев  литературных</w:t>
      </w:r>
      <w:proofErr w:type="gramEnd"/>
      <w:r>
        <w:rPr>
          <w:sz w:val="22"/>
        </w:rPr>
        <w:t xml:space="preserve"> произведений, называет их; </w:t>
      </w:r>
    </w:p>
    <w:p w14:paraId="1317029E" w14:textId="77777777" w:rsidR="001D41E4" w:rsidRDefault="00000000">
      <w:pPr>
        <w:numPr>
          <w:ilvl w:val="0"/>
          <w:numId w:val="8"/>
        </w:numPr>
        <w:spacing w:after="56" w:line="268" w:lineRule="auto"/>
        <w:ind w:right="829"/>
      </w:pPr>
      <w:r>
        <w:rPr>
          <w:sz w:val="22"/>
        </w:rPr>
        <w:t xml:space="preserve">по собственной инициативе запоминает и воспроизводит небольшие стихи,  </w:t>
      </w:r>
    </w:p>
    <w:p w14:paraId="74CC2CB4" w14:textId="77777777" w:rsidR="001D41E4" w:rsidRDefault="00000000">
      <w:pPr>
        <w:numPr>
          <w:ilvl w:val="0"/>
          <w:numId w:val="8"/>
        </w:numPr>
        <w:spacing w:after="12" w:line="268" w:lineRule="auto"/>
        <w:ind w:right="829"/>
      </w:pPr>
      <w:r>
        <w:rPr>
          <w:sz w:val="22"/>
        </w:rPr>
        <w:t>малые фольклорные жанры;</w:t>
      </w:r>
      <w:r>
        <w:t xml:space="preserve"> </w:t>
      </w:r>
    </w:p>
    <w:p w14:paraId="57DBF644" w14:textId="77777777" w:rsidR="001D41E4" w:rsidRDefault="00000000">
      <w:pPr>
        <w:numPr>
          <w:ilvl w:val="0"/>
          <w:numId w:val="8"/>
        </w:numPr>
        <w:ind w:right="829"/>
      </w:pPr>
      <w:r>
        <w:t xml:space="preserve">проявляет интерес к кукле в национальном татарском костюме; </w:t>
      </w:r>
    </w:p>
    <w:p w14:paraId="2C8378BA" w14:textId="77777777" w:rsidR="001D41E4" w:rsidRDefault="00000000">
      <w:pPr>
        <w:numPr>
          <w:ilvl w:val="0"/>
          <w:numId w:val="8"/>
        </w:numPr>
        <w:ind w:right="829"/>
      </w:pPr>
      <w:r>
        <w:t xml:space="preserve">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w:t>
      </w:r>
    </w:p>
    <w:p w14:paraId="4ABB523C" w14:textId="77777777" w:rsidR="001D41E4" w:rsidRDefault="00000000">
      <w:pPr>
        <w:numPr>
          <w:ilvl w:val="0"/>
          <w:numId w:val="8"/>
        </w:numPr>
        <w:spacing w:after="12" w:line="268" w:lineRule="auto"/>
        <w:ind w:right="829"/>
      </w:pPr>
      <w:r>
        <w:rPr>
          <w:sz w:val="22"/>
        </w:rPr>
        <w:t xml:space="preserve">включается в этюды-драматизации, обыгрывание потешек, исполнение плясок, участвует в праздниках; </w:t>
      </w:r>
    </w:p>
    <w:p w14:paraId="0F4E9966" w14:textId="77777777" w:rsidR="001D41E4" w:rsidRDefault="00000000">
      <w:pPr>
        <w:numPr>
          <w:ilvl w:val="0"/>
          <w:numId w:val="8"/>
        </w:numPr>
        <w:spacing w:after="12" w:line="268" w:lineRule="auto"/>
        <w:ind w:right="829"/>
      </w:pPr>
      <w:r>
        <w:rPr>
          <w:sz w:val="22"/>
        </w:rPr>
        <w:t xml:space="preserve">отражает полученные впечатления в специально организованной деятельности: игровой, изобразительной, музыкальной и др.; </w:t>
      </w:r>
    </w:p>
    <w:p w14:paraId="555F8A1D" w14:textId="77777777" w:rsidR="001D41E4" w:rsidRDefault="00000000">
      <w:pPr>
        <w:numPr>
          <w:ilvl w:val="0"/>
          <w:numId w:val="8"/>
        </w:numPr>
        <w:ind w:right="829"/>
      </w:pPr>
      <w:r>
        <w:t xml:space="preserve">старается осваивать и соблюдать правила в татарских народных играх. </w:t>
      </w:r>
    </w:p>
    <w:p w14:paraId="4D424CE2" w14:textId="77777777" w:rsidR="001D41E4" w:rsidRDefault="00000000">
      <w:pPr>
        <w:spacing w:after="9" w:line="271" w:lineRule="auto"/>
        <w:ind w:left="725" w:right="5352" w:firstLine="211"/>
      </w:pPr>
      <w:r>
        <w:rPr>
          <w:b/>
        </w:rPr>
        <w:t>1.5.3.2. К пяти годам:</w:t>
      </w:r>
      <w:r>
        <w:rPr>
          <w:b/>
          <w:i/>
        </w:rPr>
        <w:t xml:space="preserve"> Обязательная часть: </w:t>
      </w:r>
    </w:p>
    <w:p w14:paraId="038C457C" w14:textId="77777777" w:rsidR="001D41E4" w:rsidRDefault="00000000">
      <w:pPr>
        <w:numPr>
          <w:ilvl w:val="0"/>
          <w:numId w:val="8"/>
        </w:numPr>
        <w:ind w:right="829"/>
      </w:pPr>
      <w: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14:paraId="37524F2F" w14:textId="77777777" w:rsidR="001D41E4" w:rsidRDefault="00000000">
      <w:pPr>
        <w:numPr>
          <w:ilvl w:val="0"/>
          <w:numId w:val="8"/>
        </w:numPr>
        <w:ind w:right="829"/>
      </w:pPr>
      <w: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14:paraId="6BB48D32" w14:textId="77777777" w:rsidR="001D41E4" w:rsidRDefault="00000000">
      <w:pPr>
        <w:numPr>
          <w:ilvl w:val="0"/>
          <w:numId w:val="8"/>
        </w:numPr>
        <w:ind w:right="829"/>
      </w:pPr>
      <w:r>
        <w:lastRenderedPageBreak/>
        <w:t xml:space="preserve">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14:paraId="0899B02D" w14:textId="77777777" w:rsidR="001D41E4" w:rsidRDefault="00000000">
      <w:pPr>
        <w:numPr>
          <w:ilvl w:val="0"/>
          <w:numId w:val="8"/>
        </w:numPr>
        <w:ind w:right="829"/>
      </w:pPr>
      <w:r>
        <w:t xml:space="preserve">ребёнок стремится к самостоятельному осуществлению процессов личной гигиены, их правильной организации; </w:t>
      </w:r>
    </w:p>
    <w:p w14:paraId="0B086F50" w14:textId="77777777" w:rsidR="001D41E4" w:rsidRDefault="00000000">
      <w:pPr>
        <w:numPr>
          <w:ilvl w:val="0"/>
          <w:numId w:val="8"/>
        </w:numPr>
        <w:ind w:right="829"/>
      </w:pPr>
      <w: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14:paraId="5DA3160B" w14:textId="77777777" w:rsidR="001D41E4" w:rsidRDefault="00000000">
      <w:pPr>
        <w:numPr>
          <w:ilvl w:val="0"/>
          <w:numId w:val="8"/>
        </w:numPr>
        <w:spacing w:after="5" w:line="271" w:lineRule="auto"/>
        <w:ind w:right="829"/>
      </w:pPr>
      <w:r>
        <w:t xml:space="preserve">ребёнок без напоминания взрослого здоровается и прощается, говорит </w:t>
      </w:r>
    </w:p>
    <w:p w14:paraId="549196DC" w14:textId="77777777" w:rsidR="001D41E4" w:rsidRDefault="00000000">
      <w:pPr>
        <w:ind w:left="4" w:right="829" w:firstLine="0"/>
      </w:pPr>
      <w:r>
        <w:t xml:space="preserve">«спасибо» и «пожалуйста»; </w:t>
      </w:r>
    </w:p>
    <w:p w14:paraId="70556137" w14:textId="77777777" w:rsidR="001D41E4" w:rsidRDefault="00000000">
      <w:pPr>
        <w:numPr>
          <w:ilvl w:val="0"/>
          <w:numId w:val="8"/>
        </w:numPr>
        <w:ind w:right="829"/>
      </w:pPr>
      <w:r>
        <w:t xml:space="preserve">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14:paraId="167F7F62" w14:textId="77777777" w:rsidR="001D41E4" w:rsidRDefault="00000000">
      <w:pPr>
        <w:numPr>
          <w:ilvl w:val="0"/>
          <w:numId w:val="8"/>
        </w:numPr>
        <w:ind w:right="829"/>
      </w:pPr>
      <w:r>
        <w:t xml:space="preserve">ребёнок познает правила безопасного поведения и стремится их выполнять в повседневной жизни; </w:t>
      </w:r>
    </w:p>
    <w:p w14:paraId="34468494" w14:textId="77777777" w:rsidR="001D41E4" w:rsidRDefault="00000000">
      <w:pPr>
        <w:numPr>
          <w:ilvl w:val="0"/>
          <w:numId w:val="8"/>
        </w:numPr>
        <w:ind w:right="829"/>
      </w:pPr>
      <w:r>
        <w:t xml:space="preserve">ребёнок самостоятелен в самообслуживании; </w:t>
      </w:r>
    </w:p>
    <w:p w14:paraId="10590187" w14:textId="77777777" w:rsidR="001D41E4" w:rsidRDefault="00000000">
      <w:pPr>
        <w:numPr>
          <w:ilvl w:val="0"/>
          <w:numId w:val="8"/>
        </w:numPr>
        <w:ind w:right="829"/>
      </w:pPr>
      <w:r>
        <w:t xml:space="preserve">ребёнок проявляет познавательный интерес к труду взрослых, профессиям, технике; отражает эти представления в играх; </w:t>
      </w:r>
    </w:p>
    <w:p w14:paraId="419C50C4" w14:textId="77777777" w:rsidR="001D41E4" w:rsidRDefault="00000000">
      <w:pPr>
        <w:numPr>
          <w:ilvl w:val="0"/>
          <w:numId w:val="8"/>
        </w:numPr>
        <w:ind w:right="829"/>
      </w:pPr>
      <w:r>
        <w:t xml:space="preserve">ребёнок стремится к выполнению трудовых обязанностей, охотно включается в совместный труд со взрослыми или сверстниками; </w:t>
      </w:r>
    </w:p>
    <w:p w14:paraId="24D335F0" w14:textId="77777777" w:rsidR="001D41E4" w:rsidRDefault="00000000">
      <w:pPr>
        <w:numPr>
          <w:ilvl w:val="0"/>
          <w:numId w:val="8"/>
        </w:numPr>
        <w:ind w:right="829"/>
      </w:pPr>
      <w:r>
        <w:t xml:space="preserve">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14:paraId="55C8FDA5" w14:textId="77777777" w:rsidR="001D41E4" w:rsidRDefault="00000000">
      <w:pPr>
        <w:numPr>
          <w:ilvl w:val="0"/>
          <w:numId w:val="8"/>
        </w:numPr>
        <w:ind w:right="829"/>
      </w:pPr>
      <w:r>
        <w:t xml:space="preserve">ребёнок большинство звуков произносит правильно, пользуется средствами эмоциональной и речевой выразительности; </w:t>
      </w:r>
    </w:p>
    <w:p w14:paraId="1AB78B65" w14:textId="77777777" w:rsidR="001D41E4" w:rsidRDefault="00000000">
      <w:pPr>
        <w:numPr>
          <w:ilvl w:val="0"/>
          <w:numId w:val="8"/>
        </w:numPr>
        <w:ind w:right="829"/>
      </w:pPr>
      <w:r>
        <w:t xml:space="preserve">ребёнок самостоятельно пересказывает знакомые сказки, с небольшой помощью взрослого составляет описательные рассказы и загадки; </w:t>
      </w:r>
    </w:p>
    <w:p w14:paraId="0E6B5D1D" w14:textId="77777777" w:rsidR="001D41E4" w:rsidRDefault="00000000">
      <w:pPr>
        <w:numPr>
          <w:ilvl w:val="0"/>
          <w:numId w:val="8"/>
        </w:numPr>
        <w:ind w:right="829"/>
      </w:pPr>
      <w:r>
        <w:t xml:space="preserve">ребёнок проявляет словотворчество, интерес к языку, с интересом слушает литературные тексты, воспроизводит текст; </w:t>
      </w:r>
    </w:p>
    <w:p w14:paraId="47DFD696" w14:textId="77777777" w:rsidR="001D41E4" w:rsidRDefault="00000000">
      <w:pPr>
        <w:numPr>
          <w:ilvl w:val="0"/>
          <w:numId w:val="8"/>
        </w:numPr>
        <w:ind w:right="829"/>
      </w:pPr>
      <w:r>
        <w:t xml:space="preserve">ребёнок способен рассказать о предмете, его назначении и особенностях, о том, как он был создан; </w:t>
      </w:r>
    </w:p>
    <w:p w14:paraId="7138030B" w14:textId="77777777" w:rsidR="001D41E4" w:rsidRDefault="00000000">
      <w:pPr>
        <w:numPr>
          <w:ilvl w:val="0"/>
          <w:numId w:val="8"/>
        </w:numPr>
        <w:ind w:right="829"/>
      </w:pPr>
      <w: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14:paraId="0CD9B2F0" w14:textId="77777777" w:rsidR="001D41E4" w:rsidRDefault="00000000">
      <w:pPr>
        <w:numPr>
          <w:ilvl w:val="0"/>
          <w:numId w:val="8"/>
        </w:numPr>
        <w:ind w:right="829"/>
      </w:pPr>
      <w:r>
        <w:t xml:space="preserve">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14:paraId="16B25112" w14:textId="77777777" w:rsidR="001D41E4" w:rsidRDefault="00000000">
      <w:pPr>
        <w:numPr>
          <w:ilvl w:val="0"/>
          <w:numId w:val="8"/>
        </w:numPr>
        <w:ind w:right="829"/>
      </w:pPr>
      <w:r>
        <w:t xml:space="preserve">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14:paraId="51DCD5A3" w14:textId="77777777" w:rsidR="001D41E4" w:rsidRDefault="00000000">
      <w:pPr>
        <w:numPr>
          <w:ilvl w:val="0"/>
          <w:numId w:val="8"/>
        </w:numPr>
        <w:ind w:right="829"/>
      </w:pPr>
      <w: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w:t>
      </w:r>
      <w:r>
        <w:lastRenderedPageBreak/>
        <w:t xml:space="preserve">готовящихся в группе, в ДОО, имеет представления о малой родине, названии населенного пункта, улицы, некоторых памятных местах; </w:t>
      </w:r>
    </w:p>
    <w:p w14:paraId="1FFCAD9A" w14:textId="77777777" w:rsidR="001D41E4" w:rsidRDefault="00000000">
      <w:pPr>
        <w:numPr>
          <w:ilvl w:val="0"/>
          <w:numId w:val="8"/>
        </w:numPr>
        <w:ind w:right="829"/>
      </w:pPr>
      <w: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14:paraId="3B9CA930" w14:textId="77777777" w:rsidR="001D41E4" w:rsidRDefault="00000000">
      <w:pPr>
        <w:numPr>
          <w:ilvl w:val="0"/>
          <w:numId w:val="8"/>
        </w:numPr>
        <w:ind w:right="829"/>
      </w:pPr>
      <w: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14:paraId="041371C7" w14:textId="77777777" w:rsidR="001D41E4" w:rsidRDefault="00000000">
      <w:pPr>
        <w:numPr>
          <w:ilvl w:val="0"/>
          <w:numId w:val="8"/>
        </w:numPr>
        <w:spacing w:after="5" w:line="271" w:lineRule="auto"/>
        <w:ind w:right="829"/>
      </w:pPr>
      <w: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14:paraId="7900A2E0" w14:textId="77777777" w:rsidR="001D41E4" w:rsidRDefault="00000000">
      <w:pPr>
        <w:numPr>
          <w:ilvl w:val="0"/>
          <w:numId w:val="8"/>
        </w:numPr>
        <w:ind w:right="829"/>
      </w:pPr>
      <w:r>
        <w:t xml:space="preserve">ребёнок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14:paraId="2875656F" w14:textId="77777777" w:rsidR="001D41E4" w:rsidRDefault="00000000">
      <w:pPr>
        <w:numPr>
          <w:ilvl w:val="0"/>
          <w:numId w:val="8"/>
        </w:numPr>
        <w:ind w:right="829"/>
      </w:pPr>
      <w:r>
        <w:t xml:space="preserve">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w:t>
      </w:r>
    </w:p>
    <w:p w14:paraId="3AC1291E" w14:textId="77777777" w:rsidR="001D41E4" w:rsidRDefault="00000000">
      <w:pPr>
        <w:ind w:left="4" w:right="829" w:firstLine="0"/>
      </w:pPr>
      <w:r>
        <w:t xml:space="preserve">деятельности); </w:t>
      </w:r>
    </w:p>
    <w:p w14:paraId="1F533CEA" w14:textId="77777777" w:rsidR="001D41E4" w:rsidRDefault="00000000">
      <w:pPr>
        <w:numPr>
          <w:ilvl w:val="0"/>
          <w:numId w:val="8"/>
        </w:numPr>
        <w:ind w:right="829"/>
      </w:pPr>
      <w: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14:paraId="5754AEC1" w14:textId="77777777" w:rsidR="001D41E4" w:rsidRDefault="00000000">
      <w:pPr>
        <w:numPr>
          <w:ilvl w:val="0"/>
          <w:numId w:val="8"/>
        </w:numPr>
        <w:ind w:right="829"/>
      </w:pPr>
      <w: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14:paraId="66C10278" w14:textId="77777777" w:rsidR="001D41E4" w:rsidRDefault="00000000">
      <w:pPr>
        <w:numPr>
          <w:ilvl w:val="0"/>
          <w:numId w:val="8"/>
        </w:numPr>
        <w:ind w:right="829"/>
      </w:pPr>
      <w:r>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r>
        <w:rPr>
          <w:b/>
          <w:i/>
        </w:rPr>
        <w:t xml:space="preserve">Вариативная часть: </w:t>
      </w:r>
    </w:p>
    <w:p w14:paraId="1588A610" w14:textId="77777777" w:rsidR="001D41E4" w:rsidRDefault="00000000">
      <w:pPr>
        <w:numPr>
          <w:ilvl w:val="0"/>
          <w:numId w:val="8"/>
        </w:numPr>
        <w:spacing w:after="12" w:line="268" w:lineRule="auto"/>
        <w:ind w:right="829"/>
      </w:pPr>
      <w:r>
        <w:rPr>
          <w:sz w:val="22"/>
        </w:rPr>
        <w:t xml:space="preserve">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p>
    <w:p w14:paraId="36577FF1" w14:textId="77777777" w:rsidR="001D41E4" w:rsidRDefault="00000000">
      <w:pPr>
        <w:numPr>
          <w:ilvl w:val="0"/>
          <w:numId w:val="8"/>
        </w:numPr>
        <w:spacing w:after="35" w:line="268" w:lineRule="auto"/>
        <w:ind w:right="829"/>
      </w:pPr>
      <w:r>
        <w:rPr>
          <w:sz w:val="22"/>
        </w:rPr>
        <w:t xml:space="preserve">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 </w:t>
      </w:r>
    </w:p>
    <w:p w14:paraId="55D40901" w14:textId="77777777" w:rsidR="001D41E4" w:rsidRDefault="00000000">
      <w:pPr>
        <w:numPr>
          <w:ilvl w:val="0"/>
          <w:numId w:val="8"/>
        </w:numPr>
        <w:ind w:right="829"/>
      </w:pPr>
      <w:r>
        <w:t xml:space="preserve">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 </w:t>
      </w:r>
    </w:p>
    <w:p w14:paraId="426A5E01" w14:textId="77777777" w:rsidR="001D41E4" w:rsidRDefault="00000000">
      <w:pPr>
        <w:numPr>
          <w:ilvl w:val="0"/>
          <w:numId w:val="8"/>
        </w:numPr>
        <w:spacing w:after="41" w:line="268" w:lineRule="auto"/>
        <w:ind w:right="829"/>
      </w:pPr>
      <w:proofErr w:type="gramStart"/>
      <w:r>
        <w:rPr>
          <w:sz w:val="22"/>
        </w:rPr>
        <w:t>дружит  и</w:t>
      </w:r>
      <w:proofErr w:type="gramEnd"/>
      <w:r>
        <w:rPr>
          <w:sz w:val="22"/>
        </w:rPr>
        <w:t xml:space="preserve"> общается с детьми-татарами и с детьми других национальностей; </w:t>
      </w:r>
    </w:p>
    <w:p w14:paraId="05A522C2" w14:textId="77777777" w:rsidR="001D41E4" w:rsidRDefault="00000000">
      <w:pPr>
        <w:numPr>
          <w:ilvl w:val="0"/>
          <w:numId w:val="8"/>
        </w:numPr>
        <w:ind w:right="829"/>
      </w:pPr>
      <w:r>
        <w:t xml:space="preserve">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устной речи на втором языке; </w:t>
      </w:r>
    </w:p>
    <w:p w14:paraId="2B333083" w14:textId="77777777" w:rsidR="001D41E4" w:rsidRDefault="00000000">
      <w:pPr>
        <w:numPr>
          <w:ilvl w:val="0"/>
          <w:numId w:val="8"/>
        </w:numPr>
        <w:ind w:right="829"/>
      </w:pPr>
      <w:r>
        <w:t xml:space="preserve">проявляет интерес к некоторым элементам национальной культуры (жилище, предметы быта, национальная кухня, одежда, </w:t>
      </w:r>
      <w:proofErr w:type="gramStart"/>
      <w:r>
        <w:t>посуда,  национальные</w:t>
      </w:r>
      <w:proofErr w:type="gramEnd"/>
      <w:r>
        <w:t xml:space="preserve"> праздники, музыкальные инструменты, малые формы фольклора); </w:t>
      </w:r>
    </w:p>
    <w:p w14:paraId="65D8E8BB" w14:textId="77777777" w:rsidR="001D41E4" w:rsidRDefault="00000000">
      <w:pPr>
        <w:numPr>
          <w:ilvl w:val="0"/>
          <w:numId w:val="8"/>
        </w:numPr>
        <w:spacing w:after="12" w:line="268" w:lineRule="auto"/>
        <w:ind w:right="829"/>
      </w:pPr>
      <w:r>
        <w:rPr>
          <w:sz w:val="22"/>
        </w:rPr>
        <w:lastRenderedPageBreak/>
        <w:t>понимает обращенную речь в виде отдельного предложения на родном/</w:t>
      </w:r>
      <w:proofErr w:type="spellStart"/>
      <w:r>
        <w:rPr>
          <w:sz w:val="22"/>
        </w:rPr>
        <w:t>татрском</w:t>
      </w:r>
      <w:proofErr w:type="spellEnd"/>
      <w:r>
        <w:rPr>
          <w:sz w:val="22"/>
        </w:rPr>
        <w:t xml:space="preserve"> языке  </w:t>
      </w:r>
    </w:p>
    <w:p w14:paraId="4D65314A" w14:textId="77777777" w:rsidR="001D41E4" w:rsidRDefault="00000000">
      <w:pPr>
        <w:numPr>
          <w:ilvl w:val="0"/>
          <w:numId w:val="8"/>
        </w:numPr>
        <w:ind w:right="829"/>
      </w:pPr>
      <w:r>
        <w:t>проявляет устойчивый интерес к обучению родному/татарскому языку;</w:t>
      </w:r>
      <w:r>
        <w:rPr>
          <w:sz w:val="22"/>
        </w:rPr>
        <w:t xml:space="preserve"> </w:t>
      </w:r>
    </w:p>
    <w:p w14:paraId="3E20B82D" w14:textId="77777777" w:rsidR="001D41E4" w:rsidRDefault="00000000">
      <w:pPr>
        <w:numPr>
          <w:ilvl w:val="0"/>
          <w:numId w:val="8"/>
        </w:numPr>
        <w:spacing w:after="41" w:line="268" w:lineRule="auto"/>
        <w:ind w:right="829"/>
      </w:pPr>
      <w:r>
        <w:rPr>
          <w:sz w:val="22"/>
        </w:rPr>
        <w:t xml:space="preserve">безошибочно выбирает предмет, картинку, описанную на родном/татарском языке; </w:t>
      </w:r>
    </w:p>
    <w:p w14:paraId="08467D74" w14:textId="77777777" w:rsidR="001D41E4" w:rsidRDefault="00000000">
      <w:pPr>
        <w:numPr>
          <w:ilvl w:val="0"/>
          <w:numId w:val="8"/>
        </w:numPr>
        <w:ind w:right="829"/>
      </w:pPr>
      <w:r>
        <w:t xml:space="preserve">владеет лексическим </w:t>
      </w:r>
      <w:proofErr w:type="gramStart"/>
      <w:r>
        <w:t>объемом  родного</w:t>
      </w:r>
      <w:proofErr w:type="gramEnd"/>
      <w:r>
        <w:t xml:space="preserve">/татарского языка; </w:t>
      </w:r>
    </w:p>
    <w:p w14:paraId="13477C39" w14:textId="77777777" w:rsidR="001D41E4" w:rsidRDefault="00000000">
      <w:pPr>
        <w:numPr>
          <w:ilvl w:val="0"/>
          <w:numId w:val="8"/>
        </w:numPr>
        <w:ind w:right="829"/>
      </w:pPr>
      <w:r>
        <w:t xml:space="preserve">включается в диалог, понимает речь собеседника, высказывается простыми предложениями на родном/татарском языке; </w:t>
      </w:r>
    </w:p>
    <w:p w14:paraId="38754936" w14:textId="77777777" w:rsidR="001D41E4" w:rsidRDefault="00000000">
      <w:pPr>
        <w:numPr>
          <w:ilvl w:val="0"/>
          <w:numId w:val="8"/>
        </w:numPr>
        <w:spacing w:after="45" w:line="268" w:lineRule="auto"/>
        <w:ind w:right="829"/>
      </w:pPr>
      <w:r>
        <w:rPr>
          <w:sz w:val="22"/>
        </w:rPr>
        <w:t xml:space="preserve">владеет формами вежливости, принятыми для выражения благодарности, используя </w:t>
      </w:r>
      <w:proofErr w:type="spellStart"/>
      <w:r>
        <w:rPr>
          <w:sz w:val="22"/>
        </w:rPr>
        <w:t>соотвествующие</w:t>
      </w:r>
      <w:proofErr w:type="spellEnd"/>
      <w:r>
        <w:rPr>
          <w:sz w:val="22"/>
        </w:rPr>
        <w:t xml:space="preserve"> слова татарского языка; </w:t>
      </w:r>
    </w:p>
    <w:p w14:paraId="0686606E" w14:textId="77777777" w:rsidR="001D41E4" w:rsidRDefault="00000000">
      <w:pPr>
        <w:numPr>
          <w:ilvl w:val="0"/>
          <w:numId w:val="8"/>
        </w:numPr>
        <w:spacing w:after="12" w:line="268" w:lineRule="auto"/>
        <w:ind w:right="829"/>
      </w:pPr>
      <w:r>
        <w:rPr>
          <w:sz w:val="22"/>
        </w:rPr>
        <w:t xml:space="preserve">проявляет сопереживание, сочувствие по отношению к героям татарских народных сказок, ориентируется на них в оценке своего поведения </w:t>
      </w:r>
      <w:proofErr w:type="gramStart"/>
      <w:r>
        <w:rPr>
          <w:sz w:val="22"/>
        </w:rPr>
        <w:t>и  поведения</w:t>
      </w:r>
      <w:proofErr w:type="gramEnd"/>
      <w:r>
        <w:rPr>
          <w:sz w:val="22"/>
        </w:rPr>
        <w:t xml:space="preserve"> сверстников;</w:t>
      </w:r>
      <w:r>
        <w:t xml:space="preserve"> </w:t>
      </w:r>
    </w:p>
    <w:p w14:paraId="6C2E1E32" w14:textId="77777777" w:rsidR="001D41E4" w:rsidRDefault="00000000">
      <w:pPr>
        <w:numPr>
          <w:ilvl w:val="0"/>
          <w:numId w:val="8"/>
        </w:numPr>
        <w:spacing w:after="34" w:line="268" w:lineRule="auto"/>
        <w:ind w:right="829"/>
      </w:pPr>
      <w:r>
        <w:rPr>
          <w:sz w:val="22"/>
        </w:rPr>
        <w:t xml:space="preserve">отличает татарский национальный костюм от костюмов других </w:t>
      </w:r>
      <w:proofErr w:type="gramStart"/>
      <w:r>
        <w:rPr>
          <w:sz w:val="22"/>
        </w:rPr>
        <w:t>народов,  имеет</w:t>
      </w:r>
      <w:proofErr w:type="gramEnd"/>
      <w:r>
        <w:rPr>
          <w:sz w:val="22"/>
        </w:rPr>
        <w:t xml:space="preserve">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 </w:t>
      </w:r>
    </w:p>
    <w:p w14:paraId="404953E2" w14:textId="77777777" w:rsidR="001D41E4" w:rsidRDefault="00000000">
      <w:pPr>
        <w:numPr>
          <w:ilvl w:val="0"/>
          <w:numId w:val="8"/>
        </w:numPr>
        <w:ind w:right="829"/>
      </w:pPr>
      <w:r>
        <w:t xml:space="preserve">с удовольствием слушает игру на народных музыкальных </w:t>
      </w:r>
      <w:proofErr w:type="gramStart"/>
      <w:r>
        <w:t>инструментах,  эмоционально</w:t>
      </w:r>
      <w:proofErr w:type="gramEnd"/>
      <w:r>
        <w:t xml:space="preserve"> отзывается на музыкальные произведения татарских композиторов, народные песни; </w:t>
      </w:r>
    </w:p>
    <w:p w14:paraId="5823D859" w14:textId="77777777" w:rsidR="001D41E4" w:rsidRDefault="00000000">
      <w:pPr>
        <w:numPr>
          <w:ilvl w:val="0"/>
          <w:numId w:val="8"/>
        </w:numPr>
        <w:spacing w:after="12" w:line="268" w:lineRule="auto"/>
        <w:ind w:right="829"/>
      </w:pPr>
      <w:r>
        <w:t xml:space="preserve">с удовольствием </w:t>
      </w:r>
      <w:r>
        <w:rPr>
          <w:sz w:val="22"/>
        </w:rPr>
        <w:t xml:space="preserve">участвует в татарских народных праздниках, исполняет татарские песни, танцы; </w:t>
      </w:r>
    </w:p>
    <w:p w14:paraId="722FA09A" w14:textId="77777777" w:rsidR="001D41E4" w:rsidRDefault="00000000">
      <w:pPr>
        <w:numPr>
          <w:ilvl w:val="0"/>
          <w:numId w:val="8"/>
        </w:numPr>
        <w:spacing w:after="12" w:line="268" w:lineRule="auto"/>
        <w:ind w:right="829"/>
      </w:pPr>
      <w:r>
        <w:rPr>
          <w:sz w:val="22"/>
        </w:rPr>
        <w:t xml:space="preserve">по собственной инициативе и по инициативе взрослого использует полученную информацию в разных видах деятельности (игровой, </w:t>
      </w:r>
      <w:proofErr w:type="gramStart"/>
      <w:r>
        <w:rPr>
          <w:sz w:val="22"/>
        </w:rPr>
        <w:t xml:space="preserve">коммуникативной,  </w:t>
      </w:r>
      <w:proofErr w:type="spellStart"/>
      <w:r>
        <w:rPr>
          <w:sz w:val="22"/>
        </w:rPr>
        <w:t>познавательноисследовательской</w:t>
      </w:r>
      <w:proofErr w:type="spellEnd"/>
      <w:proofErr w:type="gramEnd"/>
      <w:r>
        <w:rPr>
          <w:sz w:val="22"/>
        </w:rPr>
        <w:t xml:space="preserve">),  а также в разных видах активности (восприятие художественной литературы и фольклора, музыкальная, изобразительная, конструирование и др.): </w:t>
      </w:r>
    </w:p>
    <w:p w14:paraId="28311EB8" w14:textId="77777777" w:rsidR="001D41E4" w:rsidRDefault="00000000">
      <w:pPr>
        <w:numPr>
          <w:ilvl w:val="0"/>
          <w:numId w:val="8"/>
        </w:numPr>
        <w:ind w:right="829"/>
      </w:pPr>
      <w:r>
        <w:t xml:space="preserve">соблюдает правила в татарских народных играх. </w:t>
      </w:r>
    </w:p>
    <w:p w14:paraId="7F744C89" w14:textId="77777777" w:rsidR="001D41E4" w:rsidRDefault="00000000">
      <w:pPr>
        <w:spacing w:after="9" w:line="271" w:lineRule="auto"/>
        <w:ind w:left="725" w:right="5203" w:firstLine="211"/>
      </w:pPr>
      <w:proofErr w:type="gramStart"/>
      <w:r>
        <w:rPr>
          <w:b/>
        </w:rPr>
        <w:t>1.5.3.2  К</w:t>
      </w:r>
      <w:proofErr w:type="gramEnd"/>
      <w:r>
        <w:rPr>
          <w:b/>
        </w:rPr>
        <w:t xml:space="preserve"> шести годам:</w:t>
      </w:r>
      <w:r>
        <w:rPr>
          <w:b/>
          <w:i/>
        </w:rPr>
        <w:t xml:space="preserve"> Обязательная часть: </w:t>
      </w:r>
    </w:p>
    <w:p w14:paraId="2BA91FDA" w14:textId="77777777" w:rsidR="001D41E4" w:rsidRDefault="00000000">
      <w:pPr>
        <w:numPr>
          <w:ilvl w:val="0"/>
          <w:numId w:val="8"/>
        </w:numPr>
        <w:ind w:right="829"/>
      </w:pPr>
      <w: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14:paraId="1237C03F" w14:textId="77777777" w:rsidR="001D41E4" w:rsidRDefault="00000000">
      <w:pPr>
        <w:numPr>
          <w:ilvl w:val="0"/>
          <w:numId w:val="8"/>
        </w:numPr>
        <w:ind w:right="829"/>
      </w:pPr>
      <w: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14:paraId="7FD6E063" w14:textId="77777777" w:rsidR="001D41E4" w:rsidRDefault="00000000">
      <w:pPr>
        <w:numPr>
          <w:ilvl w:val="0"/>
          <w:numId w:val="8"/>
        </w:numPr>
        <w:ind w:right="829"/>
      </w:pPr>
      <w:r>
        <w:t xml:space="preserve">ребёнок проявляет доступный возрасту самоконтроль, способен привлечь внимание других детей и организовать знакомую подвижную игру; </w:t>
      </w:r>
    </w:p>
    <w:p w14:paraId="716B3C4F" w14:textId="77777777" w:rsidR="001D41E4" w:rsidRDefault="00000000">
      <w:pPr>
        <w:numPr>
          <w:ilvl w:val="0"/>
          <w:numId w:val="8"/>
        </w:numPr>
        <w:ind w:right="829"/>
      </w:pPr>
      <w:r>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14:paraId="39F596C4" w14:textId="77777777" w:rsidR="001D41E4" w:rsidRDefault="00000000">
      <w:pPr>
        <w:numPr>
          <w:ilvl w:val="0"/>
          <w:numId w:val="8"/>
        </w:numPr>
        <w:ind w:right="829"/>
      </w:pPr>
      <w:r>
        <w:t xml:space="preserve">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14:paraId="1DA59E9E" w14:textId="77777777" w:rsidR="001D41E4" w:rsidRDefault="00000000">
      <w:pPr>
        <w:numPr>
          <w:ilvl w:val="0"/>
          <w:numId w:val="8"/>
        </w:numPr>
        <w:ind w:right="829"/>
      </w:pPr>
      <w: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w:t>
      </w:r>
      <w:r>
        <w:lastRenderedPageBreak/>
        <w:t xml:space="preserve">привязанность к родителям (законным представителям), демонстрирует уважение к педагогам, интересуется жизнью семьи и ДОО; </w:t>
      </w:r>
    </w:p>
    <w:p w14:paraId="75C2DCD3" w14:textId="77777777" w:rsidR="001D41E4" w:rsidRDefault="00000000">
      <w:pPr>
        <w:numPr>
          <w:ilvl w:val="0"/>
          <w:numId w:val="8"/>
        </w:numPr>
        <w:ind w:right="829"/>
      </w:pPr>
      <w:r>
        <w:t xml:space="preserve">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14:paraId="4F9E8B27" w14:textId="77777777" w:rsidR="001D41E4" w:rsidRDefault="00000000">
      <w:pPr>
        <w:numPr>
          <w:ilvl w:val="0"/>
          <w:numId w:val="8"/>
        </w:numPr>
        <w:ind w:right="829"/>
      </w:pPr>
      <w: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14:paraId="104D44CB" w14:textId="77777777" w:rsidR="001D41E4" w:rsidRDefault="00000000">
      <w:pPr>
        <w:numPr>
          <w:ilvl w:val="0"/>
          <w:numId w:val="8"/>
        </w:numPr>
        <w:ind w:right="829"/>
      </w:pPr>
      <w: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14:paraId="7F54C941" w14:textId="77777777" w:rsidR="001D41E4" w:rsidRDefault="00000000">
      <w:pPr>
        <w:numPr>
          <w:ilvl w:val="0"/>
          <w:numId w:val="8"/>
        </w:numPr>
        <w:ind w:right="829"/>
      </w:pPr>
      <w:r>
        <w:t xml:space="preserve">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14:paraId="72B9B494" w14:textId="77777777" w:rsidR="001D41E4" w:rsidRDefault="00000000">
      <w:pPr>
        <w:numPr>
          <w:ilvl w:val="0"/>
          <w:numId w:val="8"/>
        </w:numPr>
        <w:ind w:right="829"/>
      </w:pPr>
      <w:r>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14:paraId="5951763E" w14:textId="77777777" w:rsidR="001D41E4" w:rsidRDefault="00000000">
      <w:pPr>
        <w:numPr>
          <w:ilvl w:val="0"/>
          <w:numId w:val="8"/>
        </w:numPr>
        <w:ind w:right="829"/>
      </w:pPr>
      <w: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 </w:t>
      </w:r>
    </w:p>
    <w:p w14:paraId="253218B1" w14:textId="77777777" w:rsidR="001D41E4" w:rsidRDefault="00000000">
      <w:pPr>
        <w:numPr>
          <w:ilvl w:val="0"/>
          <w:numId w:val="8"/>
        </w:numPr>
        <w:ind w:right="829"/>
      </w:pPr>
      <w:r>
        <w:t xml:space="preserve">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14:paraId="0DEA14EC" w14:textId="77777777" w:rsidR="001D41E4" w:rsidRDefault="00000000">
      <w:pPr>
        <w:numPr>
          <w:ilvl w:val="0"/>
          <w:numId w:val="8"/>
        </w:numPr>
        <w:ind w:right="829"/>
      </w:pPr>
      <w:r>
        <w:t xml:space="preserve">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14:paraId="6831544F" w14:textId="77777777" w:rsidR="001D41E4" w:rsidRDefault="00000000">
      <w:pPr>
        <w:numPr>
          <w:ilvl w:val="0"/>
          <w:numId w:val="8"/>
        </w:numPr>
        <w:ind w:right="829"/>
      </w:pPr>
      <w:r>
        <w:t xml:space="preserve">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 </w:t>
      </w:r>
    </w:p>
    <w:p w14:paraId="477C4BD7" w14:textId="77777777" w:rsidR="001D41E4" w:rsidRDefault="00000000">
      <w:pPr>
        <w:numPr>
          <w:ilvl w:val="0"/>
          <w:numId w:val="8"/>
        </w:numPr>
        <w:ind w:right="829"/>
      </w:pPr>
      <w: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14:paraId="06765B97" w14:textId="77777777" w:rsidR="001D41E4" w:rsidRDefault="00000000">
      <w:pPr>
        <w:numPr>
          <w:ilvl w:val="0"/>
          <w:numId w:val="8"/>
        </w:numPr>
        <w:ind w:right="829"/>
      </w:pPr>
      <w:r>
        <w:lastRenderedPageBreak/>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14:paraId="05A4533A" w14:textId="77777777" w:rsidR="001D41E4" w:rsidRDefault="00000000">
      <w:pPr>
        <w:numPr>
          <w:ilvl w:val="0"/>
          <w:numId w:val="8"/>
        </w:numPr>
        <w:ind w:right="829"/>
      </w:pPr>
      <w: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14:paraId="0C19815C" w14:textId="77777777" w:rsidR="001D41E4" w:rsidRDefault="00000000">
      <w:pPr>
        <w:numPr>
          <w:ilvl w:val="0"/>
          <w:numId w:val="8"/>
        </w:numPr>
        <w:ind w:right="829"/>
      </w:pPr>
      <w: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14:paraId="49845D1F" w14:textId="77777777" w:rsidR="001D41E4" w:rsidRDefault="00000000">
      <w:pPr>
        <w:numPr>
          <w:ilvl w:val="0"/>
          <w:numId w:val="8"/>
        </w:numPr>
        <w:ind w:right="829"/>
      </w:pPr>
      <w:r>
        <w:t xml:space="preserve">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14:paraId="75F538AA" w14:textId="77777777" w:rsidR="001D41E4" w:rsidRDefault="00000000">
      <w:pPr>
        <w:numPr>
          <w:ilvl w:val="0"/>
          <w:numId w:val="8"/>
        </w:numPr>
        <w:ind w:right="829"/>
      </w:pPr>
      <w:r>
        <w:t xml:space="preserve">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14:paraId="5B8BB9C2" w14:textId="77777777" w:rsidR="001D41E4" w:rsidRDefault="00000000">
      <w:pPr>
        <w:spacing w:after="5" w:line="271" w:lineRule="auto"/>
        <w:ind w:left="361" w:right="0" w:hanging="10"/>
        <w:jc w:val="left"/>
      </w:pPr>
      <w:r>
        <w:rPr>
          <w:b/>
          <w:i/>
        </w:rPr>
        <w:t xml:space="preserve">Вариативная часть: </w:t>
      </w:r>
    </w:p>
    <w:p w14:paraId="1A6225D0" w14:textId="77777777" w:rsidR="001D41E4" w:rsidRDefault="00000000">
      <w:pPr>
        <w:numPr>
          <w:ilvl w:val="0"/>
          <w:numId w:val="8"/>
        </w:numPr>
        <w:spacing w:after="12" w:line="268" w:lineRule="auto"/>
        <w:ind w:right="829"/>
      </w:pPr>
      <w:r>
        <w:rPr>
          <w:sz w:val="22"/>
        </w:rPr>
        <w:t xml:space="preserve">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w:t>
      </w:r>
    </w:p>
    <w:p w14:paraId="42516A57" w14:textId="77777777" w:rsidR="001D41E4" w:rsidRDefault="00000000">
      <w:pPr>
        <w:numPr>
          <w:ilvl w:val="0"/>
          <w:numId w:val="8"/>
        </w:numPr>
        <w:spacing w:after="12" w:line="268" w:lineRule="auto"/>
        <w:ind w:right="829"/>
      </w:pPr>
      <w:r>
        <w:rPr>
          <w:sz w:val="22"/>
        </w:rPr>
        <w:t xml:space="preserve">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 </w:t>
      </w:r>
    </w:p>
    <w:p w14:paraId="486953E9" w14:textId="77777777" w:rsidR="001D41E4" w:rsidRDefault="00000000">
      <w:pPr>
        <w:numPr>
          <w:ilvl w:val="0"/>
          <w:numId w:val="8"/>
        </w:numPr>
        <w:ind w:right="829"/>
      </w:pPr>
      <w:r>
        <w:t>проявляет интерес и уважение к культуре, традициям, обычаям и нравам людей, говорящих на татарском языке, потребность в общении со взрослыми и детьми при ограниченном владении татарским языком;</w:t>
      </w:r>
      <w:r>
        <w:rPr>
          <w:sz w:val="22"/>
        </w:rPr>
        <w:t xml:space="preserve"> </w:t>
      </w:r>
    </w:p>
    <w:p w14:paraId="0BC4F65A" w14:textId="77777777" w:rsidR="001D41E4" w:rsidRDefault="00000000">
      <w:pPr>
        <w:numPr>
          <w:ilvl w:val="0"/>
          <w:numId w:val="8"/>
        </w:numPr>
        <w:ind w:right="829"/>
      </w:pPr>
      <w:r>
        <w:t xml:space="preserve">приобрел первоначальные навыки татарской устной речи, в диалоге выражает свои чувства и намерения с помощью речевых и неречевых средств, владеет формами вежливости; </w:t>
      </w:r>
    </w:p>
    <w:p w14:paraId="1E2B92F8" w14:textId="77777777" w:rsidR="001D41E4" w:rsidRDefault="00000000">
      <w:pPr>
        <w:numPr>
          <w:ilvl w:val="0"/>
          <w:numId w:val="8"/>
        </w:numPr>
        <w:ind w:right="829"/>
      </w:pPr>
      <w:r>
        <w:t xml:space="preserve">имеет представление о городе Казани как столице </w:t>
      </w:r>
      <w:proofErr w:type="gramStart"/>
      <w:r>
        <w:t>республики,  столице</w:t>
      </w:r>
      <w:proofErr w:type="gramEnd"/>
      <w:r>
        <w:t xml:space="preserve">  всех татар мира; </w:t>
      </w:r>
    </w:p>
    <w:p w14:paraId="08B1F762" w14:textId="77777777" w:rsidR="001D41E4" w:rsidRDefault="00000000">
      <w:pPr>
        <w:numPr>
          <w:ilvl w:val="0"/>
          <w:numId w:val="8"/>
        </w:numPr>
        <w:spacing w:after="12" w:line="268" w:lineRule="auto"/>
        <w:ind w:right="829"/>
      </w:pPr>
      <w:r>
        <w:rPr>
          <w:sz w:val="22"/>
        </w:rPr>
        <w:t xml:space="preserve">узнает и называет символику республики, ее столицы; </w:t>
      </w:r>
    </w:p>
    <w:p w14:paraId="2E6C226D" w14:textId="77777777" w:rsidR="001D41E4" w:rsidRDefault="00000000">
      <w:pPr>
        <w:numPr>
          <w:ilvl w:val="0"/>
          <w:numId w:val="8"/>
        </w:numPr>
        <w:spacing w:after="12" w:line="268" w:lineRule="auto"/>
        <w:ind w:right="829"/>
      </w:pPr>
      <w:r>
        <w:rPr>
          <w:sz w:val="22"/>
        </w:rPr>
        <w:t xml:space="preserve">имеет первоначальные представления о культурных достояниях, основных исторических событиях, достопримечательностях, интересуется </w:t>
      </w:r>
      <w:r>
        <w:t xml:space="preserve">происхождением названий </w:t>
      </w:r>
      <w:proofErr w:type="gramStart"/>
      <w:r>
        <w:t>улиц  родного</w:t>
      </w:r>
      <w:proofErr w:type="gramEnd"/>
      <w:r>
        <w:t xml:space="preserve"> города (села);</w:t>
      </w:r>
      <w:r>
        <w:rPr>
          <w:sz w:val="22"/>
        </w:rPr>
        <w:t xml:space="preserve"> </w:t>
      </w:r>
    </w:p>
    <w:p w14:paraId="05716F71" w14:textId="77777777" w:rsidR="001D41E4" w:rsidRDefault="00000000">
      <w:pPr>
        <w:numPr>
          <w:ilvl w:val="0"/>
          <w:numId w:val="8"/>
        </w:numPr>
        <w:ind w:right="829"/>
      </w:pPr>
      <w:r>
        <w:t xml:space="preserve">проявляет любознательность к атрибутам национальной культуры (жилище, предметы быта, национальная кухня, одежда, </w:t>
      </w:r>
      <w:proofErr w:type="gramStart"/>
      <w:r>
        <w:t>посуда,  национальные</w:t>
      </w:r>
      <w:proofErr w:type="gramEnd"/>
      <w:r>
        <w:t xml:space="preserve"> праздники, музыкальные инструменты, малые формы фольклора), задает вопросы; </w:t>
      </w:r>
    </w:p>
    <w:p w14:paraId="6BCCEC3C" w14:textId="77777777" w:rsidR="001D41E4" w:rsidRDefault="00000000">
      <w:pPr>
        <w:numPr>
          <w:ilvl w:val="0"/>
          <w:numId w:val="8"/>
        </w:numPr>
        <w:spacing w:after="32" w:line="268" w:lineRule="auto"/>
        <w:ind w:right="829"/>
      </w:pPr>
      <w:r>
        <w:rPr>
          <w:sz w:val="22"/>
        </w:rPr>
        <w:t xml:space="preserve">проявляет интерес, симпатию и уважение по отношению к культуре представителей других национальностей, стремится к общению с ними; </w:t>
      </w:r>
    </w:p>
    <w:p w14:paraId="2F8F9DC1" w14:textId="77777777" w:rsidR="001D41E4" w:rsidRDefault="00000000">
      <w:pPr>
        <w:numPr>
          <w:ilvl w:val="0"/>
          <w:numId w:val="8"/>
        </w:numPr>
        <w:ind w:right="829"/>
      </w:pPr>
      <w:r>
        <w:t xml:space="preserve">с интересом слушает о жизни и творчестве выдающихся деятелей литературы и искусства, может их назвать; </w:t>
      </w:r>
    </w:p>
    <w:p w14:paraId="33A3B494" w14:textId="77777777" w:rsidR="001D41E4" w:rsidRDefault="00000000">
      <w:pPr>
        <w:numPr>
          <w:ilvl w:val="0"/>
          <w:numId w:val="8"/>
        </w:numPr>
        <w:spacing w:after="12" w:line="268" w:lineRule="auto"/>
        <w:ind w:right="829"/>
      </w:pPr>
      <w:r>
        <w:rPr>
          <w:sz w:val="22"/>
        </w:rPr>
        <w:t xml:space="preserve">понимает обращенную речь в виде короткого текста на родном/татарском языке  </w:t>
      </w:r>
    </w:p>
    <w:p w14:paraId="2A5365D6" w14:textId="77777777" w:rsidR="001D41E4" w:rsidRDefault="00000000">
      <w:pPr>
        <w:numPr>
          <w:ilvl w:val="0"/>
          <w:numId w:val="8"/>
        </w:numPr>
        <w:spacing w:after="40" w:line="268" w:lineRule="auto"/>
        <w:ind w:right="829"/>
      </w:pPr>
      <w:r>
        <w:rPr>
          <w:sz w:val="22"/>
        </w:rPr>
        <w:t xml:space="preserve">выбирает сюжетную картинку, описанную на татарском языке; </w:t>
      </w:r>
    </w:p>
    <w:p w14:paraId="5C7694F0" w14:textId="77777777" w:rsidR="001D41E4" w:rsidRDefault="00000000">
      <w:pPr>
        <w:numPr>
          <w:ilvl w:val="0"/>
          <w:numId w:val="8"/>
        </w:numPr>
        <w:ind w:right="829"/>
      </w:pPr>
      <w:r>
        <w:t xml:space="preserve">владеет лексическим объемом родного/татарского языка </w:t>
      </w:r>
    </w:p>
    <w:p w14:paraId="4C3C9EFE" w14:textId="77777777" w:rsidR="001D41E4" w:rsidRDefault="00000000">
      <w:pPr>
        <w:numPr>
          <w:ilvl w:val="0"/>
          <w:numId w:val="8"/>
        </w:numPr>
        <w:ind w:right="829"/>
      </w:pPr>
      <w:r>
        <w:t>проявляет устойчивый интерес к обучению татарскому языку;</w:t>
      </w:r>
      <w:r>
        <w:rPr>
          <w:sz w:val="22"/>
        </w:rPr>
        <w:t xml:space="preserve"> </w:t>
      </w:r>
    </w:p>
    <w:p w14:paraId="4CAC4E04" w14:textId="77777777" w:rsidR="001D41E4" w:rsidRDefault="00000000">
      <w:pPr>
        <w:numPr>
          <w:ilvl w:val="0"/>
          <w:numId w:val="8"/>
        </w:numPr>
        <w:ind w:right="829"/>
      </w:pPr>
      <w:r>
        <w:lastRenderedPageBreak/>
        <w:t xml:space="preserve">отвечает на вопросы двух-трехсловными предложениями как эквивалент целого высказывания, строит фразы из 2-4 слов на татарском языке; </w:t>
      </w:r>
    </w:p>
    <w:p w14:paraId="0939BDD5" w14:textId="77777777" w:rsidR="001D41E4" w:rsidRDefault="00000000">
      <w:pPr>
        <w:numPr>
          <w:ilvl w:val="0"/>
          <w:numId w:val="8"/>
        </w:numPr>
        <w:ind w:right="829"/>
      </w:pPr>
      <w:r>
        <w:t xml:space="preserve">способен вступить в диалог на татарском языке со взрослым и </w:t>
      </w:r>
      <w:proofErr w:type="gramStart"/>
      <w:r>
        <w:t xml:space="preserve">сверстниками; </w:t>
      </w:r>
      <w:r>
        <w:rPr>
          <w:sz w:val="22"/>
        </w:rPr>
        <w:t xml:space="preserve"> проявляет</w:t>
      </w:r>
      <w:proofErr w:type="gramEnd"/>
      <w:r>
        <w:rPr>
          <w:sz w:val="22"/>
        </w:rPr>
        <w:t xml:space="preserve"> речевую активность в естественной ситуации общения; </w:t>
      </w:r>
    </w:p>
    <w:p w14:paraId="073447B5" w14:textId="77777777" w:rsidR="001D41E4" w:rsidRDefault="00000000">
      <w:pPr>
        <w:numPr>
          <w:ilvl w:val="0"/>
          <w:numId w:val="8"/>
        </w:numPr>
        <w:spacing w:after="58" w:line="268" w:lineRule="auto"/>
        <w:ind w:right="829"/>
      </w:pPr>
      <w:r>
        <w:rPr>
          <w:sz w:val="22"/>
        </w:rPr>
        <w:t xml:space="preserve">стремится к достижению результата, заданного дидактической (лексической) игрой; </w:t>
      </w:r>
    </w:p>
    <w:p w14:paraId="7BAFAE7C" w14:textId="77777777" w:rsidR="001D41E4" w:rsidRDefault="00000000">
      <w:pPr>
        <w:numPr>
          <w:ilvl w:val="0"/>
          <w:numId w:val="8"/>
        </w:numPr>
        <w:spacing w:after="12" w:line="268" w:lineRule="auto"/>
        <w:ind w:right="829"/>
      </w:pPr>
      <w:r>
        <w:rPr>
          <w:sz w:val="22"/>
        </w:rPr>
        <w:t>доступным языком фольклорных произведений умеет рассказывать татарские народные сказки, уместно использовать загадки, пословицы, поговорки; проявляет интерес к перспективам своего речевого развития;</w:t>
      </w:r>
      <w:r>
        <w:t xml:space="preserve"> </w:t>
      </w:r>
    </w:p>
    <w:p w14:paraId="1DC5D30B" w14:textId="77777777" w:rsidR="001D41E4" w:rsidRDefault="00000000">
      <w:pPr>
        <w:numPr>
          <w:ilvl w:val="0"/>
          <w:numId w:val="8"/>
        </w:numPr>
        <w:spacing w:after="12" w:line="268" w:lineRule="auto"/>
        <w:ind w:right="829"/>
      </w:pPr>
      <w:r>
        <w:rPr>
          <w:sz w:val="22"/>
        </w:rPr>
        <w:t xml:space="preserve">проявляет интерес к выдающимся произведениям изобразительного искусства Республики Татарстан; </w:t>
      </w:r>
    </w:p>
    <w:p w14:paraId="493E1A8C" w14:textId="77777777" w:rsidR="001D41E4" w:rsidRDefault="00000000">
      <w:pPr>
        <w:numPr>
          <w:ilvl w:val="0"/>
          <w:numId w:val="8"/>
        </w:numPr>
        <w:spacing w:after="12" w:line="268" w:lineRule="auto"/>
        <w:ind w:right="829"/>
      </w:pPr>
      <w:r>
        <w:rPr>
          <w:sz w:val="22"/>
        </w:rPr>
        <w:t xml:space="preserve">знает об особенностях русского национального костюма; </w:t>
      </w:r>
    </w:p>
    <w:p w14:paraId="6E8D469F" w14:textId="77777777" w:rsidR="001D41E4" w:rsidRDefault="00000000">
      <w:pPr>
        <w:numPr>
          <w:ilvl w:val="0"/>
          <w:numId w:val="8"/>
        </w:numPr>
        <w:spacing w:after="12" w:line="268" w:lineRule="auto"/>
        <w:ind w:right="829"/>
      </w:pPr>
      <w:r>
        <w:rPr>
          <w:sz w:val="22"/>
        </w:rPr>
        <w:t xml:space="preserve">имеет представление о некоторых архитектурных сооружениях родного города (районного центра, поселка, села); </w:t>
      </w:r>
    </w:p>
    <w:p w14:paraId="3CDB32D4" w14:textId="77777777" w:rsidR="001D41E4" w:rsidRDefault="00000000">
      <w:pPr>
        <w:numPr>
          <w:ilvl w:val="0"/>
          <w:numId w:val="8"/>
        </w:numPr>
        <w:spacing w:after="12" w:line="268" w:lineRule="auto"/>
        <w:ind w:right="829"/>
      </w:pPr>
      <w:r>
        <w:rPr>
          <w:sz w:val="22"/>
        </w:rPr>
        <w:t xml:space="preserve">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 </w:t>
      </w:r>
    </w:p>
    <w:p w14:paraId="4039CC9A" w14:textId="77777777" w:rsidR="001D41E4" w:rsidRDefault="00000000">
      <w:pPr>
        <w:numPr>
          <w:ilvl w:val="0"/>
          <w:numId w:val="8"/>
        </w:numPr>
        <w:spacing w:after="12" w:line="268" w:lineRule="auto"/>
        <w:ind w:right="829"/>
      </w:pPr>
      <w:r>
        <w:rPr>
          <w:sz w:val="22"/>
        </w:rPr>
        <w:t xml:space="preserve">владеет техникой рельефного изображения, способами обрывной и объемной аппликации для украшения предметов быта в национальном колорите; </w:t>
      </w:r>
    </w:p>
    <w:p w14:paraId="046B04C5" w14:textId="77777777" w:rsidR="001D41E4" w:rsidRDefault="00000000">
      <w:pPr>
        <w:numPr>
          <w:ilvl w:val="0"/>
          <w:numId w:val="8"/>
        </w:numPr>
        <w:spacing w:after="12" w:line="268" w:lineRule="auto"/>
        <w:ind w:right="829"/>
      </w:pPr>
      <w:r>
        <w:rPr>
          <w:sz w:val="22"/>
        </w:rPr>
        <w:t xml:space="preserve">в аппликации, лепке, </w:t>
      </w:r>
      <w:proofErr w:type="gramStart"/>
      <w:r>
        <w:rPr>
          <w:sz w:val="22"/>
        </w:rPr>
        <w:t>рисовании  отражает</w:t>
      </w:r>
      <w:proofErr w:type="gramEnd"/>
      <w:r>
        <w:rPr>
          <w:sz w:val="22"/>
        </w:rPr>
        <w:t xml:space="preserve"> сюжеты по мотивам татарских народных сказок; •</w:t>
      </w:r>
      <w:r>
        <w:rPr>
          <w:rFonts w:ascii="Arial" w:eastAsia="Arial" w:hAnsi="Arial" w:cs="Arial"/>
          <w:sz w:val="22"/>
        </w:rPr>
        <w:t xml:space="preserve"> </w:t>
      </w:r>
      <w:r>
        <w:rPr>
          <w:sz w:val="22"/>
        </w:rPr>
        <w:t xml:space="preserve">с удовольствием слушает народную музыку, музыкальные произведения татарских композиторов, эмоционально на них отзывается; </w:t>
      </w:r>
    </w:p>
    <w:p w14:paraId="18A29E5C" w14:textId="77777777" w:rsidR="001D41E4" w:rsidRDefault="00000000">
      <w:pPr>
        <w:numPr>
          <w:ilvl w:val="0"/>
          <w:numId w:val="8"/>
        </w:numPr>
        <w:spacing w:after="12" w:line="268" w:lineRule="auto"/>
        <w:ind w:right="829"/>
      </w:pPr>
      <w:r>
        <w:rPr>
          <w:sz w:val="22"/>
        </w:rPr>
        <w:t xml:space="preserve">узнает звучание Государственного гимна Республики Татарстан, пытается подпевать; </w:t>
      </w:r>
    </w:p>
    <w:p w14:paraId="31A1EA04" w14:textId="77777777" w:rsidR="001D41E4" w:rsidRDefault="00000000">
      <w:pPr>
        <w:numPr>
          <w:ilvl w:val="0"/>
          <w:numId w:val="8"/>
        </w:numPr>
        <w:spacing w:after="12" w:line="268" w:lineRule="auto"/>
        <w:ind w:right="829"/>
      </w:pPr>
      <w:r>
        <w:rPr>
          <w:sz w:val="22"/>
        </w:rPr>
        <w:t xml:space="preserve">исполняет татарские песни, танцы, с удовольствием участвует в татарских народных праздниках, водит хороводы; </w:t>
      </w:r>
    </w:p>
    <w:p w14:paraId="2B9B76F1" w14:textId="77777777" w:rsidR="001D41E4" w:rsidRDefault="00000000">
      <w:pPr>
        <w:numPr>
          <w:ilvl w:val="0"/>
          <w:numId w:val="8"/>
        </w:numPr>
        <w:spacing w:after="9" w:line="271" w:lineRule="auto"/>
        <w:ind w:right="829"/>
      </w:pPr>
      <w:r>
        <w:t xml:space="preserve">с удовольствием участвует в национальных подвижных играх, играх-состязаниях. </w:t>
      </w:r>
      <w:r>
        <w:rPr>
          <w:b/>
        </w:rPr>
        <w:t>1.5.4. Планируемые результаты на этапе завершения освоения Программы К концу дошкольного возраста:</w:t>
      </w:r>
      <w:r>
        <w:rPr>
          <w:b/>
          <w:i/>
        </w:rPr>
        <w:t xml:space="preserve"> </w:t>
      </w:r>
    </w:p>
    <w:p w14:paraId="062ECD14" w14:textId="77777777" w:rsidR="001D41E4" w:rsidRDefault="00000000">
      <w:pPr>
        <w:spacing w:after="5" w:line="271" w:lineRule="auto"/>
        <w:ind w:left="706" w:right="0" w:hanging="10"/>
        <w:jc w:val="left"/>
      </w:pPr>
      <w:r>
        <w:rPr>
          <w:b/>
          <w:i/>
        </w:rPr>
        <w:t xml:space="preserve">Обязательная часть: </w:t>
      </w:r>
    </w:p>
    <w:p w14:paraId="4C7E1D5B" w14:textId="77777777" w:rsidR="001D41E4" w:rsidRDefault="00000000">
      <w:pPr>
        <w:numPr>
          <w:ilvl w:val="0"/>
          <w:numId w:val="8"/>
        </w:numPr>
        <w:spacing w:after="5" w:line="271" w:lineRule="auto"/>
        <w:ind w:right="829"/>
      </w:pPr>
      <w:r>
        <w:t xml:space="preserve">у ребенка сформированы основные физические и нравственно-волевые качества; </w:t>
      </w:r>
    </w:p>
    <w:p w14:paraId="1D390287" w14:textId="77777777" w:rsidR="001D41E4" w:rsidRDefault="00000000">
      <w:pPr>
        <w:numPr>
          <w:ilvl w:val="0"/>
          <w:numId w:val="8"/>
        </w:numPr>
        <w:ind w:right="829"/>
      </w:pPr>
      <w:r>
        <w:t xml:space="preserve">ребёнок владеет основными движениями и элементами спортивных игр, может контролировать свои движение и управлять ими; </w:t>
      </w:r>
    </w:p>
    <w:p w14:paraId="2F22C00C" w14:textId="77777777" w:rsidR="001D41E4" w:rsidRDefault="00000000">
      <w:pPr>
        <w:numPr>
          <w:ilvl w:val="0"/>
          <w:numId w:val="8"/>
        </w:numPr>
        <w:ind w:right="829"/>
      </w:pPr>
      <w:r>
        <w:t xml:space="preserve">ребёнок соблюдает элементарные правила здорового образа жизни и личной гигиены; </w:t>
      </w:r>
    </w:p>
    <w:p w14:paraId="632E5F61" w14:textId="77777777" w:rsidR="001D41E4" w:rsidRDefault="00000000">
      <w:pPr>
        <w:numPr>
          <w:ilvl w:val="0"/>
          <w:numId w:val="8"/>
        </w:numPr>
        <w:ind w:right="829"/>
      </w:pPr>
      <w: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14:paraId="050DEFF9" w14:textId="77777777" w:rsidR="001D41E4" w:rsidRDefault="00000000">
      <w:pPr>
        <w:numPr>
          <w:ilvl w:val="0"/>
          <w:numId w:val="8"/>
        </w:numPr>
        <w:ind w:right="829"/>
      </w:pPr>
      <w:r>
        <w:t xml:space="preserve">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 </w:t>
      </w:r>
    </w:p>
    <w:p w14:paraId="02BBCDDF" w14:textId="77777777" w:rsidR="001D41E4" w:rsidRDefault="00000000">
      <w:pPr>
        <w:numPr>
          <w:ilvl w:val="0"/>
          <w:numId w:val="8"/>
        </w:numPr>
        <w:ind w:right="829"/>
      </w:pPr>
      <w: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14:paraId="79D59024" w14:textId="77777777" w:rsidR="001D41E4" w:rsidRDefault="00000000">
      <w:pPr>
        <w:numPr>
          <w:ilvl w:val="0"/>
          <w:numId w:val="8"/>
        </w:numPr>
        <w:ind w:right="829"/>
      </w:pPr>
      <w:r>
        <w:t xml:space="preserve">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14:paraId="1107B4C3" w14:textId="77777777" w:rsidR="001D41E4" w:rsidRDefault="00000000">
      <w:pPr>
        <w:numPr>
          <w:ilvl w:val="0"/>
          <w:numId w:val="8"/>
        </w:numPr>
        <w:ind w:right="829"/>
      </w:pPr>
      <w:r>
        <w:lastRenderedPageBreak/>
        <w:t xml:space="preserve">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14:paraId="6FAE54CF" w14:textId="77777777" w:rsidR="001D41E4" w:rsidRDefault="00000000">
      <w:pPr>
        <w:numPr>
          <w:ilvl w:val="0"/>
          <w:numId w:val="8"/>
        </w:numPr>
        <w:ind w:right="829"/>
      </w:pPr>
      <w: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14:paraId="0DF87D57" w14:textId="77777777" w:rsidR="001D41E4" w:rsidRDefault="00000000">
      <w:pPr>
        <w:numPr>
          <w:ilvl w:val="0"/>
          <w:numId w:val="8"/>
        </w:numPr>
        <w:ind w:right="829"/>
      </w:pPr>
      <w: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14:paraId="10ED3B10" w14:textId="77777777" w:rsidR="001D41E4" w:rsidRDefault="00000000">
      <w:pPr>
        <w:numPr>
          <w:ilvl w:val="0"/>
          <w:numId w:val="8"/>
        </w:numPr>
        <w:ind w:right="829"/>
      </w:pPr>
      <w: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 </w:t>
      </w:r>
    </w:p>
    <w:p w14:paraId="77FFA116" w14:textId="77777777" w:rsidR="001D41E4" w:rsidRDefault="00000000">
      <w:pPr>
        <w:numPr>
          <w:ilvl w:val="0"/>
          <w:numId w:val="8"/>
        </w:numPr>
        <w:ind w:right="829"/>
      </w:pPr>
      <w:r>
        <w:t xml:space="preserve">ребёнок проявляет положительное отношение к миру, разным видам труда, другим людям и самому себе; </w:t>
      </w:r>
    </w:p>
    <w:p w14:paraId="24D3C5C0" w14:textId="77777777" w:rsidR="001D41E4" w:rsidRDefault="00000000">
      <w:pPr>
        <w:numPr>
          <w:ilvl w:val="0"/>
          <w:numId w:val="8"/>
        </w:numPr>
        <w:spacing w:after="5" w:line="271" w:lineRule="auto"/>
        <w:ind w:right="829"/>
      </w:pPr>
      <w:r>
        <w:t xml:space="preserve">у ребёнка выражено стремление заниматься социально значимой деятельностью; </w:t>
      </w:r>
    </w:p>
    <w:p w14:paraId="6B561ADC" w14:textId="77777777" w:rsidR="001D41E4" w:rsidRDefault="00000000">
      <w:pPr>
        <w:numPr>
          <w:ilvl w:val="0"/>
          <w:numId w:val="8"/>
        </w:numPr>
        <w:spacing w:after="5" w:line="271" w:lineRule="auto"/>
        <w:ind w:right="829"/>
      </w:pPr>
      <w:r>
        <w:t xml:space="preserve">ребёнок способен откликаться на эмоции близких людей, проявлять эмпатию </w:t>
      </w:r>
    </w:p>
    <w:p w14:paraId="61514808" w14:textId="77777777" w:rsidR="001D41E4" w:rsidRDefault="00000000">
      <w:pPr>
        <w:ind w:left="4" w:right="829" w:firstLine="0"/>
      </w:pPr>
      <w:r>
        <w:t xml:space="preserve">(сочувствие, сопереживание, содействие); </w:t>
      </w:r>
    </w:p>
    <w:p w14:paraId="06453A25" w14:textId="77777777" w:rsidR="001D41E4" w:rsidRDefault="00000000">
      <w:pPr>
        <w:numPr>
          <w:ilvl w:val="0"/>
          <w:numId w:val="8"/>
        </w:numPr>
        <w:ind w:right="829"/>
      </w:pPr>
      <w: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14:paraId="28D44BC0" w14:textId="77777777" w:rsidR="001D41E4" w:rsidRDefault="00000000">
      <w:pPr>
        <w:numPr>
          <w:ilvl w:val="0"/>
          <w:numId w:val="8"/>
        </w:numPr>
        <w:ind w:right="829"/>
      </w:pPr>
      <w:r>
        <w:t xml:space="preserve">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14:paraId="736AC1F7" w14:textId="77777777" w:rsidR="001D41E4" w:rsidRDefault="00000000">
      <w:pPr>
        <w:numPr>
          <w:ilvl w:val="0"/>
          <w:numId w:val="8"/>
        </w:numPr>
        <w:ind w:right="829"/>
      </w:pPr>
      <w:r>
        <w:t xml:space="preserve">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14:paraId="61A009EE" w14:textId="77777777" w:rsidR="001D41E4" w:rsidRDefault="00000000">
      <w:pPr>
        <w:numPr>
          <w:ilvl w:val="0"/>
          <w:numId w:val="8"/>
        </w:numPr>
        <w:ind w:right="829"/>
      </w:pPr>
      <w: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14:paraId="53A9CA33" w14:textId="77777777" w:rsidR="001D41E4" w:rsidRDefault="00000000">
      <w:pPr>
        <w:numPr>
          <w:ilvl w:val="0"/>
          <w:numId w:val="8"/>
        </w:numPr>
        <w:ind w:right="829"/>
      </w:pPr>
      <w: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14:paraId="33BEDF18" w14:textId="77777777" w:rsidR="001D41E4" w:rsidRDefault="00000000">
      <w:pPr>
        <w:numPr>
          <w:ilvl w:val="0"/>
          <w:numId w:val="8"/>
        </w:numPr>
        <w:ind w:right="829"/>
      </w:pPr>
      <w: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14:paraId="3C816A05" w14:textId="77777777" w:rsidR="001D41E4" w:rsidRDefault="00000000">
      <w:pPr>
        <w:numPr>
          <w:ilvl w:val="0"/>
          <w:numId w:val="8"/>
        </w:numPr>
        <w:ind w:right="829"/>
      </w:pPr>
      <w:r>
        <w:t xml:space="preserve">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14:paraId="4BCD1489" w14:textId="77777777" w:rsidR="001D41E4" w:rsidRDefault="00000000">
      <w:pPr>
        <w:numPr>
          <w:ilvl w:val="0"/>
          <w:numId w:val="8"/>
        </w:numPr>
        <w:ind w:right="829"/>
      </w:pPr>
      <w:r>
        <w:lastRenderedPageBreak/>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14:paraId="1599B9FE" w14:textId="77777777" w:rsidR="001D41E4" w:rsidRDefault="00000000">
      <w:pPr>
        <w:numPr>
          <w:ilvl w:val="0"/>
          <w:numId w:val="8"/>
        </w:numPr>
        <w:ind w:right="829"/>
      </w:pPr>
      <w: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14:paraId="4581002B" w14:textId="77777777" w:rsidR="001D41E4" w:rsidRDefault="00000000">
      <w:pPr>
        <w:numPr>
          <w:ilvl w:val="0"/>
          <w:numId w:val="8"/>
        </w:numPr>
        <w:ind w:right="829"/>
      </w:pPr>
      <w:r>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14:paraId="00F0429F" w14:textId="77777777" w:rsidR="001D41E4" w:rsidRDefault="00000000">
      <w:pPr>
        <w:numPr>
          <w:ilvl w:val="0"/>
          <w:numId w:val="8"/>
        </w:numPr>
        <w:ind w:right="829"/>
      </w:pPr>
      <w:r>
        <w:t xml:space="preserve">ребёнок способен воспринимать и понимать произведения различных видов искусства, имеет предпочтения в области музыкальной, изобразительной, </w:t>
      </w:r>
    </w:p>
    <w:p w14:paraId="1C388ECD" w14:textId="77777777" w:rsidR="001D41E4" w:rsidRDefault="00000000">
      <w:pPr>
        <w:ind w:left="4" w:right="829" w:firstLine="0"/>
      </w:pPr>
      <w:r>
        <w:t xml:space="preserve">театрализованной деятельности; </w:t>
      </w:r>
    </w:p>
    <w:p w14:paraId="40CB1B6D" w14:textId="77777777" w:rsidR="001D41E4" w:rsidRDefault="00000000">
      <w:pPr>
        <w:numPr>
          <w:ilvl w:val="0"/>
          <w:numId w:val="8"/>
        </w:numPr>
        <w:ind w:right="829"/>
      </w:pPr>
      <w:r>
        <w:t xml:space="preserve">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14:paraId="4AE7F87B" w14:textId="77777777" w:rsidR="001D41E4" w:rsidRDefault="00000000">
      <w:pPr>
        <w:numPr>
          <w:ilvl w:val="0"/>
          <w:numId w:val="8"/>
        </w:numPr>
        <w:ind w:right="829"/>
      </w:pPr>
      <w: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14:paraId="40345A9B" w14:textId="77777777" w:rsidR="001D41E4" w:rsidRDefault="00000000">
      <w:pPr>
        <w:numPr>
          <w:ilvl w:val="0"/>
          <w:numId w:val="8"/>
        </w:numPr>
        <w:ind w:right="829"/>
      </w:pPr>
      <w: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14:paraId="3384B092" w14:textId="77777777" w:rsidR="001D41E4" w:rsidRDefault="00000000">
      <w:pPr>
        <w:numPr>
          <w:ilvl w:val="0"/>
          <w:numId w:val="8"/>
        </w:numPr>
        <w:ind w:right="829"/>
      </w:pPr>
      <w: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14:paraId="047696BA" w14:textId="77777777" w:rsidR="001D41E4" w:rsidRDefault="00000000">
      <w:pPr>
        <w:numPr>
          <w:ilvl w:val="0"/>
          <w:numId w:val="8"/>
        </w:numPr>
        <w:ind w:right="829"/>
      </w:pPr>
      <w: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14:paraId="54810E33" w14:textId="77777777" w:rsidR="001D41E4" w:rsidRDefault="00000000">
      <w:pPr>
        <w:numPr>
          <w:ilvl w:val="0"/>
          <w:numId w:val="8"/>
        </w:numPr>
        <w:ind w:right="829"/>
      </w:pPr>
      <w: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14:paraId="760A8FF1" w14:textId="77777777" w:rsidR="001D41E4" w:rsidRDefault="00000000">
      <w:pPr>
        <w:numPr>
          <w:ilvl w:val="0"/>
          <w:numId w:val="8"/>
        </w:numPr>
        <w:ind w:right="829"/>
      </w:pPr>
      <w: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 </w:t>
      </w:r>
      <w:r>
        <w:rPr>
          <w:b/>
          <w:i/>
        </w:rPr>
        <w:t xml:space="preserve">Вариативная часть: </w:t>
      </w:r>
    </w:p>
    <w:p w14:paraId="0E411374" w14:textId="77777777" w:rsidR="001D41E4" w:rsidRDefault="00000000">
      <w:pPr>
        <w:numPr>
          <w:ilvl w:val="0"/>
          <w:numId w:val="8"/>
        </w:numPr>
        <w:spacing w:after="12" w:line="268" w:lineRule="auto"/>
        <w:ind w:right="829"/>
      </w:pPr>
      <w:r>
        <w:rPr>
          <w:sz w:val="22"/>
        </w:rPr>
        <w:t xml:space="preserve">интересуется историей и культурой своей семьи; </w:t>
      </w:r>
    </w:p>
    <w:p w14:paraId="71940934" w14:textId="77777777" w:rsidR="001D41E4" w:rsidRDefault="00000000">
      <w:pPr>
        <w:numPr>
          <w:ilvl w:val="0"/>
          <w:numId w:val="8"/>
        </w:numPr>
        <w:spacing w:after="35" w:line="268" w:lineRule="auto"/>
        <w:ind w:right="829"/>
      </w:pPr>
      <w:r>
        <w:rPr>
          <w:sz w:val="22"/>
        </w:rPr>
        <w:t xml:space="preserve">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 </w:t>
      </w:r>
    </w:p>
    <w:p w14:paraId="5731F558" w14:textId="77777777" w:rsidR="001D41E4" w:rsidRDefault="00000000">
      <w:pPr>
        <w:numPr>
          <w:ilvl w:val="0"/>
          <w:numId w:val="8"/>
        </w:numPr>
        <w:ind w:right="829"/>
      </w:pPr>
      <w:r>
        <w:lastRenderedPageBreak/>
        <w:t xml:space="preserve">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 </w:t>
      </w:r>
    </w:p>
    <w:p w14:paraId="329E08B6" w14:textId="77777777" w:rsidR="001D41E4" w:rsidRDefault="00000000">
      <w:pPr>
        <w:numPr>
          <w:ilvl w:val="0"/>
          <w:numId w:val="8"/>
        </w:numPr>
        <w:ind w:right="829"/>
      </w:pPr>
      <w: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r>
        <w:rPr>
          <w:sz w:val="22"/>
        </w:rPr>
        <w:t xml:space="preserve"> </w:t>
      </w:r>
    </w:p>
    <w:p w14:paraId="73C0FC7D" w14:textId="77777777" w:rsidR="001D41E4" w:rsidRDefault="00000000">
      <w:pPr>
        <w:numPr>
          <w:ilvl w:val="0"/>
          <w:numId w:val="8"/>
        </w:numPr>
        <w:ind w:right="829"/>
      </w:pPr>
      <w:r>
        <w:t xml:space="preserve">проявляет коммуникативные способности: понимает речь, «вживается» в коммуникативную ситуацию, учитывая социальную роль собеседника, общается на татарском языке; </w:t>
      </w:r>
    </w:p>
    <w:p w14:paraId="4DA34776" w14:textId="77777777" w:rsidR="001D41E4" w:rsidRDefault="00000000">
      <w:pPr>
        <w:numPr>
          <w:ilvl w:val="0"/>
          <w:numId w:val="8"/>
        </w:numPr>
        <w:spacing w:after="12" w:line="268" w:lineRule="auto"/>
        <w:ind w:right="829"/>
      </w:pPr>
      <w:r>
        <w:rPr>
          <w:sz w:val="22"/>
        </w:rPr>
        <w:t xml:space="preserve">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w:t>
      </w:r>
    </w:p>
    <w:p w14:paraId="0BF9640B" w14:textId="77777777" w:rsidR="001D41E4" w:rsidRDefault="00000000">
      <w:pPr>
        <w:numPr>
          <w:ilvl w:val="0"/>
          <w:numId w:val="8"/>
        </w:numPr>
        <w:spacing w:after="12" w:line="268" w:lineRule="auto"/>
        <w:ind w:right="829"/>
      </w:pPr>
      <w:r>
        <w:rPr>
          <w:sz w:val="22"/>
        </w:rPr>
        <w:t xml:space="preserve">ярко выражает интерес и уважение по отношению к культуре представителей других национальностей, стремится к общению с ними; </w:t>
      </w:r>
    </w:p>
    <w:p w14:paraId="797FBC3B" w14:textId="77777777" w:rsidR="001D41E4" w:rsidRDefault="00000000">
      <w:pPr>
        <w:numPr>
          <w:ilvl w:val="0"/>
          <w:numId w:val="8"/>
        </w:numPr>
        <w:spacing w:after="12" w:line="268" w:lineRule="auto"/>
        <w:ind w:right="829"/>
      </w:pPr>
      <w:r>
        <w:rPr>
          <w:sz w:val="22"/>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 </w:t>
      </w:r>
    </w:p>
    <w:p w14:paraId="34651327" w14:textId="77777777" w:rsidR="001D41E4" w:rsidRDefault="00000000">
      <w:pPr>
        <w:numPr>
          <w:ilvl w:val="0"/>
          <w:numId w:val="8"/>
        </w:numPr>
        <w:spacing w:after="12" w:line="268" w:lineRule="auto"/>
        <w:ind w:right="829"/>
      </w:pPr>
      <w:r>
        <w:rPr>
          <w:sz w:val="22"/>
        </w:rPr>
        <w:t xml:space="preserve">осознает взаимосвязь культур татарского и русского народов; </w:t>
      </w:r>
    </w:p>
    <w:p w14:paraId="249C926A" w14:textId="77777777" w:rsidR="001D41E4" w:rsidRDefault="00000000">
      <w:pPr>
        <w:numPr>
          <w:ilvl w:val="0"/>
          <w:numId w:val="8"/>
        </w:numPr>
        <w:spacing w:after="32" w:line="268" w:lineRule="auto"/>
        <w:ind w:right="829"/>
      </w:pPr>
      <w:r>
        <w:rPr>
          <w:sz w:val="22"/>
        </w:rPr>
        <w:t xml:space="preserve">проявляет любознательность в вопросах истории Республики Татарстан и основных достопримечательностях её столицы; </w:t>
      </w:r>
    </w:p>
    <w:p w14:paraId="25A9BEC8" w14:textId="77777777" w:rsidR="001D41E4" w:rsidRDefault="00000000">
      <w:pPr>
        <w:numPr>
          <w:ilvl w:val="0"/>
          <w:numId w:val="8"/>
        </w:numPr>
        <w:spacing w:after="32"/>
        <w:ind w:right="829"/>
      </w:pPr>
      <w:r>
        <w:t xml:space="preserve">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 </w:t>
      </w:r>
    </w:p>
    <w:p w14:paraId="7C08C310" w14:textId="77777777" w:rsidR="001D41E4" w:rsidRDefault="00000000">
      <w:pPr>
        <w:numPr>
          <w:ilvl w:val="0"/>
          <w:numId w:val="8"/>
        </w:numPr>
        <w:spacing w:after="12" w:line="268" w:lineRule="auto"/>
        <w:ind w:right="829"/>
      </w:pPr>
      <w:r>
        <w:rPr>
          <w:sz w:val="22"/>
        </w:rPr>
        <w:t>с благодарностью и уважением относится к участникам Великой Отечественной войны, знает о подвигах героев войны;</w:t>
      </w:r>
      <w:r>
        <w:t xml:space="preserve"> </w:t>
      </w:r>
    </w:p>
    <w:p w14:paraId="773036CB" w14:textId="77777777" w:rsidR="001D41E4" w:rsidRDefault="00000000">
      <w:pPr>
        <w:numPr>
          <w:ilvl w:val="0"/>
          <w:numId w:val="8"/>
        </w:numPr>
        <w:ind w:right="829"/>
      </w:pPr>
      <w:r>
        <w:t xml:space="preserve">владеет способами безопасного поведения, принятыми в нравственно-этической, национальной, правовой культуре, осознанно их выполняет; </w:t>
      </w:r>
    </w:p>
    <w:p w14:paraId="0FB2FEDD" w14:textId="77777777" w:rsidR="001D41E4" w:rsidRDefault="00000000">
      <w:pPr>
        <w:numPr>
          <w:ilvl w:val="0"/>
          <w:numId w:val="8"/>
        </w:numPr>
        <w:spacing w:after="39" w:line="268" w:lineRule="auto"/>
        <w:ind w:right="829"/>
      </w:pPr>
      <w:r>
        <w:rPr>
          <w:sz w:val="22"/>
        </w:rPr>
        <w:t xml:space="preserve">понимает обращенную речь на родном/татарском языке </w:t>
      </w:r>
    </w:p>
    <w:p w14:paraId="60E8142A" w14:textId="77777777" w:rsidR="001D41E4" w:rsidRDefault="00000000">
      <w:pPr>
        <w:numPr>
          <w:ilvl w:val="0"/>
          <w:numId w:val="8"/>
        </w:numPr>
        <w:ind w:right="829"/>
      </w:pPr>
      <w:r>
        <w:t xml:space="preserve">владеет лексическим объемом родного/татарского языка  </w:t>
      </w:r>
    </w:p>
    <w:p w14:paraId="425A6BB8" w14:textId="77777777" w:rsidR="001D41E4" w:rsidRDefault="00000000">
      <w:pPr>
        <w:numPr>
          <w:ilvl w:val="0"/>
          <w:numId w:val="8"/>
        </w:numPr>
        <w:ind w:right="829"/>
      </w:pPr>
      <w:r>
        <w:t xml:space="preserve">проявляет систему устойчивых интересов к познанию татарского языка; </w:t>
      </w:r>
    </w:p>
    <w:p w14:paraId="21E3513B" w14:textId="77777777" w:rsidR="001D41E4" w:rsidRDefault="00000000">
      <w:pPr>
        <w:numPr>
          <w:ilvl w:val="0"/>
          <w:numId w:val="8"/>
        </w:numPr>
        <w:ind w:right="829"/>
      </w:pPr>
      <w:r>
        <w:t xml:space="preserve">участвует в диалоге, поддерживает тему разговора на татарском языке; </w:t>
      </w:r>
    </w:p>
    <w:p w14:paraId="28B000AD" w14:textId="77777777" w:rsidR="001D41E4" w:rsidRDefault="00000000">
      <w:pPr>
        <w:numPr>
          <w:ilvl w:val="0"/>
          <w:numId w:val="8"/>
        </w:numPr>
        <w:ind w:right="829"/>
      </w:pPr>
      <w:r>
        <w:t xml:space="preserve">рассказывает о себе на татарском языке (как зовут, сколько лет, где живет, какая семья); </w:t>
      </w:r>
    </w:p>
    <w:p w14:paraId="0316C830" w14:textId="77777777" w:rsidR="001D41E4" w:rsidRDefault="00000000">
      <w:pPr>
        <w:numPr>
          <w:ilvl w:val="0"/>
          <w:numId w:val="8"/>
        </w:numPr>
        <w:ind w:right="829"/>
      </w:pPr>
      <w:r>
        <w:t xml:space="preserve">осуществляет перевод предложений с русского </w:t>
      </w:r>
      <w:proofErr w:type="gramStart"/>
      <w:r>
        <w:t>языка  на</w:t>
      </w:r>
      <w:proofErr w:type="gramEnd"/>
      <w:r>
        <w:t xml:space="preserve"> татарский, с татарского на русский  </w:t>
      </w:r>
    </w:p>
    <w:p w14:paraId="1C0A9D06" w14:textId="77777777" w:rsidR="001D41E4" w:rsidRDefault="00000000">
      <w:pPr>
        <w:numPr>
          <w:ilvl w:val="0"/>
          <w:numId w:val="8"/>
        </w:numPr>
        <w:spacing w:after="37" w:line="268" w:lineRule="auto"/>
        <w:ind w:right="829"/>
      </w:pPr>
      <w:r>
        <w:rPr>
          <w:sz w:val="22"/>
        </w:rPr>
        <w:t xml:space="preserve">достигает результата, заданного дидактической (лексической) игрой; </w:t>
      </w:r>
    </w:p>
    <w:p w14:paraId="5E36C2E0" w14:textId="77777777" w:rsidR="001D41E4" w:rsidRDefault="00000000">
      <w:pPr>
        <w:numPr>
          <w:ilvl w:val="0"/>
          <w:numId w:val="8"/>
        </w:numPr>
        <w:ind w:right="829"/>
      </w:pPr>
      <w: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r>
        <w:rPr>
          <w:sz w:val="22"/>
        </w:rPr>
        <w:t xml:space="preserve"> </w:t>
      </w:r>
    </w:p>
    <w:p w14:paraId="75DEF818" w14:textId="77777777" w:rsidR="001D41E4" w:rsidRDefault="00000000">
      <w:pPr>
        <w:numPr>
          <w:ilvl w:val="0"/>
          <w:numId w:val="8"/>
        </w:numPr>
        <w:ind w:right="829"/>
      </w:pPr>
      <w:r>
        <w:t xml:space="preserve">в реальной языковой среде достигает коммуникативной цели при ограниченном владении татарским языком; </w:t>
      </w:r>
    </w:p>
    <w:p w14:paraId="05E0A011" w14:textId="77777777" w:rsidR="001D41E4" w:rsidRDefault="00000000">
      <w:pPr>
        <w:numPr>
          <w:ilvl w:val="0"/>
          <w:numId w:val="8"/>
        </w:numPr>
        <w:ind w:right="829"/>
      </w:pPr>
      <w:r>
        <w:t xml:space="preserve">мотивирован к дальнейшему, более осознанному изучению родного/татарского языка; </w:t>
      </w:r>
    </w:p>
    <w:p w14:paraId="15695CA8" w14:textId="77777777" w:rsidR="001D41E4" w:rsidRDefault="00000000">
      <w:pPr>
        <w:numPr>
          <w:ilvl w:val="0"/>
          <w:numId w:val="8"/>
        </w:numPr>
        <w:spacing w:after="12" w:line="268" w:lineRule="auto"/>
        <w:ind w:right="829"/>
      </w:pPr>
      <w:r>
        <w:rPr>
          <w:sz w:val="22"/>
        </w:rPr>
        <w:lastRenderedPageBreak/>
        <w:t xml:space="preserve">проявляет устойчивый интерес к литературному наследию татарского народа, отдает предпочтение к его использованию в </w:t>
      </w:r>
      <w:r>
        <w:t>специфически детских видах деятельности, в повседневном общении, на конкурсах:</w:t>
      </w:r>
      <w:r>
        <w:rPr>
          <w:sz w:val="22"/>
        </w:rPr>
        <w:t xml:space="preserve"> </w:t>
      </w:r>
    </w:p>
    <w:p w14:paraId="06146084" w14:textId="77777777" w:rsidR="001D41E4" w:rsidRDefault="00000000">
      <w:pPr>
        <w:numPr>
          <w:ilvl w:val="0"/>
          <w:numId w:val="8"/>
        </w:numPr>
        <w:spacing w:after="12" w:line="268" w:lineRule="auto"/>
        <w:ind w:right="829"/>
      </w:pPr>
      <w:r>
        <w:rPr>
          <w:sz w:val="22"/>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w:t>
      </w:r>
    </w:p>
    <w:p w14:paraId="56C7665E" w14:textId="77777777" w:rsidR="001D41E4" w:rsidRDefault="00000000">
      <w:pPr>
        <w:numPr>
          <w:ilvl w:val="0"/>
          <w:numId w:val="8"/>
        </w:numPr>
        <w:spacing w:after="12" w:line="268" w:lineRule="auto"/>
        <w:ind w:right="829"/>
      </w:pPr>
      <w:r>
        <w:rPr>
          <w:sz w:val="22"/>
        </w:rPr>
        <w:t xml:space="preserve">проявляет интерес к живописным, скульптурным, музыкальным и др. средствам искусства деятелей культуры Республики Татарстан;  </w:t>
      </w:r>
    </w:p>
    <w:p w14:paraId="3AAF09C0" w14:textId="77777777" w:rsidR="001D41E4" w:rsidRDefault="00000000">
      <w:pPr>
        <w:numPr>
          <w:ilvl w:val="0"/>
          <w:numId w:val="8"/>
        </w:numPr>
        <w:spacing w:after="12" w:line="268" w:lineRule="auto"/>
        <w:ind w:right="829"/>
      </w:pPr>
      <w:r>
        <w:rPr>
          <w:sz w:val="22"/>
        </w:rPr>
        <w:t xml:space="preserve">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 </w:t>
      </w:r>
    </w:p>
    <w:p w14:paraId="6815F047" w14:textId="77777777" w:rsidR="001D41E4" w:rsidRDefault="00000000">
      <w:pPr>
        <w:numPr>
          <w:ilvl w:val="0"/>
          <w:numId w:val="8"/>
        </w:numPr>
        <w:spacing w:after="12" w:line="268" w:lineRule="auto"/>
        <w:ind w:right="829"/>
      </w:pPr>
      <w:r>
        <w:rPr>
          <w:sz w:val="22"/>
        </w:rPr>
        <w:t xml:space="preserve">с удовольствием слушает вокальную, инструментальную, оркестровую музыку, написанную татарскими композиторами; </w:t>
      </w:r>
    </w:p>
    <w:p w14:paraId="2CAFB25B" w14:textId="77777777" w:rsidR="001D41E4" w:rsidRDefault="00000000">
      <w:pPr>
        <w:numPr>
          <w:ilvl w:val="0"/>
          <w:numId w:val="8"/>
        </w:numPr>
        <w:spacing w:after="32" w:line="268" w:lineRule="auto"/>
        <w:ind w:right="829"/>
      </w:pPr>
      <w:r>
        <w:rPr>
          <w:sz w:val="22"/>
        </w:rPr>
        <w:t xml:space="preserve">красиво исполняет татарские песни, танцы, танцы народов Поволжья, с удовольствием участвует в татарских народных праздниках; </w:t>
      </w:r>
    </w:p>
    <w:p w14:paraId="6B5A0960" w14:textId="77777777" w:rsidR="001D41E4" w:rsidRDefault="00000000">
      <w:pPr>
        <w:numPr>
          <w:ilvl w:val="0"/>
          <w:numId w:val="8"/>
        </w:numPr>
        <w:ind w:right="829"/>
      </w:pPr>
      <w:r>
        <w:t xml:space="preserve">с удовольствием участвует в национальных играх-состязаниях, празднике </w:t>
      </w:r>
    </w:p>
    <w:p w14:paraId="78268A2E" w14:textId="77777777" w:rsidR="001D41E4" w:rsidRDefault="00000000">
      <w:pPr>
        <w:ind w:left="721" w:right="829" w:firstLine="0"/>
      </w:pPr>
      <w:r>
        <w:t xml:space="preserve">«Сабантуй»; </w:t>
      </w:r>
    </w:p>
    <w:p w14:paraId="798FEC89" w14:textId="77777777" w:rsidR="001D41E4" w:rsidRDefault="00000000">
      <w:pPr>
        <w:spacing w:after="72" w:line="259" w:lineRule="auto"/>
        <w:ind w:left="922" w:right="0" w:firstLine="0"/>
        <w:jc w:val="left"/>
      </w:pPr>
      <w:r>
        <w:t xml:space="preserve"> </w:t>
      </w:r>
    </w:p>
    <w:p w14:paraId="21723E48" w14:textId="77777777" w:rsidR="001D41E4" w:rsidRDefault="00000000">
      <w:pPr>
        <w:spacing w:after="9" w:line="271" w:lineRule="auto"/>
        <w:ind w:left="932" w:right="831" w:hanging="10"/>
      </w:pPr>
      <w:r>
        <w:rPr>
          <w:b/>
        </w:rPr>
        <w:t xml:space="preserve">1.6. Система оценки результатов освоения Программы </w:t>
      </w:r>
    </w:p>
    <w:p w14:paraId="36CC0309" w14:textId="77777777" w:rsidR="001D41E4" w:rsidRDefault="00000000">
      <w:pPr>
        <w:spacing w:after="13" w:line="268" w:lineRule="auto"/>
        <w:ind w:left="932" w:right="837" w:hanging="10"/>
        <w:jc w:val="left"/>
      </w:pPr>
      <w:r>
        <w:t xml:space="preserve">В соответствии с ФГОС </w:t>
      </w:r>
      <w:proofErr w:type="gramStart"/>
      <w:r>
        <w:t>ДО,  ожидаемые</w:t>
      </w:r>
      <w:proofErr w:type="gramEnd"/>
      <w:r>
        <w:t xml:space="preserve"> образовательные результаты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Как следует из ФГОС ДО, целевые ориентиры не могут служить непосредственным основанием при решении управленческих задач, включая: аттестацию педагогических кадров; оценку качества образования;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оценку выполнения муниципального (государственного) задания посредством их включения в показатели качества выполнения задания; распределение стимулирующего фонда оплаты труда работников ДОУ.  </w:t>
      </w:r>
    </w:p>
    <w:p w14:paraId="4B9D308F" w14:textId="77777777" w:rsidR="001D41E4" w:rsidRDefault="00000000">
      <w:pPr>
        <w:ind w:left="212" w:right="1073"/>
      </w:pPr>
      <w:r>
        <w:t xml:space="preserve">Освоение Программы в учреждении не сопровождается проведением промежуточных аттестации и итоговой аттестации воспитанников. Для этого педагог использует инструментарий оценки своей работы, который позволяет ему оптимальным образом выстраивать взаимодействие с детьми. В представленной системе оценки результатов освоения Программы отражены современные тенденции, связанные с изменением понимания оценки качества дошкольного образования. В первую очередь, речь идет о постепенном смещении акцента с объективного (тестового) подхода в сторону аутентичной оценки. В основе аутентичной оценки лежат следующие принципы. Во-первых, она строится в основном на анализе реального поведения ребенка, а не на результате выполнения специальных заданий. Информация фиксируется посредством прямого наблюдения за поведением ребенка. Результаты наблюдения педагог получает в естественной среде (в игровых ситуациях, в ходе </w:t>
      </w:r>
      <w:r>
        <w:lastRenderedPageBreak/>
        <w:t xml:space="preserve">режимных моментов, на занятиях). Аутентичные оценки могут давать взрослые, которые проводят с ребенком много времени, хорошо знают его поведение, аутентичная оценка максимально структурирована. И наконец, если в случае тестовой оценки родители далеко не всегда понимают смысл полученных данных, а потому нередко выражают негативное отношение к тестированию детей, то в случае аутентичной оценки ответы им понятны. Родители могут стать партнерами педагога при поиске ответа на тот или иной вопрос </w:t>
      </w:r>
    </w:p>
    <w:p w14:paraId="685CB1F1" w14:textId="77777777" w:rsidR="001D41E4" w:rsidRDefault="00000000">
      <w:pPr>
        <w:spacing w:after="45" w:line="271" w:lineRule="auto"/>
        <w:ind w:left="1637" w:right="831" w:hanging="360"/>
      </w:pPr>
      <w:r>
        <w:rPr>
          <w:b/>
        </w:rPr>
        <w:t xml:space="preserve">1.6.1. Педагогическая диагностика достижения планируемых результатов </w:t>
      </w:r>
      <w:r>
        <w:rPr>
          <w:b/>
          <w:i/>
        </w:rPr>
        <w:t xml:space="preserve">Обязательная часть: </w:t>
      </w:r>
    </w:p>
    <w:p w14:paraId="47235C24" w14:textId="77777777" w:rsidR="001D41E4" w:rsidRDefault="00000000">
      <w:pPr>
        <w:ind w:left="4" w:right="829"/>
      </w:pPr>
      <w: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14:paraId="3292B901" w14:textId="77777777" w:rsidR="001D41E4" w:rsidRDefault="00000000">
      <w:pPr>
        <w:ind w:left="4" w:right="829"/>
      </w:pPr>
      <w:r>
        <w:t xml:space="preserve">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 </w:t>
      </w:r>
    </w:p>
    <w:p w14:paraId="41D032BB" w14:textId="77777777" w:rsidR="001D41E4" w:rsidRDefault="00000000">
      <w:pPr>
        <w:ind w:left="4" w:right="829"/>
      </w:pPr>
      <w: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Pr>
          <w:vertAlign w:val="superscript"/>
        </w:rPr>
        <w:footnoteReference w:id="3"/>
      </w:r>
      <w:r>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ДОУ. </w:t>
      </w:r>
    </w:p>
    <w:p w14:paraId="6B3701D4" w14:textId="77777777" w:rsidR="001D41E4" w:rsidRDefault="00000000">
      <w:pPr>
        <w:ind w:left="4" w:right="829"/>
      </w:pPr>
      <w:r>
        <w:t xml:space="preserve">Специфика педагогической диагностики достижения планируемых образовательных результатов обусловлена следующими требованиями ФГОС ДО: </w:t>
      </w:r>
    </w:p>
    <w:p w14:paraId="384E1050" w14:textId="77777777" w:rsidR="001D41E4" w:rsidRDefault="00000000">
      <w:pPr>
        <w:ind w:left="4" w:right="829"/>
      </w:pPr>
      <w:r>
        <w:rPr>
          <w:color w:val="201E1E"/>
        </w:rP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t>на разных этапах дошкольного детства;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vertAlign w:val="superscript"/>
        </w:rPr>
        <w:footnoteReference w:id="4"/>
      </w:r>
      <w:r>
        <w:t xml:space="preserve">; освоение Программы не сопровождается проведением промежуточных аттестаций </w:t>
      </w:r>
    </w:p>
    <w:p w14:paraId="25D48EED" w14:textId="77777777" w:rsidR="001D41E4" w:rsidRDefault="00000000">
      <w:pPr>
        <w:spacing w:after="39"/>
        <w:ind w:left="4" w:right="829" w:firstLine="0"/>
      </w:pPr>
      <w:r>
        <w:t>и итоговой аттестации обучающихся</w:t>
      </w:r>
      <w:r>
        <w:rPr>
          <w:vertAlign w:val="superscript"/>
        </w:rPr>
        <w:footnoteReference w:id="5"/>
      </w:r>
      <w:r>
        <w:t xml:space="preserve">. </w:t>
      </w:r>
    </w:p>
    <w:p w14:paraId="667BE6F9" w14:textId="77777777" w:rsidR="001D41E4" w:rsidRDefault="00000000">
      <w:pPr>
        <w:ind w:left="4" w:right="829"/>
      </w:pPr>
      <w: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Pr>
          <w:color w:val="201E1E"/>
        </w:rPr>
        <w:t>Результаты педагогической диагностики (мониторинга) используются исключительно для решения следующих образовательных задач:</w:t>
      </w:r>
      <w:r>
        <w:t xml:space="preserve"> </w:t>
      </w:r>
    </w:p>
    <w:p w14:paraId="3A58C63C" w14:textId="77777777" w:rsidR="001D41E4" w:rsidRDefault="00000000">
      <w:pPr>
        <w:numPr>
          <w:ilvl w:val="0"/>
          <w:numId w:val="9"/>
        </w:numPr>
        <w:spacing w:after="14" w:line="268" w:lineRule="auto"/>
        <w:ind w:right="803"/>
      </w:pPr>
      <w:r>
        <w:rPr>
          <w:color w:val="201E1E"/>
        </w:rPr>
        <w:lastRenderedPageBreak/>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r>
        <w:t xml:space="preserve"> </w:t>
      </w:r>
    </w:p>
    <w:p w14:paraId="7AB9B539" w14:textId="77777777" w:rsidR="001D41E4" w:rsidRDefault="00000000">
      <w:pPr>
        <w:numPr>
          <w:ilvl w:val="0"/>
          <w:numId w:val="9"/>
        </w:numPr>
        <w:spacing w:after="14" w:line="268" w:lineRule="auto"/>
        <w:ind w:right="803"/>
      </w:pPr>
      <w:r>
        <w:rPr>
          <w:color w:val="201E1E"/>
        </w:rPr>
        <w:t>оптимизации работы с группой детей.</w:t>
      </w:r>
      <w:r>
        <w:t xml:space="preserve"> </w:t>
      </w:r>
    </w:p>
    <w:p w14:paraId="416A4C36" w14:textId="77777777" w:rsidR="001D41E4" w:rsidRDefault="00000000">
      <w:pPr>
        <w:ind w:left="4" w:right="829"/>
      </w:pPr>
      <w:r>
        <w:t xml:space="preserve">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 </w:t>
      </w:r>
    </w:p>
    <w:p w14:paraId="25FA7AE0" w14:textId="77777777" w:rsidR="001D41E4" w:rsidRDefault="00000000">
      <w:pPr>
        <w:ind w:left="4" w:right="829"/>
      </w:pPr>
      <w:r>
        <w:rPr>
          <w:color w:val="201E1E"/>
        </w:rPr>
        <w:t xml:space="preserve">Педагогическая диагностика индивидуального </w:t>
      </w:r>
      <w:r>
        <w:t xml:space="preserve">развития детей проводится в произвольной форме на основе </w:t>
      </w:r>
      <w:proofErr w:type="spellStart"/>
      <w:r>
        <w:t>малоформализованных</w:t>
      </w:r>
      <w:proofErr w:type="spellEnd"/>
      <w: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w:t>
      </w:r>
      <w:proofErr w:type="spellStart"/>
      <w:r>
        <w:t>художественноэстетического</w:t>
      </w:r>
      <w:proofErr w:type="spellEnd"/>
      <w:r>
        <w:t xml:space="preserve"> развития. </w:t>
      </w:r>
    </w:p>
    <w:p w14:paraId="1548B340" w14:textId="77777777" w:rsidR="001D41E4" w:rsidRDefault="00000000">
      <w:pPr>
        <w:ind w:left="4" w:right="829"/>
      </w:pPr>
      <w:r>
        <w:t xml:space="preserve">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 </w:t>
      </w:r>
    </w:p>
    <w:p w14:paraId="211169DB" w14:textId="77777777" w:rsidR="001D41E4" w:rsidRDefault="00000000">
      <w:pPr>
        <w:ind w:left="4" w:right="829"/>
      </w:pPr>
      <w: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14:paraId="3416B49A" w14:textId="77777777" w:rsidR="001D41E4" w:rsidRDefault="00000000">
      <w:pPr>
        <w:ind w:left="4" w:right="829"/>
      </w:pPr>
      <w: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w:t>
      </w:r>
      <w:r>
        <w:rPr>
          <w:b/>
        </w:rPr>
        <w:t>Педагог может составить ее самостоятельно, отразив показатели возрастного развития ребенка, критерии их оценки.</w:t>
      </w:r>
      <w:r>
        <w:t xml:space="preserve">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14:paraId="661B3AB4" w14:textId="77777777" w:rsidR="001D41E4" w:rsidRDefault="00000000">
      <w:pPr>
        <w:ind w:left="4" w:right="829"/>
      </w:pPr>
      <w:r>
        <w:t xml:space="preserve">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14:paraId="3DA80586" w14:textId="77777777" w:rsidR="001D41E4" w:rsidRDefault="00000000">
      <w:pPr>
        <w:ind w:left="4" w:right="829"/>
      </w:pPr>
      <w: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w:t>
      </w:r>
      <w:r>
        <w:lastRenderedPageBreak/>
        <w:t xml:space="preserve">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w:t>
      </w:r>
    </w:p>
    <w:p w14:paraId="71E8C25D" w14:textId="77777777" w:rsidR="001D41E4" w:rsidRDefault="00000000">
      <w:pPr>
        <w:ind w:left="4" w:right="829"/>
      </w:pPr>
      <w: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proofErr w:type="spellStart"/>
      <w:r>
        <w:t>предметноразвивающую</w:t>
      </w:r>
      <w:proofErr w:type="spellEnd"/>
      <w:r>
        <w:t xml:space="preserve">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14:paraId="09755E14" w14:textId="77777777" w:rsidR="001D41E4" w:rsidRDefault="00000000">
      <w:pPr>
        <w:ind w:left="4" w:right="829"/>
      </w:pPr>
      <w:r>
        <w:t xml:space="preserve">Стартовая педагогическая диагностика проводятся в сентябре каждого года, подводятся итоги, составляется индивидуальный образовательный маршрут.  </w:t>
      </w:r>
    </w:p>
    <w:p w14:paraId="76A6D524" w14:textId="77777777" w:rsidR="001D41E4" w:rsidRDefault="00000000">
      <w:pPr>
        <w:ind w:left="4" w:right="829"/>
      </w:pPr>
      <w:r>
        <w:t xml:space="preserve">Заключительная педагогическая диагностика проводятся в апреле каждого года, подводятся итоги, составляется индивидуальный образовательный маршрут. </w:t>
      </w:r>
    </w:p>
    <w:p w14:paraId="794BC8E6" w14:textId="77777777" w:rsidR="001D41E4" w:rsidRDefault="00000000">
      <w:pPr>
        <w:tabs>
          <w:tab w:val="center" w:pos="1636"/>
          <w:tab w:val="center" w:pos="3727"/>
          <w:tab w:val="center" w:pos="5348"/>
          <w:tab w:val="center" w:pos="6491"/>
          <w:tab w:val="center" w:pos="7663"/>
          <w:tab w:val="center" w:pos="8490"/>
          <w:tab w:val="center" w:pos="9092"/>
        </w:tabs>
        <w:spacing w:after="5" w:line="271" w:lineRule="auto"/>
        <w:ind w:right="0" w:firstLine="0"/>
        <w:jc w:val="left"/>
      </w:pPr>
      <w:r>
        <w:rPr>
          <w:rFonts w:ascii="Calibri" w:eastAsia="Calibri" w:hAnsi="Calibri" w:cs="Calibri"/>
          <w:sz w:val="22"/>
        </w:rPr>
        <w:tab/>
      </w:r>
      <w:r>
        <w:t xml:space="preserve"> Индивидуальный </w:t>
      </w:r>
      <w:r>
        <w:tab/>
        <w:t xml:space="preserve">образовательный </w:t>
      </w:r>
      <w:r>
        <w:tab/>
        <w:t xml:space="preserve">маршрут </w:t>
      </w:r>
      <w:r>
        <w:tab/>
        <w:t xml:space="preserve">ребёнка </w:t>
      </w:r>
      <w:r>
        <w:tab/>
        <w:t xml:space="preserve">включает </w:t>
      </w:r>
      <w:r>
        <w:tab/>
        <w:t xml:space="preserve">в </w:t>
      </w:r>
      <w:r>
        <w:tab/>
        <w:t xml:space="preserve">себя: </w:t>
      </w:r>
    </w:p>
    <w:p w14:paraId="6B672573" w14:textId="77777777" w:rsidR="001D41E4" w:rsidRDefault="00000000">
      <w:pPr>
        <w:ind w:left="4" w:right="829" w:firstLine="0"/>
      </w:pPr>
      <w:r>
        <w:t xml:space="preserve">дидактические игры, упражнения, подобранные педагогом индивидуально для каждого ребёнка, позволяющие повысить индивидуальный результат освоения программного содержания по образовательной области, либо разделу Программы. </w:t>
      </w:r>
    </w:p>
    <w:p w14:paraId="6F149D64" w14:textId="77777777" w:rsidR="001D41E4" w:rsidRDefault="00000000">
      <w:pPr>
        <w:spacing w:after="46" w:line="271" w:lineRule="auto"/>
        <w:ind w:left="1623" w:right="831" w:hanging="182"/>
      </w:pPr>
      <w:r>
        <w:rPr>
          <w:b/>
        </w:rPr>
        <w:t>1.6.1.</w:t>
      </w:r>
      <w:proofErr w:type="gramStart"/>
      <w:r>
        <w:rPr>
          <w:b/>
        </w:rPr>
        <w:t>2.Критерии</w:t>
      </w:r>
      <w:proofErr w:type="gramEnd"/>
      <w:r>
        <w:rPr>
          <w:b/>
        </w:rPr>
        <w:t xml:space="preserve"> для определения результатов освоения основной образовательной программы дошкольного образования </w:t>
      </w:r>
    </w:p>
    <w:p w14:paraId="04E705D6" w14:textId="77777777" w:rsidR="001D41E4" w:rsidRDefault="00000000">
      <w:pPr>
        <w:ind w:left="4" w:right="829"/>
      </w:pPr>
      <w:r>
        <w:t xml:space="preserve">Оценка педагогического процесса связана с уровнем овладения каждым ребенком необходимыми навыками и умениями по образовательным областям:  </w:t>
      </w:r>
    </w:p>
    <w:p w14:paraId="2DD783A3" w14:textId="77777777" w:rsidR="001D41E4" w:rsidRDefault="00000000">
      <w:pPr>
        <w:numPr>
          <w:ilvl w:val="0"/>
          <w:numId w:val="10"/>
        </w:numPr>
        <w:ind w:right="829"/>
      </w:pPr>
      <w:r>
        <w:t xml:space="preserve">балл — ребенок не может выполнить все параметры оценки, помощь взрослого не </w:t>
      </w:r>
      <w:proofErr w:type="gramStart"/>
      <w:r>
        <w:t xml:space="preserve">принимает;   </w:t>
      </w:r>
      <w:proofErr w:type="gramEnd"/>
      <w:r>
        <w:t xml:space="preserve">не имеет предусмотренный программой запас умений,  не справляется с заданием самостоятельно и помощь взрослого не принимают </w:t>
      </w:r>
    </w:p>
    <w:p w14:paraId="3FE1D417" w14:textId="77777777" w:rsidR="001D41E4" w:rsidRDefault="00000000">
      <w:pPr>
        <w:numPr>
          <w:ilvl w:val="0"/>
          <w:numId w:val="10"/>
        </w:numPr>
        <w:ind w:right="829"/>
      </w:pPr>
      <w:r>
        <w:t xml:space="preserve">балла — ребенок с помощью взрослого выполняет некоторые параметры </w:t>
      </w:r>
      <w:proofErr w:type="gramStart"/>
      <w:r>
        <w:t xml:space="preserve">оценки,   </w:t>
      </w:r>
      <w:proofErr w:type="gramEnd"/>
      <w:r>
        <w:t xml:space="preserve">частично имеет предусмотренный программой запас умений,  не справляется с заданием самостоятельно и с   частичной помощью взрослого, владеют  необходимыми навыками и применяют их, с частичной помощью взрослого  </w:t>
      </w:r>
    </w:p>
    <w:p w14:paraId="559241F5" w14:textId="77777777" w:rsidR="001D41E4" w:rsidRDefault="00000000">
      <w:pPr>
        <w:numPr>
          <w:ilvl w:val="0"/>
          <w:numId w:val="10"/>
        </w:numPr>
        <w:ind w:right="829"/>
      </w:pPr>
      <w:r>
        <w:t xml:space="preserve">балла — ребенок выполняет все параметры оценки с частичной помощью </w:t>
      </w:r>
      <w:proofErr w:type="gramStart"/>
      <w:r>
        <w:t>взрослого,  имеет</w:t>
      </w:r>
      <w:proofErr w:type="gramEnd"/>
      <w:r>
        <w:t xml:space="preserve"> предусмотренный программой запас умений, использует их для решения поставленных перед ними задач с  частичной помощью взрослого и   наводящими вопросами.  </w:t>
      </w:r>
      <w:proofErr w:type="gramStart"/>
      <w:r>
        <w:t>Владеет  необходимыми</w:t>
      </w:r>
      <w:proofErr w:type="gramEnd"/>
      <w:r>
        <w:t xml:space="preserve"> навыками и применяют их с частичной помощью взрослого  Ответы дает  односложные без  объяснений  и рассуждений.   </w:t>
      </w:r>
    </w:p>
    <w:p w14:paraId="66F93868" w14:textId="77777777" w:rsidR="001D41E4" w:rsidRDefault="00000000">
      <w:pPr>
        <w:numPr>
          <w:ilvl w:val="0"/>
          <w:numId w:val="10"/>
        </w:numPr>
        <w:ind w:right="829"/>
      </w:pPr>
      <w:r>
        <w:t xml:space="preserve">балла — ребенок выполняет самостоятельно и с частичной помощью взрослого все параметры </w:t>
      </w:r>
      <w:proofErr w:type="gramStart"/>
      <w:r>
        <w:t>оценки,  имеет</w:t>
      </w:r>
      <w:proofErr w:type="gramEnd"/>
      <w:r>
        <w:t xml:space="preserve"> предусмотренный программой запас умений, использует их для решения поставленных перед ними задач, справляется с заданием самостоятельно и с  частичной помощью взрослого, иногда с наводящими вопросами. </w:t>
      </w:r>
      <w:proofErr w:type="gramStart"/>
      <w:r>
        <w:t>Владеет  необходимыми</w:t>
      </w:r>
      <w:proofErr w:type="gramEnd"/>
      <w:r>
        <w:t xml:space="preserve"> навыками и применяет их, с частичной помощью взрослого.  </w:t>
      </w:r>
      <w:r>
        <w:lastRenderedPageBreak/>
        <w:t xml:space="preserve">Ответы </w:t>
      </w:r>
      <w:proofErr w:type="gramStart"/>
      <w:r>
        <w:t>дает  с</w:t>
      </w:r>
      <w:proofErr w:type="gramEnd"/>
      <w:r>
        <w:t xml:space="preserve"> объяснениями и рассуждениями.  Речь </w:t>
      </w:r>
      <w:proofErr w:type="gramStart"/>
      <w:r>
        <w:t>спокойная,  с</w:t>
      </w:r>
      <w:proofErr w:type="gramEnd"/>
      <w:r>
        <w:t xml:space="preserve"> достаточным запасом слов, оперируют предметными терминами.  </w:t>
      </w:r>
    </w:p>
    <w:p w14:paraId="01F5D6E9" w14:textId="77777777" w:rsidR="001D41E4" w:rsidRDefault="00000000">
      <w:pPr>
        <w:numPr>
          <w:ilvl w:val="0"/>
          <w:numId w:val="10"/>
        </w:numPr>
        <w:ind w:right="829"/>
      </w:pPr>
      <w:r>
        <w:t xml:space="preserve">баллов — ребенок выполняет все параметры оценки </w:t>
      </w:r>
      <w:proofErr w:type="gramStart"/>
      <w:r>
        <w:t xml:space="preserve">самостоятельно,   </w:t>
      </w:r>
      <w:proofErr w:type="gramEnd"/>
      <w:r>
        <w:t xml:space="preserve">имеет предусмотренный программой запас умений, используют их для решения поставленных перед ними задач, справляется с заданием самостоятельно, без посторонней помощи и дополнительных (вспомогательных) вопросов. </w:t>
      </w:r>
      <w:proofErr w:type="gramStart"/>
      <w:r>
        <w:t>Владеет  необходимыми</w:t>
      </w:r>
      <w:proofErr w:type="gramEnd"/>
      <w:r>
        <w:t xml:space="preserve"> навыками и применяет их. Ответы дает полные с объяснениями и рассуждениями, используют полные предложения. Речь спокойная, с достаточным запасом слов, оперирует предметными терминами.  </w:t>
      </w:r>
    </w:p>
    <w:p w14:paraId="4F42560D" w14:textId="77777777" w:rsidR="001D41E4" w:rsidRDefault="00000000">
      <w:pPr>
        <w:ind w:left="4" w:right="829"/>
      </w:pPr>
      <w:r>
        <w:t xml:space="preserve">Для проведения индивидуальной педагогической диагностики на разных этапах освоения программы используются использовать следующие диагностические пособия: </w:t>
      </w:r>
    </w:p>
    <w:p w14:paraId="3EEC0D69" w14:textId="77777777" w:rsidR="001D41E4" w:rsidRDefault="00000000">
      <w:pPr>
        <w:ind w:left="4" w:right="829"/>
      </w:pPr>
      <w:r>
        <w:t xml:space="preserve">Верещагина Н.В.  - «Педагогическая диагностика индивидуального развития ребенка в группах (1-2,2-3,3-4.4-5,5-6,6-7) детского сада», модифицированная в соответствии с ФОП ДО. </w:t>
      </w:r>
    </w:p>
    <w:p w14:paraId="00CB5A14" w14:textId="77777777" w:rsidR="001D41E4" w:rsidRDefault="00000000">
      <w:pPr>
        <w:spacing w:after="5" w:line="271" w:lineRule="auto"/>
        <w:ind w:left="706" w:right="0" w:hanging="10"/>
        <w:jc w:val="left"/>
      </w:pPr>
      <w:r>
        <w:rPr>
          <w:b/>
          <w:i/>
        </w:rPr>
        <w:t xml:space="preserve">Вариативная часть: </w:t>
      </w:r>
    </w:p>
    <w:p w14:paraId="144B5815" w14:textId="77777777" w:rsidR="001D41E4" w:rsidRDefault="00000000">
      <w:pPr>
        <w:ind w:left="4" w:right="829" w:firstLine="567"/>
      </w:pPr>
      <w:r>
        <w:t xml:space="preserve">Педагогическую диагностику необходимо проводить для соотнесения реальных проявлений ребенка с показателями его возможных достижений (см </w:t>
      </w:r>
      <w:proofErr w:type="gramStart"/>
      <w:r>
        <w:rPr>
          <w:b/>
        </w:rPr>
        <w:t>р</w:t>
      </w:r>
      <w:r>
        <w:rPr>
          <w:b/>
          <w:sz w:val="22"/>
        </w:rPr>
        <w:t>егиональную  образовательную</w:t>
      </w:r>
      <w:proofErr w:type="gramEnd"/>
      <w:r>
        <w:rPr>
          <w:b/>
          <w:sz w:val="22"/>
        </w:rPr>
        <w:t xml:space="preserve">  программу</w:t>
      </w:r>
      <w:r>
        <w:rPr>
          <w:b/>
        </w:rPr>
        <w:t xml:space="preserve"> дошкольного образо</w:t>
      </w:r>
      <w:r>
        <w:rPr>
          <w:b/>
          <w:sz w:val="22"/>
        </w:rPr>
        <w:t xml:space="preserve">вания </w:t>
      </w:r>
      <w:r>
        <w:rPr>
          <w:b/>
        </w:rPr>
        <w:t xml:space="preserve"> «</w:t>
      </w:r>
      <w:r>
        <w:rPr>
          <w:b/>
          <w:sz w:val="22"/>
        </w:rPr>
        <w:t xml:space="preserve">СӨЕНЕЧ </w:t>
      </w:r>
      <w:r>
        <w:rPr>
          <w:b/>
        </w:rPr>
        <w:t>–</w:t>
      </w:r>
      <w:r>
        <w:rPr>
          <w:b/>
          <w:sz w:val="22"/>
        </w:rPr>
        <w:t xml:space="preserve"> </w:t>
      </w:r>
      <w:r>
        <w:rPr>
          <w:b/>
        </w:rPr>
        <w:t>РАДОСТЬ ПОЗНАНИЯ</w:t>
      </w:r>
      <w:r>
        <w:rPr>
          <w:b/>
          <w:sz w:val="22"/>
        </w:rPr>
        <w:t xml:space="preserve">», </w:t>
      </w:r>
      <w:r>
        <w:t xml:space="preserve">таблица 1). В случае выявления несоответствия уровня развития ребенка показателям возможных достижений, по мере необходимости, разрабатывается индивидуальный маршрут, ориентированный на своевременную коррекцию обнаруженных проблем. </w:t>
      </w:r>
    </w:p>
    <w:p w14:paraId="297ED48E" w14:textId="77777777" w:rsidR="001D41E4" w:rsidRDefault="00000000">
      <w:pPr>
        <w:ind w:left="4" w:right="829" w:firstLine="567"/>
      </w:pPr>
      <w:r>
        <w:t xml:space="preserve">Прежде чем осуществить педагогическую диагностику речевого развития, необходимо разобраться, являются ли равноценными понятия «развитие речи» и «речевое развитие» ребенка. «Развитие речи» звучит привычнее, но Стандарт дошкольного образования, не отрицая значимости «развития речи» как таковой, отдает приоритет «речевому развитию». Изучая состояние речевого развития группы, педагог фиксирует, насколько каждый из воспитанников использует речь для выражения своих мыслей, чувств, желаний, насколько у него развиты коммуникативные способности. Правильно организованное обучение позволяет детям успешно овладеть не только речью, но и коммуникативными способностями. </w:t>
      </w:r>
    </w:p>
    <w:p w14:paraId="01AD1009" w14:textId="77777777" w:rsidR="001D41E4" w:rsidRDefault="00000000">
      <w:pPr>
        <w:ind w:left="567" w:right="829" w:firstLine="0"/>
      </w:pPr>
      <w:r>
        <w:t xml:space="preserve">К речевым умениям относятся отличная вербальная память, языковое чутье, т.е. </w:t>
      </w:r>
    </w:p>
    <w:p w14:paraId="674CED31" w14:textId="77777777" w:rsidR="001D41E4" w:rsidRDefault="00000000">
      <w:pPr>
        <w:ind w:left="4" w:right="829" w:firstLine="0"/>
      </w:pPr>
      <w:r>
        <w:t xml:space="preserve">правильный отбор языковых средств, логическое построение и изложение высказывания, умение ориентироваться на слова собеседника, общая эрудиция.  </w:t>
      </w:r>
    </w:p>
    <w:p w14:paraId="0D3450AD" w14:textId="77777777" w:rsidR="001D41E4" w:rsidRDefault="00000000">
      <w:pPr>
        <w:ind w:left="4" w:right="829" w:firstLine="567"/>
      </w:pPr>
      <w:r>
        <w:t xml:space="preserve">В развитие коммуникативных способностей входят прогнозирование и программирование процесса общения, «вживание» в коммуникативную </w:t>
      </w:r>
      <w:proofErr w:type="gramStart"/>
      <w:r>
        <w:t>ситуацию,  проявление</w:t>
      </w:r>
      <w:proofErr w:type="gramEnd"/>
      <w:r>
        <w:t xml:space="preserve"> инициативности, активное общение, учет социальной роли партнера и коммуникативная культура. </w:t>
      </w:r>
    </w:p>
    <w:p w14:paraId="2B07C3CE" w14:textId="77777777" w:rsidR="001D41E4" w:rsidRDefault="00000000">
      <w:pPr>
        <w:ind w:left="4" w:right="829" w:firstLine="567"/>
      </w:pPr>
      <w:r>
        <w:t xml:space="preserve">Обязательным условием речевого развития является создание ситуаций для проявления активности в общении ребенка со взрослым и детей между собой. При дефиците общения речевое развитие ребенка нарушается. Поэтому рекомендуется не ограничиваться специально организованными занятиями по развитию речи, а осуществлять коммуникативное развитие детей в режимных моментах, где условия для естественного общения создать проще. В результате ребенок становится способным «договариваться, учитывать интересы и чувства других, сопереживать неудачам и радоваться успехам других, </w:t>
      </w:r>
      <w:r>
        <w:lastRenderedPageBreak/>
        <w:t xml:space="preserve">адекватно проявлять свои чувства, стараться разрешать конфликты», а не только отвечать на вопросы, заданные педагогом. </w:t>
      </w:r>
    </w:p>
    <w:p w14:paraId="63EF9033" w14:textId="77777777" w:rsidR="001D41E4" w:rsidRDefault="00000000">
      <w:pPr>
        <w:ind w:left="4" w:right="829" w:firstLine="567"/>
      </w:pPr>
      <w:r>
        <w:t>Для оценки уровня освоения детьми второго государственного языка возможно проведение специально организованного тестирования. В ходе занятий по обучению татарскому языку, в повседневной жизни воспитатель по обучению татарскому (русскому) языку, в том числе воспитатель группы безо всяких трудностей оценят, какой лексический материал в рамках УМК «</w:t>
      </w:r>
      <w:proofErr w:type="spellStart"/>
      <w:r>
        <w:t>Татарча</w:t>
      </w:r>
      <w:proofErr w:type="spellEnd"/>
      <w:r>
        <w:t xml:space="preserve"> </w:t>
      </w:r>
      <w:proofErr w:type="spellStart"/>
      <w:r>
        <w:t>сөйләшәбез</w:t>
      </w:r>
      <w:proofErr w:type="spellEnd"/>
      <w:r>
        <w:t>» («Учимся говорить по-татарски») освоен ребенком, а какой - нет. В случае сомнения с помощью игровых заданий, служащих критерием освоения программы («</w:t>
      </w:r>
      <w:proofErr w:type="spellStart"/>
      <w:r>
        <w:t>Балалар</w:t>
      </w:r>
      <w:proofErr w:type="spellEnd"/>
      <w:r>
        <w:t xml:space="preserve"> </w:t>
      </w:r>
      <w:proofErr w:type="spellStart"/>
      <w:r>
        <w:t>бакчасында</w:t>
      </w:r>
      <w:proofErr w:type="spellEnd"/>
      <w:r>
        <w:t xml:space="preserve"> рус </w:t>
      </w:r>
      <w:proofErr w:type="spellStart"/>
      <w:r>
        <w:t>балаларына</w:t>
      </w:r>
      <w:proofErr w:type="spellEnd"/>
      <w:r>
        <w:t xml:space="preserve"> татар теле </w:t>
      </w:r>
      <w:proofErr w:type="spellStart"/>
      <w:r>
        <w:t>өйрәтү</w:t>
      </w:r>
      <w:proofErr w:type="spellEnd"/>
      <w:r>
        <w:t xml:space="preserve">. Программа. Методик </w:t>
      </w:r>
      <w:proofErr w:type="spellStart"/>
      <w:r>
        <w:t>киңәшләр</w:t>
      </w:r>
      <w:proofErr w:type="spellEnd"/>
      <w:r>
        <w:t xml:space="preserve">. Диагностика»), он всегда сможет уточнить достижения детей в раннем языковом образовании. </w:t>
      </w:r>
    </w:p>
    <w:p w14:paraId="787BD09C" w14:textId="77777777" w:rsidR="001D41E4" w:rsidRDefault="00000000">
      <w:pPr>
        <w:ind w:left="4" w:right="829" w:firstLine="567"/>
      </w:pPr>
      <w:r>
        <w:t xml:space="preserve">Учет результатов педагогических наблюдений позволит педагогу оптимизировать процесс обучения татарскому языку, перейти на следующий этап речевого развития. Однако это не означает завершение предыдущих этапов, а нацеливает их на дальнейшую интенсификацию и усложнение. 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детского сада. </w:t>
      </w:r>
    </w:p>
    <w:p w14:paraId="40FEF9F1" w14:textId="77777777" w:rsidR="001D41E4" w:rsidRDefault="00000000">
      <w:pPr>
        <w:spacing w:after="5"/>
        <w:ind w:left="350" w:right="452" w:hanging="10"/>
        <w:jc w:val="center"/>
      </w:pPr>
      <w:r>
        <w:rPr>
          <w:b/>
        </w:rPr>
        <w:t>1.6.1.</w:t>
      </w:r>
      <w:proofErr w:type="gramStart"/>
      <w:r>
        <w:rPr>
          <w:b/>
        </w:rPr>
        <w:t>3.Мониторинг</w:t>
      </w:r>
      <w:proofErr w:type="gramEnd"/>
      <w:r>
        <w:rPr>
          <w:b/>
        </w:rPr>
        <w:t xml:space="preserve"> адаптации </w:t>
      </w:r>
    </w:p>
    <w:p w14:paraId="10C76367" w14:textId="77777777" w:rsidR="001D41E4" w:rsidRDefault="00000000">
      <w:pPr>
        <w:ind w:left="4" w:right="829"/>
      </w:pPr>
      <w:r>
        <w:t xml:space="preserve">Учёт педагогами возрастных особенностей - гарант успешной адаптации детей к детскому саду. Сотрудники групп младшего возраста с самых первых дней пребывания ребёнка в детском саду стремятся установить доверительные отношения с детьми, помогают наладить контакты со сверстниками. Предусмотрено проведение мониторинга адаптации детей 2-х, 3-х лет к детскому саду в период с </w:t>
      </w:r>
      <w:proofErr w:type="gramStart"/>
      <w:r>
        <w:t>августа  по</w:t>
      </w:r>
      <w:proofErr w:type="gramEnd"/>
      <w:r>
        <w:t xml:space="preserve"> октябрь  по показателям, имеющим место в адаптационных листах: </w:t>
      </w:r>
    </w:p>
    <w:p w14:paraId="4C3D1985" w14:textId="77777777" w:rsidR="001D41E4" w:rsidRDefault="00000000">
      <w:pPr>
        <w:ind w:left="4" w:right="829"/>
      </w:pPr>
      <w:r>
        <w:t xml:space="preserve"> эмоциональный настрой ребёнка во время прихода в детский сад; отношение к расставанию с родителями; адаптация к режимным моментам; взаимодействие с коллективом сверстников </w:t>
      </w:r>
    </w:p>
    <w:p w14:paraId="5F08D882" w14:textId="77777777" w:rsidR="001D41E4" w:rsidRDefault="00000000">
      <w:pPr>
        <w:spacing w:after="9" w:line="271" w:lineRule="auto"/>
        <w:ind w:left="2521" w:right="831" w:hanging="10"/>
      </w:pPr>
      <w:r>
        <w:rPr>
          <w:b/>
        </w:rPr>
        <w:t xml:space="preserve">1.6.1.4. Мониторинг готовности детей к школе </w:t>
      </w:r>
    </w:p>
    <w:p w14:paraId="7166E138" w14:textId="77777777" w:rsidR="001D41E4" w:rsidRDefault="00000000">
      <w:pPr>
        <w:ind w:left="4" w:right="829"/>
      </w:pPr>
      <w:r>
        <w:t xml:space="preserve">Для детей подготовительных к </w:t>
      </w:r>
      <w:proofErr w:type="gramStart"/>
      <w:r>
        <w:t>школе  групп</w:t>
      </w:r>
      <w:proofErr w:type="gramEnd"/>
      <w:r>
        <w:t xml:space="preserve"> два раза в год, в октябре, в апреле проводится мониторинг готовности детей старшего дошкольного возраста к обучению в школе, разработанный на основе комплекта диагностических материалов по оценке и учёту индивидуальных особенностей развития детей специалистами «Центра </w:t>
      </w:r>
      <w:proofErr w:type="spellStart"/>
      <w:r>
        <w:t>психологоедико</w:t>
      </w:r>
      <w:proofErr w:type="spellEnd"/>
      <w:r>
        <w:t xml:space="preserve">-социального сопровождения», </w:t>
      </w:r>
      <w:proofErr w:type="spellStart"/>
      <w:r>
        <w:t>г.Набережные</w:t>
      </w:r>
      <w:proofErr w:type="spellEnd"/>
      <w:r>
        <w:t xml:space="preserve"> Челны</w:t>
      </w:r>
      <w:r>
        <w:rPr>
          <w:color w:val="FF0000"/>
        </w:rPr>
        <w:t xml:space="preserve">. </w:t>
      </w:r>
      <w:r>
        <w:t>Результаты заносятся педагогом-</w:t>
      </w:r>
      <w:proofErr w:type="gramStart"/>
      <w:r>
        <w:t>психологом  в</w:t>
      </w:r>
      <w:proofErr w:type="gramEnd"/>
      <w:r>
        <w:t xml:space="preserve"> протоколы, итоги мониторинга анализируются, родители знакомятся с результатами в индивидуальном формате, намечается перспектива в работе. </w:t>
      </w:r>
    </w:p>
    <w:p w14:paraId="12DB1410" w14:textId="77777777" w:rsidR="001D41E4" w:rsidRDefault="00000000">
      <w:pPr>
        <w:spacing w:after="5"/>
        <w:ind w:left="350" w:right="240" w:hanging="10"/>
        <w:jc w:val="center"/>
      </w:pPr>
      <w:r>
        <w:rPr>
          <w:b/>
        </w:rPr>
        <w:t xml:space="preserve">II.СОДЕРЖАТЕЛЬНЫЙ РАЗДЕЛ </w:t>
      </w:r>
    </w:p>
    <w:p w14:paraId="799D60E2" w14:textId="77777777" w:rsidR="001D41E4" w:rsidRDefault="00000000">
      <w:pPr>
        <w:spacing w:after="9" w:line="271" w:lineRule="auto"/>
        <w:ind w:left="212" w:right="831" w:firstLine="1195"/>
      </w:pPr>
      <w:r>
        <w:rPr>
          <w:b/>
        </w:rPr>
        <w:t xml:space="preserve">2.1 Задачи и содержание образования по образовательным областям </w:t>
      </w:r>
      <w:r>
        <w:rPr>
          <w:b/>
          <w:i/>
        </w:rPr>
        <w:t xml:space="preserve">Обязательная часть: </w:t>
      </w:r>
    </w:p>
    <w:p w14:paraId="259AAB59" w14:textId="77777777" w:rsidR="001D41E4" w:rsidRDefault="00000000">
      <w:pPr>
        <w:ind w:left="4" w:right="829"/>
      </w:pPr>
      <w:r>
        <w:t xml:space="preserve">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w:t>
      </w:r>
      <w:proofErr w:type="gramStart"/>
      <w:r>
        <w:t>двух  месяцев</w:t>
      </w:r>
      <w:proofErr w:type="gramEnd"/>
      <w:r>
        <w:t xml:space="preserve"> до восьми лет, а также результаты, которые могут быть достигнуты детьми при целенаправленной систематической работе с ними. </w:t>
      </w:r>
    </w:p>
    <w:p w14:paraId="39AC48E1" w14:textId="77777777" w:rsidR="001D41E4" w:rsidRDefault="00000000">
      <w:pPr>
        <w:ind w:left="4" w:right="829"/>
      </w:pPr>
      <w:r>
        <w:t xml:space="preserve">Определение задач и содержания образования базируется на следующих принципах: </w:t>
      </w:r>
    </w:p>
    <w:p w14:paraId="2174A786" w14:textId="77777777" w:rsidR="001D41E4" w:rsidRDefault="00000000">
      <w:pPr>
        <w:ind w:left="4" w:right="829"/>
      </w:pPr>
      <w:r>
        <w:rPr>
          <w:i/>
        </w:rPr>
        <w:t>принцип учёта ведущей деятельности</w:t>
      </w:r>
      <w:r>
        <w:t xml:space="preserve">: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w:t>
      </w:r>
      <w:r>
        <w:lastRenderedPageBreak/>
        <w:t xml:space="preserve">общения со взрослым до предметной (предметно - манипулятивной) и игровой деятельности; </w:t>
      </w:r>
      <w:r>
        <w:rPr>
          <w:i/>
        </w:rPr>
        <w:t xml:space="preserve">принцип учета возрастных и индивидуальных особенностей детей: </w:t>
      </w:r>
      <w:r>
        <w:t xml:space="preserve">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r>
        <w:rPr>
          <w:i/>
        </w:rPr>
        <w:t xml:space="preserve">принцип амплификации детского развития </w:t>
      </w:r>
      <w:r>
        <w:t xml:space="preserve">как направленного процесса </w:t>
      </w:r>
    </w:p>
    <w:p w14:paraId="134B739C" w14:textId="77777777" w:rsidR="001D41E4" w:rsidRDefault="00000000">
      <w:pPr>
        <w:ind w:left="4" w:right="829" w:firstLine="0"/>
      </w:pPr>
      <w:r>
        <w:t xml:space="preserve">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 </w:t>
      </w:r>
      <w:r>
        <w:rPr>
          <w:i/>
        </w:rPr>
        <w:t xml:space="preserve">принцип единства обучения и воспитания: </w:t>
      </w:r>
      <w:r>
        <w:t xml:space="preserve">как интеграция двух сторон процесса </w:t>
      </w:r>
    </w:p>
    <w:p w14:paraId="509ED66D" w14:textId="77777777" w:rsidR="001D41E4" w:rsidRDefault="00000000">
      <w:pPr>
        <w:ind w:left="4" w:right="829" w:firstLine="0"/>
      </w:pPr>
      <w:r>
        <w:t xml:space="preserve">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 </w:t>
      </w:r>
      <w:r>
        <w:rPr>
          <w:i/>
        </w:rPr>
        <w:t xml:space="preserve">принцип преемственности образовательной работы </w:t>
      </w:r>
      <w:r>
        <w:t xml:space="preserve">на разных возрастных этапах </w:t>
      </w:r>
    </w:p>
    <w:p w14:paraId="7894FA9F" w14:textId="77777777" w:rsidR="001D41E4" w:rsidRDefault="00000000">
      <w:pPr>
        <w:ind w:left="4" w:right="829" w:firstLine="0"/>
      </w:pPr>
      <w:r>
        <w:t xml:space="preserve">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 </w:t>
      </w:r>
      <w:r>
        <w:rPr>
          <w:i/>
        </w:rPr>
        <w:t xml:space="preserve">принцип сотрудничества с семьей: </w:t>
      </w:r>
      <w:r>
        <w:t xml:space="preserve">реализация Программы предусматривает </w:t>
      </w:r>
    </w:p>
    <w:p w14:paraId="065F9C9A" w14:textId="77777777" w:rsidR="001D41E4" w:rsidRDefault="00000000">
      <w:pPr>
        <w:ind w:left="4" w:right="829" w:firstLine="0"/>
      </w:pPr>
      <w:r>
        <w:t xml:space="preserve">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 </w:t>
      </w:r>
      <w:r>
        <w:rPr>
          <w:i/>
        </w:rPr>
        <w:t xml:space="preserve">принцип     </w:t>
      </w:r>
      <w:proofErr w:type="spellStart"/>
      <w:r>
        <w:rPr>
          <w:i/>
        </w:rPr>
        <w:t>здоровьесбережения</w:t>
      </w:r>
      <w:proofErr w:type="spellEnd"/>
      <w:r>
        <w:rPr>
          <w:i/>
        </w:rPr>
        <w:t xml:space="preserve">: </w:t>
      </w:r>
      <w:r>
        <w:t xml:space="preserve">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 </w:t>
      </w:r>
      <w:r>
        <w:rPr>
          <w:b/>
          <w:i/>
        </w:rPr>
        <w:t xml:space="preserve">Вариативная часть: </w:t>
      </w:r>
    </w:p>
    <w:p w14:paraId="1D0776B8" w14:textId="77777777" w:rsidR="001D41E4" w:rsidRDefault="00000000">
      <w:pPr>
        <w:numPr>
          <w:ilvl w:val="0"/>
          <w:numId w:val="11"/>
        </w:numPr>
        <w:spacing w:after="5" w:line="271" w:lineRule="auto"/>
        <w:ind w:right="829" w:firstLine="639"/>
      </w:pPr>
      <w:r>
        <w:t xml:space="preserve">предусматривает </w:t>
      </w:r>
      <w:r>
        <w:tab/>
        <w:t xml:space="preserve">специально </w:t>
      </w:r>
      <w:r>
        <w:tab/>
        <w:t xml:space="preserve">организованное </w:t>
      </w:r>
      <w:r>
        <w:tab/>
        <w:t xml:space="preserve">обучение </w:t>
      </w:r>
      <w:r>
        <w:tab/>
        <w:t xml:space="preserve">детей </w:t>
      </w:r>
    </w:p>
    <w:p w14:paraId="42624237" w14:textId="77777777" w:rsidR="001D41E4" w:rsidRDefault="00000000">
      <w:pPr>
        <w:ind w:left="4" w:right="829" w:firstLine="0"/>
      </w:pPr>
      <w:r>
        <w:t xml:space="preserve">родному/татарскому языку, содержание которого реализуется на занятиях; </w:t>
      </w:r>
    </w:p>
    <w:p w14:paraId="4E931BDC" w14:textId="77777777" w:rsidR="001D41E4" w:rsidRDefault="00000000">
      <w:pPr>
        <w:numPr>
          <w:ilvl w:val="0"/>
          <w:numId w:val="11"/>
        </w:numPr>
        <w:ind w:right="829" w:firstLine="639"/>
      </w:pPr>
      <w:r>
        <w:t xml:space="preserve">предусматривает обучение детей родному/татарскому языку в ходе   режимных моментов. </w:t>
      </w:r>
    </w:p>
    <w:p w14:paraId="7CA0A5A1" w14:textId="77777777" w:rsidR="001D41E4" w:rsidRDefault="00000000">
      <w:pPr>
        <w:numPr>
          <w:ilvl w:val="0"/>
          <w:numId w:val="11"/>
        </w:numPr>
        <w:ind w:right="829" w:firstLine="639"/>
      </w:pPr>
      <w:r>
        <w:t xml:space="preserve">реализуется в условиях совместной партнерской </w:t>
      </w:r>
      <w:proofErr w:type="gramStart"/>
      <w:r>
        <w:t>деятельности  взрослых</w:t>
      </w:r>
      <w:proofErr w:type="gramEnd"/>
      <w:r>
        <w:t xml:space="preserve"> и детей в течение дня. </w:t>
      </w:r>
    </w:p>
    <w:p w14:paraId="39FF021B" w14:textId="77777777" w:rsidR="001D41E4" w:rsidRDefault="00000000">
      <w:pPr>
        <w:spacing w:after="9" w:line="271" w:lineRule="auto"/>
        <w:ind w:left="725" w:right="2150" w:firstLine="1613"/>
      </w:pPr>
      <w:r>
        <w:rPr>
          <w:b/>
        </w:rPr>
        <w:t xml:space="preserve">2.1.1. Социально-коммуникативное развитие </w:t>
      </w:r>
    </w:p>
    <w:p w14:paraId="07009FF3" w14:textId="77777777" w:rsidR="001D41E4" w:rsidRDefault="00000000">
      <w:pPr>
        <w:spacing w:after="9" w:line="271" w:lineRule="auto"/>
        <w:ind w:left="725" w:right="2150" w:firstLine="1613"/>
      </w:pPr>
      <w:r>
        <w:rPr>
          <w:b/>
        </w:rPr>
        <w:t xml:space="preserve">2.1.1.1. От 2 месяцев до 1 года. </w:t>
      </w:r>
    </w:p>
    <w:p w14:paraId="3E04F476" w14:textId="77777777" w:rsidR="001D41E4" w:rsidRDefault="00000000">
      <w:pPr>
        <w:ind w:left="4" w:right="829"/>
      </w:pPr>
      <w:r>
        <w:t xml:space="preserve">В области социально-коммуникативного развития основными </w:t>
      </w:r>
      <w:r>
        <w:rPr>
          <w:b/>
        </w:rPr>
        <w:t>задачами</w:t>
      </w:r>
      <w:r>
        <w:t xml:space="preserve"> образовательной деятельности являются: </w:t>
      </w:r>
    </w:p>
    <w:p w14:paraId="5F231BC5" w14:textId="77777777" w:rsidR="001D41E4" w:rsidRDefault="00000000">
      <w:pPr>
        <w:numPr>
          <w:ilvl w:val="0"/>
          <w:numId w:val="12"/>
        </w:numPr>
        <w:ind w:right="829"/>
      </w:pPr>
      <w:r>
        <w:t xml:space="preserve">до 6 месяцев: осуществлять эмоционально-контактное взаимодействие и общение с ребёнком, эмоционально-позитивное реагирование на него; </w:t>
      </w:r>
    </w:p>
    <w:p w14:paraId="60ED4AA7" w14:textId="77777777" w:rsidR="001D41E4" w:rsidRDefault="00000000">
      <w:pPr>
        <w:numPr>
          <w:ilvl w:val="0"/>
          <w:numId w:val="12"/>
        </w:numPr>
        <w:ind w:right="829"/>
      </w:pPr>
      <w:r>
        <w:t xml:space="preserve">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 </w:t>
      </w:r>
    </w:p>
    <w:p w14:paraId="0A55CCB3" w14:textId="77777777" w:rsidR="001D41E4" w:rsidRDefault="00000000">
      <w:pPr>
        <w:numPr>
          <w:ilvl w:val="0"/>
          <w:numId w:val="12"/>
        </w:numPr>
        <w:ind w:right="829"/>
      </w:pPr>
      <w:r>
        <w:t xml:space="preserve">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w:t>
      </w:r>
      <w:r>
        <w:lastRenderedPageBreak/>
        <w:t xml:space="preserve">самостоятельности и активности в общении, освоении пространства и </w:t>
      </w:r>
      <w:proofErr w:type="spellStart"/>
      <w:r>
        <w:t>предметноманипулятивной</w:t>
      </w:r>
      <w:proofErr w:type="spellEnd"/>
      <w:r>
        <w:t xml:space="preserve"> деятельности. </w:t>
      </w:r>
    </w:p>
    <w:p w14:paraId="189AB550" w14:textId="77777777" w:rsidR="001D41E4" w:rsidRDefault="00000000">
      <w:pPr>
        <w:ind w:left="711" w:right="829" w:firstLine="0"/>
      </w:pPr>
      <w:r>
        <w:rPr>
          <w:b/>
        </w:rPr>
        <w:t>Содержание</w:t>
      </w:r>
      <w:r>
        <w:t xml:space="preserve"> образовательной деятельности. </w:t>
      </w:r>
    </w:p>
    <w:p w14:paraId="022A8014" w14:textId="77777777" w:rsidR="001D41E4" w:rsidRDefault="00000000">
      <w:pPr>
        <w:ind w:left="4" w:right="829"/>
      </w:pPr>
      <w:r>
        <w:t xml:space="preserve">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 </w:t>
      </w:r>
    </w:p>
    <w:p w14:paraId="338033B7" w14:textId="77777777" w:rsidR="001D41E4" w:rsidRDefault="00000000">
      <w:pPr>
        <w:ind w:left="4" w:right="829"/>
      </w:pPr>
      <w:r>
        <w:t xml:space="preserve">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 </w:t>
      </w:r>
    </w:p>
    <w:p w14:paraId="584CD304" w14:textId="77777777" w:rsidR="001D41E4" w:rsidRDefault="00000000">
      <w:pPr>
        <w:spacing w:after="9" w:line="271" w:lineRule="auto"/>
        <w:ind w:left="735" w:right="831" w:hanging="10"/>
      </w:pPr>
      <w:r>
        <w:rPr>
          <w:b/>
        </w:rPr>
        <w:t xml:space="preserve">2.1.1.2. От 1 года до 2 лет. </w:t>
      </w:r>
    </w:p>
    <w:p w14:paraId="164821A3" w14:textId="77777777" w:rsidR="001D41E4" w:rsidRDefault="00000000">
      <w:pPr>
        <w:ind w:left="4" w:right="829"/>
      </w:pPr>
      <w:r>
        <w:t xml:space="preserve">В области социально-коммуникативного развития основными </w:t>
      </w:r>
      <w:r>
        <w:rPr>
          <w:b/>
        </w:rPr>
        <w:t>задачами</w:t>
      </w:r>
      <w:r>
        <w:t xml:space="preserve"> образовательной деятельности являются: </w:t>
      </w:r>
    </w:p>
    <w:p w14:paraId="683F343E" w14:textId="77777777" w:rsidR="001D41E4" w:rsidRDefault="00000000">
      <w:pPr>
        <w:numPr>
          <w:ilvl w:val="0"/>
          <w:numId w:val="13"/>
        </w:numPr>
        <w:ind w:right="829"/>
      </w:pPr>
      <w:r>
        <w:t xml:space="preserve">создавать условия для благоприятной адаптации ребёнка к ДОУ; поддерживать пока еще непродолжительные контакты со сверстниками, интерес к сверстнику; </w:t>
      </w:r>
    </w:p>
    <w:p w14:paraId="5BC41A0B" w14:textId="77777777" w:rsidR="001D41E4" w:rsidRDefault="00000000">
      <w:pPr>
        <w:numPr>
          <w:ilvl w:val="0"/>
          <w:numId w:val="13"/>
        </w:numPr>
        <w:ind w:right="829"/>
      </w:pPr>
      <w:r>
        <w:t xml:space="preserve">формировать элементарные представления: о себе, близких людях, ближайшем предметном окружении; </w:t>
      </w:r>
    </w:p>
    <w:p w14:paraId="0D280AF1" w14:textId="77777777" w:rsidR="001D41E4" w:rsidRDefault="00000000">
      <w:pPr>
        <w:numPr>
          <w:ilvl w:val="0"/>
          <w:numId w:val="13"/>
        </w:numPr>
        <w:ind w:right="829"/>
      </w:pPr>
      <w:r>
        <w:t xml:space="preserve">создавать условия для получения опыта применения правил социального взаимодействия. </w:t>
      </w:r>
    </w:p>
    <w:p w14:paraId="54386517" w14:textId="77777777" w:rsidR="001D41E4" w:rsidRDefault="00000000">
      <w:pPr>
        <w:ind w:left="711" w:right="829" w:firstLine="0"/>
      </w:pPr>
      <w:r>
        <w:rPr>
          <w:b/>
        </w:rPr>
        <w:t>Содержание</w:t>
      </w:r>
      <w:r>
        <w:t xml:space="preserve"> образовательной деятельности. </w:t>
      </w:r>
    </w:p>
    <w:p w14:paraId="128AFD46" w14:textId="77777777" w:rsidR="001D41E4" w:rsidRDefault="00000000">
      <w:pPr>
        <w:ind w:left="4" w:right="829"/>
      </w:pPr>
      <w:r>
        <w:t xml:space="preserve">Для благоприятной адаптации к ДОУ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 </w:t>
      </w:r>
    </w:p>
    <w:p w14:paraId="792318B4" w14:textId="77777777" w:rsidR="001D41E4" w:rsidRDefault="00000000">
      <w:pPr>
        <w:ind w:left="4" w:right="829"/>
      </w:pPr>
      <w:r>
        <w:t xml:space="preserve">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 </w:t>
      </w:r>
    </w:p>
    <w:p w14:paraId="5277AD06" w14:textId="77777777" w:rsidR="001D41E4" w:rsidRDefault="00000000">
      <w:pPr>
        <w:ind w:left="4" w:right="829"/>
      </w:pPr>
      <w:r>
        <w:t xml:space="preserve">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 </w:t>
      </w:r>
    </w:p>
    <w:p w14:paraId="54358DEE" w14:textId="77777777" w:rsidR="001D41E4" w:rsidRDefault="00000000">
      <w:pPr>
        <w:ind w:left="4" w:right="829"/>
      </w:pPr>
      <w:r>
        <w:t xml:space="preserve">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w:t>
      </w:r>
    </w:p>
    <w:p w14:paraId="2592B9A1" w14:textId="77777777" w:rsidR="001D41E4" w:rsidRDefault="00000000">
      <w:pPr>
        <w:ind w:left="4" w:right="829"/>
      </w:pPr>
      <w:r>
        <w:t xml:space="preserve">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 </w:t>
      </w:r>
    </w:p>
    <w:p w14:paraId="08E82AFC" w14:textId="77777777" w:rsidR="001D41E4" w:rsidRDefault="00000000">
      <w:pPr>
        <w:spacing w:after="9" w:line="271" w:lineRule="auto"/>
        <w:ind w:left="735" w:right="831" w:hanging="10"/>
      </w:pPr>
      <w:r>
        <w:rPr>
          <w:b/>
        </w:rPr>
        <w:t xml:space="preserve">2.1.1.3. От 2 лет до 3 лет. </w:t>
      </w:r>
    </w:p>
    <w:p w14:paraId="4DC5C2B0" w14:textId="77777777" w:rsidR="001D41E4" w:rsidRDefault="00000000">
      <w:pPr>
        <w:ind w:left="4" w:right="829"/>
      </w:pPr>
      <w:r>
        <w:t xml:space="preserve">В области социально-коммуникативного развития основными </w:t>
      </w:r>
      <w:r>
        <w:rPr>
          <w:b/>
        </w:rPr>
        <w:t>задачами</w:t>
      </w:r>
      <w:r>
        <w:t xml:space="preserve"> образовательной деятельности являются: </w:t>
      </w:r>
    </w:p>
    <w:p w14:paraId="36CABC2B" w14:textId="77777777" w:rsidR="001D41E4" w:rsidRDefault="00000000">
      <w:pPr>
        <w:numPr>
          <w:ilvl w:val="0"/>
          <w:numId w:val="14"/>
        </w:numPr>
        <w:ind w:right="829"/>
      </w:pPr>
      <w:r>
        <w:lastRenderedPageBreak/>
        <w:t xml:space="preserve">поддерживать эмоционально-положительное состояние детей в период адаптации к ДОУ; </w:t>
      </w:r>
    </w:p>
    <w:p w14:paraId="1AA19C7C" w14:textId="77777777" w:rsidR="001D41E4" w:rsidRDefault="00000000">
      <w:pPr>
        <w:numPr>
          <w:ilvl w:val="0"/>
          <w:numId w:val="14"/>
        </w:numPr>
        <w:ind w:right="829"/>
      </w:pPr>
      <w:r>
        <w:t xml:space="preserve">развивать игровой опыт ребёнка, помогая детям отражать в игре представления об окружающей действительности; </w:t>
      </w:r>
    </w:p>
    <w:p w14:paraId="44FCF2E0" w14:textId="77777777" w:rsidR="001D41E4" w:rsidRDefault="00000000">
      <w:pPr>
        <w:numPr>
          <w:ilvl w:val="0"/>
          <w:numId w:val="14"/>
        </w:numPr>
        <w:ind w:right="829"/>
      </w:pPr>
      <w: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14:paraId="36FE4D33" w14:textId="77777777" w:rsidR="001D41E4" w:rsidRDefault="00000000">
      <w:pPr>
        <w:numPr>
          <w:ilvl w:val="0"/>
          <w:numId w:val="14"/>
        </w:numPr>
        <w:ind w:right="829"/>
      </w:pPr>
      <w: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w:t>
      </w:r>
    </w:p>
    <w:p w14:paraId="54E45E7D" w14:textId="77777777" w:rsidR="001D41E4" w:rsidRDefault="00000000">
      <w:pPr>
        <w:numPr>
          <w:ilvl w:val="0"/>
          <w:numId w:val="14"/>
        </w:numPr>
        <w:ind w:right="829"/>
      </w:pPr>
      <w:r>
        <w:t xml:space="preserve">формировать первичные представления ребёнка о себе, о своем возрасте, поле, о родителях (законных представителях) и близких членах семьи. </w:t>
      </w:r>
    </w:p>
    <w:p w14:paraId="5809CDC1" w14:textId="77777777" w:rsidR="001D41E4" w:rsidRDefault="00000000">
      <w:pPr>
        <w:ind w:left="711" w:right="829" w:firstLine="0"/>
      </w:pPr>
      <w:r>
        <w:rPr>
          <w:b/>
        </w:rPr>
        <w:t>Содержание</w:t>
      </w:r>
      <w:r>
        <w:t xml:space="preserve"> образовательной деятельности. </w:t>
      </w:r>
    </w:p>
    <w:p w14:paraId="0B2757FB" w14:textId="77777777" w:rsidR="001D41E4" w:rsidRDefault="00000000">
      <w:pPr>
        <w:ind w:left="4" w:right="829"/>
      </w:pPr>
      <w: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 </w:t>
      </w:r>
    </w:p>
    <w:p w14:paraId="7F66FD1D" w14:textId="77777777" w:rsidR="001D41E4" w:rsidRDefault="00000000">
      <w:pPr>
        <w:ind w:left="4" w:right="829"/>
      </w:pPr>
      <w: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14:paraId="2D0945EF" w14:textId="77777777" w:rsidR="001D41E4" w:rsidRDefault="00000000">
      <w:pPr>
        <w:ind w:left="4" w:right="829"/>
      </w:pPr>
      <w: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 </w:t>
      </w:r>
    </w:p>
    <w:p w14:paraId="57CCBA2A" w14:textId="77777777" w:rsidR="001D41E4" w:rsidRDefault="00000000">
      <w:pPr>
        <w:ind w:left="4" w:right="829"/>
      </w:pPr>
      <w: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 </w:t>
      </w:r>
    </w:p>
    <w:p w14:paraId="640EBD04" w14:textId="77777777" w:rsidR="001D41E4" w:rsidRDefault="00000000">
      <w:pPr>
        <w:ind w:left="4" w:right="829"/>
      </w:pPr>
      <w: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 </w:t>
      </w:r>
    </w:p>
    <w:p w14:paraId="2476218A" w14:textId="77777777" w:rsidR="001D41E4" w:rsidRDefault="00000000">
      <w:pPr>
        <w:ind w:left="4" w:right="829"/>
      </w:pPr>
      <w:r>
        <w:t xml:space="preserve">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 </w:t>
      </w:r>
    </w:p>
    <w:p w14:paraId="62F171DD" w14:textId="77777777" w:rsidR="001D41E4" w:rsidRDefault="00000000">
      <w:pPr>
        <w:ind w:left="4" w:right="829"/>
      </w:pPr>
      <w: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14:paraId="63AA171B" w14:textId="77777777" w:rsidR="001D41E4" w:rsidRDefault="00000000">
      <w:pPr>
        <w:ind w:left="4" w:right="829"/>
      </w:pPr>
      <w: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 </w:t>
      </w:r>
    </w:p>
    <w:p w14:paraId="0F454F43" w14:textId="77777777" w:rsidR="001D41E4" w:rsidRDefault="00000000">
      <w:pPr>
        <w:spacing w:after="9" w:line="271" w:lineRule="auto"/>
        <w:ind w:left="735" w:right="831" w:hanging="10"/>
      </w:pPr>
      <w:r>
        <w:rPr>
          <w:b/>
        </w:rPr>
        <w:lastRenderedPageBreak/>
        <w:t xml:space="preserve">2.1.1.4. От 3 лет до 4 лет. </w:t>
      </w:r>
    </w:p>
    <w:p w14:paraId="70FE78C1" w14:textId="77777777" w:rsidR="001D41E4" w:rsidRDefault="00000000">
      <w:pPr>
        <w:spacing w:after="5" w:line="271" w:lineRule="auto"/>
        <w:ind w:left="706" w:right="0" w:hanging="10"/>
        <w:jc w:val="left"/>
      </w:pPr>
      <w:r>
        <w:rPr>
          <w:b/>
          <w:i/>
        </w:rPr>
        <w:t xml:space="preserve">Обязательная часть: </w:t>
      </w:r>
    </w:p>
    <w:p w14:paraId="6D6B85E3" w14:textId="77777777" w:rsidR="001D41E4" w:rsidRDefault="00000000">
      <w:pPr>
        <w:ind w:left="4" w:right="829"/>
      </w:pPr>
      <w:r>
        <w:t xml:space="preserve">В области социально-коммуникативного развития основными </w:t>
      </w:r>
      <w:r>
        <w:rPr>
          <w:b/>
        </w:rPr>
        <w:t>задачами</w:t>
      </w:r>
      <w:r>
        <w:t xml:space="preserve"> образовательной деятельности являются: </w:t>
      </w:r>
      <w:r>
        <w:rPr>
          <w:sz w:val="28"/>
        </w:rPr>
        <w:t>1)</w:t>
      </w:r>
      <w:r>
        <w:rPr>
          <w:rFonts w:ascii="Arial" w:eastAsia="Arial" w:hAnsi="Arial" w:cs="Arial"/>
          <w:sz w:val="28"/>
        </w:rPr>
        <w:t xml:space="preserve"> </w:t>
      </w:r>
      <w:r>
        <w:rPr>
          <w:b/>
          <w:i/>
        </w:rPr>
        <w:t xml:space="preserve">в сфере социальных отношений: </w:t>
      </w:r>
    </w:p>
    <w:p w14:paraId="50FC4662" w14:textId="77777777" w:rsidR="001D41E4" w:rsidRDefault="00000000">
      <w:pPr>
        <w:numPr>
          <w:ilvl w:val="0"/>
          <w:numId w:val="15"/>
        </w:numPr>
        <w:ind w:right="829"/>
      </w:pPr>
      <w: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14:paraId="7924ED3F" w14:textId="77777777" w:rsidR="001D41E4" w:rsidRDefault="00000000">
      <w:pPr>
        <w:numPr>
          <w:ilvl w:val="0"/>
          <w:numId w:val="15"/>
        </w:numPr>
        <w:ind w:right="829"/>
      </w:pPr>
      <w:r>
        <w:t xml:space="preserve">обогащать представления детей о действиях, в которых проявляются доброе отношение и забота о членах семьи, близком окружении; </w:t>
      </w:r>
    </w:p>
    <w:p w14:paraId="18AE8D50" w14:textId="77777777" w:rsidR="001D41E4" w:rsidRDefault="00000000">
      <w:pPr>
        <w:numPr>
          <w:ilvl w:val="0"/>
          <w:numId w:val="15"/>
        </w:numPr>
        <w:ind w:right="829"/>
      </w:pPr>
      <w:r>
        <w:t xml:space="preserve">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14:paraId="7B70009D" w14:textId="77777777" w:rsidR="001D41E4" w:rsidRDefault="00000000">
      <w:pPr>
        <w:numPr>
          <w:ilvl w:val="0"/>
          <w:numId w:val="15"/>
        </w:numPr>
        <w:ind w:right="829"/>
      </w:pPr>
      <w:r>
        <w:t xml:space="preserve">оказывать помощь в освоении способов взаимодействия со сверстниками в игре, в повседневном общении и бытовой деятельности; </w:t>
      </w:r>
    </w:p>
    <w:p w14:paraId="12D47CFA" w14:textId="77777777" w:rsidR="001D41E4" w:rsidRDefault="00000000">
      <w:pPr>
        <w:numPr>
          <w:ilvl w:val="0"/>
          <w:numId w:val="15"/>
        </w:numPr>
        <w:spacing w:after="5" w:line="271" w:lineRule="auto"/>
        <w:ind w:right="829"/>
      </w:pPr>
      <w:r>
        <w:t xml:space="preserve">приучать детей к выполнению элементарных правил культуры поведения в </w:t>
      </w:r>
    </w:p>
    <w:p w14:paraId="7CCB32B2" w14:textId="77777777" w:rsidR="001D41E4" w:rsidRDefault="00000000">
      <w:pPr>
        <w:spacing w:after="28" w:line="271" w:lineRule="auto"/>
        <w:ind w:left="711" w:right="1626" w:hanging="711"/>
        <w:jc w:val="left"/>
      </w:pPr>
      <w:r>
        <w:t xml:space="preserve">ДОО; </w:t>
      </w:r>
      <w:r>
        <w:rPr>
          <w:sz w:val="28"/>
        </w:rPr>
        <w:t>2)</w:t>
      </w:r>
      <w:r>
        <w:rPr>
          <w:rFonts w:ascii="Arial" w:eastAsia="Arial" w:hAnsi="Arial" w:cs="Arial"/>
          <w:sz w:val="28"/>
        </w:rPr>
        <w:t xml:space="preserve"> </w:t>
      </w:r>
      <w:r>
        <w:rPr>
          <w:b/>
          <w:i/>
        </w:rPr>
        <w:t xml:space="preserve">в области формирования основ гражданственности и патриотизма:  </w:t>
      </w:r>
    </w:p>
    <w:p w14:paraId="1A64D97E" w14:textId="77777777" w:rsidR="001D41E4" w:rsidRDefault="00000000">
      <w:pPr>
        <w:numPr>
          <w:ilvl w:val="0"/>
          <w:numId w:val="15"/>
        </w:numPr>
        <w:ind w:right="829"/>
      </w:pPr>
      <w:r>
        <w:t xml:space="preserve">обогащать представления детей о малой родине и поддерживать их отражения в различных видах деятельности; </w:t>
      </w:r>
    </w:p>
    <w:p w14:paraId="29F86FF2" w14:textId="77777777" w:rsidR="001D41E4" w:rsidRDefault="00000000">
      <w:pPr>
        <w:spacing w:after="5" w:line="271" w:lineRule="auto"/>
        <w:ind w:left="706" w:right="0" w:hanging="10"/>
        <w:jc w:val="left"/>
      </w:pPr>
      <w:r>
        <w:rPr>
          <w:sz w:val="28"/>
        </w:rPr>
        <w:t>3)</w:t>
      </w:r>
      <w:r>
        <w:rPr>
          <w:rFonts w:ascii="Arial" w:eastAsia="Arial" w:hAnsi="Arial" w:cs="Arial"/>
          <w:sz w:val="28"/>
        </w:rPr>
        <w:t xml:space="preserve"> </w:t>
      </w:r>
      <w:r>
        <w:rPr>
          <w:b/>
          <w:i/>
        </w:rPr>
        <w:t xml:space="preserve">в сфере трудового воспитания: </w:t>
      </w:r>
    </w:p>
    <w:p w14:paraId="3AEB6118" w14:textId="77777777" w:rsidR="001D41E4" w:rsidRDefault="00000000">
      <w:pPr>
        <w:numPr>
          <w:ilvl w:val="0"/>
          <w:numId w:val="16"/>
        </w:numPr>
        <w:ind w:right="829"/>
      </w:pPr>
      <w: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w:t>
      </w:r>
    </w:p>
    <w:p w14:paraId="72F8A8D0" w14:textId="77777777" w:rsidR="001D41E4" w:rsidRDefault="00000000">
      <w:pPr>
        <w:numPr>
          <w:ilvl w:val="0"/>
          <w:numId w:val="16"/>
        </w:numPr>
        <w:ind w:right="829"/>
      </w:pPr>
      <w:r>
        <w:t xml:space="preserve">воспитывать бережное отношение к предметам и игрушкам как результатам труда взрослых; </w:t>
      </w:r>
    </w:p>
    <w:p w14:paraId="48711E43" w14:textId="77777777" w:rsidR="001D41E4" w:rsidRDefault="00000000">
      <w:pPr>
        <w:numPr>
          <w:ilvl w:val="0"/>
          <w:numId w:val="16"/>
        </w:numPr>
        <w:spacing w:after="87"/>
        <w:ind w:right="829"/>
      </w:pPr>
      <w:r>
        <w:t xml:space="preserve">приобщать детей к самообслуживанию (одевание, раздевание, умывание), развивать самостоятельность, уверенность, положительную самооценку; </w:t>
      </w:r>
    </w:p>
    <w:p w14:paraId="36A2BCFE" w14:textId="77777777" w:rsidR="001D41E4" w:rsidRDefault="00000000">
      <w:pPr>
        <w:spacing w:after="5" w:line="271" w:lineRule="auto"/>
        <w:ind w:left="706" w:right="0" w:hanging="10"/>
        <w:jc w:val="left"/>
      </w:pPr>
      <w:r>
        <w:rPr>
          <w:sz w:val="28"/>
        </w:rPr>
        <w:t>4)</w:t>
      </w:r>
      <w:r>
        <w:rPr>
          <w:rFonts w:ascii="Arial" w:eastAsia="Arial" w:hAnsi="Arial" w:cs="Arial"/>
          <w:sz w:val="28"/>
        </w:rPr>
        <w:t xml:space="preserve"> </w:t>
      </w:r>
      <w:r>
        <w:rPr>
          <w:b/>
          <w:i/>
        </w:rPr>
        <w:t xml:space="preserve">в области формирования основ безопасного поведения:  </w:t>
      </w:r>
    </w:p>
    <w:p w14:paraId="1C392F26" w14:textId="77777777" w:rsidR="001D41E4" w:rsidRDefault="00000000">
      <w:pPr>
        <w:numPr>
          <w:ilvl w:val="0"/>
          <w:numId w:val="17"/>
        </w:numPr>
        <w:ind w:right="829"/>
      </w:pPr>
      <w:r>
        <w:t xml:space="preserve">развивать интерес к правилам безопасного поведения; </w:t>
      </w:r>
    </w:p>
    <w:p w14:paraId="58D2743C" w14:textId="77777777" w:rsidR="001D41E4" w:rsidRDefault="00000000">
      <w:pPr>
        <w:numPr>
          <w:ilvl w:val="0"/>
          <w:numId w:val="17"/>
        </w:numPr>
        <w:ind w:right="829"/>
      </w:pPr>
      <w: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14:paraId="1CC1FAD0" w14:textId="77777777" w:rsidR="001D41E4" w:rsidRDefault="00000000">
      <w:pPr>
        <w:ind w:left="711" w:right="4574" w:firstLine="0"/>
      </w:pPr>
      <w:r>
        <w:rPr>
          <w:b/>
        </w:rPr>
        <w:t>Содержание</w:t>
      </w:r>
      <w:r>
        <w:t xml:space="preserve"> образовательной деятельности. </w:t>
      </w:r>
      <w:r>
        <w:rPr>
          <w:sz w:val="28"/>
        </w:rPr>
        <w:t>1)</w:t>
      </w:r>
      <w:r>
        <w:rPr>
          <w:rFonts w:ascii="Arial" w:eastAsia="Arial" w:hAnsi="Arial" w:cs="Arial"/>
          <w:sz w:val="28"/>
        </w:rPr>
        <w:t xml:space="preserve"> </w:t>
      </w:r>
      <w:r>
        <w:rPr>
          <w:b/>
          <w:i/>
        </w:rPr>
        <w:t xml:space="preserve">В сфере социальных отношений. </w:t>
      </w:r>
    </w:p>
    <w:p w14:paraId="58BFCF4F" w14:textId="77777777" w:rsidR="001D41E4" w:rsidRDefault="00000000">
      <w:pPr>
        <w:ind w:left="4" w:right="829"/>
      </w:pPr>
      <w: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14:paraId="5180EA0E" w14:textId="77777777" w:rsidR="001D41E4" w:rsidRDefault="00000000">
      <w:pPr>
        <w:ind w:left="4" w:right="829"/>
      </w:pPr>
      <w: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t>эмпатийного</w:t>
      </w:r>
      <w:proofErr w:type="spellEnd"/>
      <w: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w:t>
      </w:r>
      <w:r>
        <w:lastRenderedPageBreak/>
        <w:t xml:space="preserve">поведение, поощряет подражание детей позитивному опыту персонажей художественных произведений и мультипликации. </w:t>
      </w:r>
    </w:p>
    <w:p w14:paraId="59A00B8D" w14:textId="77777777" w:rsidR="001D41E4" w:rsidRDefault="00000000">
      <w:pPr>
        <w:ind w:left="4" w:right="829"/>
      </w:pPr>
      <w: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p>
    <w:p w14:paraId="6BE812B6" w14:textId="77777777" w:rsidR="001D41E4" w:rsidRDefault="00000000">
      <w:pPr>
        <w:ind w:left="4" w:right="829"/>
      </w:pPr>
      <w: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14:paraId="4122BEF0" w14:textId="77777777" w:rsidR="001D41E4" w:rsidRDefault="00000000">
      <w:pPr>
        <w:ind w:left="4" w:right="829"/>
      </w:pPr>
      <w: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r>
        <w:rPr>
          <w:sz w:val="28"/>
        </w:rPr>
        <w:t>2)</w:t>
      </w:r>
      <w:r>
        <w:rPr>
          <w:rFonts w:ascii="Arial" w:eastAsia="Arial" w:hAnsi="Arial" w:cs="Arial"/>
          <w:sz w:val="28"/>
        </w:rPr>
        <w:t xml:space="preserve"> </w:t>
      </w:r>
      <w:r>
        <w:rPr>
          <w:b/>
          <w:i/>
        </w:rPr>
        <w:t xml:space="preserve">В области формирования основ гражданственности и патриотизма. </w:t>
      </w:r>
    </w:p>
    <w:p w14:paraId="6D03C989" w14:textId="77777777" w:rsidR="001D41E4" w:rsidRDefault="00000000">
      <w:pPr>
        <w:ind w:left="4" w:right="829"/>
      </w:pPr>
      <w: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w:t>
      </w:r>
    </w:p>
    <w:p w14:paraId="4557907E" w14:textId="77777777" w:rsidR="001D41E4" w:rsidRDefault="00000000">
      <w:pPr>
        <w:ind w:left="4" w:right="829"/>
      </w:pPr>
      <w: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w:t>
      </w:r>
      <w:r>
        <w:rPr>
          <w:sz w:val="28"/>
        </w:rPr>
        <w:t>3)</w:t>
      </w:r>
      <w:r>
        <w:rPr>
          <w:rFonts w:ascii="Arial" w:eastAsia="Arial" w:hAnsi="Arial" w:cs="Arial"/>
          <w:sz w:val="28"/>
        </w:rPr>
        <w:t xml:space="preserve"> </w:t>
      </w:r>
      <w:r>
        <w:rPr>
          <w:b/>
          <w:i/>
        </w:rPr>
        <w:t xml:space="preserve">В сфере трудового воспитания. </w:t>
      </w:r>
    </w:p>
    <w:p w14:paraId="4B4F1833" w14:textId="77777777" w:rsidR="001D41E4" w:rsidRDefault="00000000">
      <w:pPr>
        <w:ind w:left="4" w:right="829"/>
      </w:pPr>
      <w: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14:paraId="346041FB" w14:textId="77777777" w:rsidR="001D41E4" w:rsidRDefault="00000000">
      <w:pPr>
        <w:ind w:left="4" w:right="829"/>
      </w:pPr>
      <w: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w:t>
      </w:r>
      <w:r>
        <w:lastRenderedPageBreak/>
        <w:t xml:space="preserve">рабочее место после занятий, собирает игрушки, помогает раздать наглядный материал на занятие и тому подобное). </w:t>
      </w:r>
    </w:p>
    <w:p w14:paraId="6BD011C6" w14:textId="77777777" w:rsidR="001D41E4" w:rsidRDefault="00000000">
      <w:pPr>
        <w:ind w:left="4" w:right="829"/>
      </w:pPr>
      <w: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14:paraId="2846BFBC" w14:textId="77777777" w:rsidR="001D41E4" w:rsidRDefault="00000000">
      <w:pPr>
        <w:ind w:left="4" w:right="829"/>
      </w:pPr>
      <w: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r>
        <w:rPr>
          <w:sz w:val="28"/>
        </w:rPr>
        <w:t>4)</w:t>
      </w:r>
      <w:r>
        <w:rPr>
          <w:rFonts w:ascii="Arial" w:eastAsia="Arial" w:hAnsi="Arial" w:cs="Arial"/>
          <w:sz w:val="28"/>
        </w:rPr>
        <w:t xml:space="preserve"> </w:t>
      </w:r>
      <w:r>
        <w:rPr>
          <w:b/>
          <w:i/>
        </w:rPr>
        <w:t xml:space="preserve">В области формирования основ безопасного поведения. </w:t>
      </w:r>
    </w:p>
    <w:p w14:paraId="3D364ADE" w14:textId="77777777" w:rsidR="001D41E4" w:rsidRDefault="00000000">
      <w:pPr>
        <w:ind w:left="4" w:right="829"/>
      </w:pPr>
      <w: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w:t>
      </w:r>
    </w:p>
    <w:p w14:paraId="66E2E9A2" w14:textId="77777777" w:rsidR="001D41E4" w:rsidRDefault="00000000">
      <w:pPr>
        <w:ind w:left="4" w:right="829"/>
      </w:pPr>
      <w: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w:t>
      </w:r>
    </w:p>
    <w:p w14:paraId="2A29D487" w14:textId="77777777" w:rsidR="001D41E4" w:rsidRDefault="00000000">
      <w:pPr>
        <w:ind w:left="4" w:right="829"/>
      </w:pPr>
      <w: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14:paraId="21CB0F5E" w14:textId="77777777" w:rsidR="001D41E4" w:rsidRDefault="00000000">
      <w:pPr>
        <w:ind w:left="4" w:right="829"/>
      </w:pPr>
      <w: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 </w:t>
      </w:r>
    </w:p>
    <w:p w14:paraId="06195834" w14:textId="77777777" w:rsidR="001D41E4" w:rsidRDefault="00000000">
      <w:pPr>
        <w:ind w:left="4" w:right="829"/>
      </w:pPr>
      <w: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r>
        <w:rPr>
          <w:b/>
          <w:i/>
        </w:rPr>
        <w:t xml:space="preserve">Вариативная часть: </w:t>
      </w:r>
    </w:p>
    <w:p w14:paraId="15596835" w14:textId="77777777" w:rsidR="001D41E4" w:rsidRDefault="00000000">
      <w:pPr>
        <w:spacing w:after="22" w:line="258" w:lineRule="auto"/>
        <w:ind w:right="830"/>
      </w:pPr>
      <w:r>
        <w:rPr>
          <w:i/>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 (</w:t>
      </w:r>
      <w:r>
        <w:t xml:space="preserve">(см </w:t>
      </w:r>
      <w:proofErr w:type="gramStart"/>
      <w:r>
        <w:rPr>
          <w:b/>
        </w:rPr>
        <w:t>региональную  образовательную</w:t>
      </w:r>
      <w:proofErr w:type="gramEnd"/>
      <w:r>
        <w:rPr>
          <w:b/>
        </w:rPr>
        <w:t xml:space="preserve">  программу дошкольного образования  «СӨЕНЕЧ – РАДОСТЬ ПОЗНАНИЯ», </w:t>
      </w:r>
      <w:r>
        <w:t xml:space="preserve">электронный вариант) </w:t>
      </w:r>
    </w:p>
    <w:p w14:paraId="21FF7E44" w14:textId="77777777" w:rsidR="001D41E4" w:rsidRDefault="00000000">
      <w:pPr>
        <w:spacing w:after="9" w:line="271" w:lineRule="auto"/>
        <w:ind w:left="735" w:right="831" w:hanging="10"/>
      </w:pPr>
      <w:r>
        <w:rPr>
          <w:b/>
        </w:rPr>
        <w:t xml:space="preserve">2.1.1.5. От 4 лет до 5 лет. </w:t>
      </w:r>
    </w:p>
    <w:p w14:paraId="619BB557" w14:textId="77777777" w:rsidR="001D41E4" w:rsidRDefault="00000000">
      <w:pPr>
        <w:spacing w:after="5" w:line="271" w:lineRule="auto"/>
        <w:ind w:left="706" w:right="0" w:hanging="10"/>
        <w:jc w:val="left"/>
      </w:pPr>
      <w:r>
        <w:rPr>
          <w:b/>
          <w:i/>
        </w:rPr>
        <w:t xml:space="preserve">Обязательная часть: </w:t>
      </w:r>
    </w:p>
    <w:p w14:paraId="2D88C51D" w14:textId="77777777" w:rsidR="001D41E4" w:rsidRDefault="00000000">
      <w:pPr>
        <w:ind w:left="4" w:right="829"/>
      </w:pPr>
      <w:r>
        <w:t xml:space="preserve">В области социально-коммуникативного развития основными </w:t>
      </w:r>
      <w:r>
        <w:rPr>
          <w:b/>
        </w:rPr>
        <w:t>задачами</w:t>
      </w:r>
      <w:r>
        <w:t xml:space="preserve"> образовательной деятельности являются: </w:t>
      </w:r>
      <w:r>
        <w:rPr>
          <w:sz w:val="28"/>
        </w:rPr>
        <w:t>1)</w:t>
      </w:r>
      <w:r>
        <w:rPr>
          <w:rFonts w:ascii="Arial" w:eastAsia="Arial" w:hAnsi="Arial" w:cs="Arial"/>
          <w:sz w:val="28"/>
        </w:rPr>
        <w:t xml:space="preserve"> </w:t>
      </w:r>
      <w:r>
        <w:rPr>
          <w:b/>
          <w:i/>
        </w:rPr>
        <w:t xml:space="preserve">в сфере социальных отношений: </w:t>
      </w:r>
    </w:p>
    <w:p w14:paraId="72FEC2B2" w14:textId="77777777" w:rsidR="001D41E4" w:rsidRDefault="00000000">
      <w:pPr>
        <w:numPr>
          <w:ilvl w:val="0"/>
          <w:numId w:val="18"/>
        </w:numPr>
        <w:ind w:right="829"/>
      </w:pPr>
      <w:r>
        <w:lastRenderedPageBreak/>
        <w:t xml:space="preserve">формировать положительную самооценку, уверенность в своих силах, стремление к самостоятельности; </w:t>
      </w:r>
    </w:p>
    <w:p w14:paraId="32802CB6" w14:textId="77777777" w:rsidR="001D41E4" w:rsidRDefault="00000000">
      <w:pPr>
        <w:numPr>
          <w:ilvl w:val="0"/>
          <w:numId w:val="18"/>
        </w:numPr>
        <w:ind w:right="829"/>
      </w:pPr>
      <w:r>
        <w:t xml:space="preserve">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w:t>
      </w:r>
    </w:p>
    <w:p w14:paraId="7A401A4E" w14:textId="77777777" w:rsidR="001D41E4" w:rsidRDefault="00000000">
      <w:pPr>
        <w:numPr>
          <w:ilvl w:val="0"/>
          <w:numId w:val="18"/>
        </w:numPr>
        <w:ind w:right="829"/>
      </w:pPr>
      <w:r>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p w14:paraId="083E1A86" w14:textId="77777777" w:rsidR="001D41E4" w:rsidRDefault="00000000">
      <w:pPr>
        <w:numPr>
          <w:ilvl w:val="0"/>
          <w:numId w:val="18"/>
        </w:numPr>
        <w:ind w:right="829"/>
      </w:pPr>
      <w:r>
        <w:t xml:space="preserve">воспитывать доброжелательное отношение ко взрослым и детям; </w:t>
      </w:r>
    </w:p>
    <w:p w14:paraId="518C47A4" w14:textId="77777777" w:rsidR="001D41E4" w:rsidRDefault="00000000">
      <w:pPr>
        <w:numPr>
          <w:ilvl w:val="0"/>
          <w:numId w:val="18"/>
        </w:numPr>
        <w:ind w:right="829"/>
      </w:pPr>
      <w:r>
        <w:t xml:space="preserve">воспитывать культуру общения со взрослыми и сверстниками, желание выполнять правила поведения, быть вежливыми в общении со взрослыми и сверстниками; </w:t>
      </w:r>
    </w:p>
    <w:p w14:paraId="0DA54AEE" w14:textId="77777777" w:rsidR="001D41E4" w:rsidRDefault="00000000">
      <w:pPr>
        <w:numPr>
          <w:ilvl w:val="0"/>
          <w:numId w:val="18"/>
        </w:numPr>
        <w:spacing w:after="88"/>
        <w:ind w:right="829"/>
      </w:pPr>
      <w:r>
        <w:t xml:space="preserve">развивать стремление к совместным играм, взаимодействию в паре или небольшой подгруппе, к взаимодействию в практической деятельности; </w:t>
      </w:r>
    </w:p>
    <w:p w14:paraId="1938329A" w14:textId="77777777" w:rsidR="001D41E4" w:rsidRDefault="00000000">
      <w:pPr>
        <w:spacing w:after="5" w:line="271" w:lineRule="auto"/>
        <w:ind w:left="706" w:right="0" w:hanging="10"/>
        <w:jc w:val="left"/>
      </w:pPr>
      <w:r>
        <w:rPr>
          <w:sz w:val="28"/>
        </w:rPr>
        <w:t>2)</w:t>
      </w:r>
      <w:r>
        <w:rPr>
          <w:rFonts w:ascii="Arial" w:eastAsia="Arial" w:hAnsi="Arial" w:cs="Arial"/>
          <w:sz w:val="28"/>
        </w:rPr>
        <w:t xml:space="preserve"> </w:t>
      </w:r>
      <w:r>
        <w:rPr>
          <w:b/>
          <w:i/>
        </w:rPr>
        <w:t xml:space="preserve">в области формирования основ гражданственности и патриотизма:  </w:t>
      </w:r>
    </w:p>
    <w:p w14:paraId="1BFA02E2" w14:textId="77777777" w:rsidR="001D41E4" w:rsidRDefault="00000000">
      <w:pPr>
        <w:numPr>
          <w:ilvl w:val="0"/>
          <w:numId w:val="19"/>
        </w:numPr>
        <w:ind w:right="829"/>
      </w:pPr>
      <w:r>
        <w:t xml:space="preserve">воспитывать уважительное отношение к Родине, символам страны, памятным </w:t>
      </w:r>
    </w:p>
    <w:p w14:paraId="614D4FC6" w14:textId="77777777" w:rsidR="001D41E4" w:rsidRDefault="00000000">
      <w:pPr>
        <w:numPr>
          <w:ilvl w:val="0"/>
          <w:numId w:val="19"/>
        </w:numPr>
        <w:ind w:right="829"/>
      </w:pPr>
      <w:r>
        <w:t xml:space="preserve">датам; </w:t>
      </w:r>
    </w:p>
    <w:p w14:paraId="6DFA3731" w14:textId="77777777" w:rsidR="001D41E4" w:rsidRDefault="00000000">
      <w:pPr>
        <w:numPr>
          <w:ilvl w:val="0"/>
          <w:numId w:val="19"/>
        </w:numPr>
        <w:ind w:right="829"/>
      </w:pPr>
      <w:r>
        <w:t xml:space="preserve">воспитывать гордость за достижения страны в области спорта, науки, искусства и других областях; </w:t>
      </w:r>
    </w:p>
    <w:p w14:paraId="332451F5" w14:textId="77777777" w:rsidR="001D41E4" w:rsidRDefault="00000000">
      <w:pPr>
        <w:numPr>
          <w:ilvl w:val="0"/>
          <w:numId w:val="19"/>
        </w:numPr>
        <w:ind w:right="829"/>
      </w:pPr>
      <w:r>
        <w:t xml:space="preserve">развивать интерес детей к основным достопримечательностями населенного пункта, в котором они живут. </w:t>
      </w:r>
      <w:r>
        <w:rPr>
          <w:sz w:val="28"/>
        </w:rPr>
        <w:t>3)</w:t>
      </w:r>
      <w:r>
        <w:rPr>
          <w:rFonts w:ascii="Arial" w:eastAsia="Arial" w:hAnsi="Arial" w:cs="Arial"/>
          <w:sz w:val="28"/>
        </w:rPr>
        <w:t xml:space="preserve"> </w:t>
      </w:r>
      <w:r>
        <w:rPr>
          <w:b/>
          <w:i/>
        </w:rPr>
        <w:t xml:space="preserve">в сфере трудового воспитания: </w:t>
      </w:r>
    </w:p>
    <w:p w14:paraId="1368E0EC" w14:textId="77777777" w:rsidR="001D41E4" w:rsidRDefault="00000000">
      <w:pPr>
        <w:numPr>
          <w:ilvl w:val="0"/>
          <w:numId w:val="19"/>
        </w:numPr>
        <w:ind w:right="829"/>
      </w:pPr>
      <w:r>
        <w:t xml:space="preserve">формировать представления об отдельных профессиях взрослых на основе ознакомления с конкретными видами труда; </w:t>
      </w:r>
    </w:p>
    <w:p w14:paraId="39898B10" w14:textId="77777777" w:rsidR="001D41E4" w:rsidRDefault="00000000">
      <w:pPr>
        <w:numPr>
          <w:ilvl w:val="0"/>
          <w:numId w:val="19"/>
        </w:numPr>
        <w:ind w:right="829"/>
      </w:pPr>
      <w: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 </w:t>
      </w:r>
      <w:r>
        <w:rPr>
          <w:sz w:val="28"/>
        </w:rPr>
        <w:t>4)</w:t>
      </w:r>
      <w:r>
        <w:rPr>
          <w:rFonts w:ascii="Arial" w:eastAsia="Arial" w:hAnsi="Arial" w:cs="Arial"/>
          <w:sz w:val="28"/>
        </w:rPr>
        <w:t xml:space="preserve"> </w:t>
      </w:r>
      <w:r>
        <w:rPr>
          <w:b/>
          <w:i/>
        </w:rPr>
        <w:t xml:space="preserve">в области формирования основ безопасного поведения: </w:t>
      </w:r>
    </w:p>
    <w:p w14:paraId="6CA8A9AB" w14:textId="77777777" w:rsidR="001D41E4" w:rsidRDefault="00000000">
      <w:pPr>
        <w:numPr>
          <w:ilvl w:val="0"/>
          <w:numId w:val="19"/>
        </w:numPr>
        <w:ind w:right="829"/>
      </w:pPr>
      <w:r>
        <w:t xml:space="preserve">обогащать представления детей об основных источниках и видах опасности в быту, на улице, в природе, в общении с незнакомыми людьми; </w:t>
      </w:r>
    </w:p>
    <w:p w14:paraId="1D82028E" w14:textId="77777777" w:rsidR="001D41E4" w:rsidRDefault="00000000">
      <w:pPr>
        <w:numPr>
          <w:ilvl w:val="0"/>
          <w:numId w:val="19"/>
        </w:numPr>
        <w:ind w:right="829"/>
      </w:pPr>
      <w:r>
        <w:t xml:space="preserve">знакомить детей с простейшими способами безопасного поведения в опасных ситуациях; </w:t>
      </w:r>
    </w:p>
    <w:p w14:paraId="1FA8B7C3" w14:textId="77777777" w:rsidR="001D41E4" w:rsidRDefault="00000000">
      <w:pPr>
        <w:numPr>
          <w:ilvl w:val="0"/>
          <w:numId w:val="19"/>
        </w:numPr>
        <w:ind w:right="829"/>
      </w:pPr>
      <w:r>
        <w:t xml:space="preserve">формировать представления о правилах безопасного дорожного движения в качестве пешехода и пассажира транспортного средства. </w:t>
      </w:r>
    </w:p>
    <w:p w14:paraId="269E73D5" w14:textId="77777777" w:rsidR="001D41E4" w:rsidRDefault="00000000">
      <w:pPr>
        <w:numPr>
          <w:ilvl w:val="0"/>
          <w:numId w:val="19"/>
        </w:numPr>
        <w:ind w:right="829"/>
      </w:pPr>
      <w: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r>
        <w:rPr>
          <w:b/>
        </w:rPr>
        <w:t>Содержание</w:t>
      </w:r>
      <w:r>
        <w:t xml:space="preserve"> образовательной деятельности. </w:t>
      </w:r>
      <w:r>
        <w:rPr>
          <w:sz w:val="28"/>
        </w:rPr>
        <w:t>1)</w:t>
      </w:r>
      <w:r>
        <w:rPr>
          <w:rFonts w:ascii="Arial" w:eastAsia="Arial" w:hAnsi="Arial" w:cs="Arial"/>
          <w:sz w:val="28"/>
        </w:rPr>
        <w:t xml:space="preserve"> </w:t>
      </w:r>
      <w:r>
        <w:rPr>
          <w:b/>
          <w:i/>
        </w:rPr>
        <w:t xml:space="preserve">В сфере социальных отношений. </w:t>
      </w:r>
    </w:p>
    <w:p w14:paraId="27CE6A81" w14:textId="77777777" w:rsidR="001D41E4" w:rsidRDefault="00000000">
      <w:pPr>
        <w:ind w:left="4" w:right="829"/>
      </w:pPr>
      <w: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w:t>
      </w:r>
    </w:p>
    <w:p w14:paraId="34D88C37" w14:textId="77777777" w:rsidR="001D41E4" w:rsidRDefault="00000000">
      <w:pPr>
        <w:ind w:left="4" w:right="829"/>
      </w:pPr>
      <w: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 </w:t>
      </w:r>
    </w:p>
    <w:p w14:paraId="7287DA0B" w14:textId="77777777" w:rsidR="001D41E4" w:rsidRDefault="00000000">
      <w:pPr>
        <w:ind w:left="4" w:right="829"/>
      </w:pPr>
      <w: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w:t>
      </w:r>
      <w:r>
        <w:lastRenderedPageBreak/>
        <w:t>ситуации получения детьми опыта проявления сочувствия и содействия (</w:t>
      </w:r>
      <w:proofErr w:type="spellStart"/>
      <w:r>
        <w:t>эмпатийного</w:t>
      </w:r>
      <w:proofErr w:type="spellEnd"/>
      <w: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14:paraId="60C4BD73" w14:textId="77777777" w:rsidR="001D41E4" w:rsidRDefault="00000000">
      <w:pPr>
        <w:ind w:left="4" w:right="829"/>
      </w:pPr>
      <w:r>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 </w:t>
      </w:r>
    </w:p>
    <w:p w14:paraId="76A4BC84" w14:textId="77777777" w:rsidR="001D41E4" w:rsidRDefault="00000000">
      <w:pPr>
        <w:ind w:left="4" w:right="829"/>
      </w:pPr>
      <w: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 </w:t>
      </w:r>
    </w:p>
    <w:p w14:paraId="28E108B1" w14:textId="77777777" w:rsidR="001D41E4" w:rsidRDefault="00000000">
      <w:pPr>
        <w:ind w:left="4" w:right="829"/>
      </w:pPr>
      <w: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14:paraId="5C174823" w14:textId="77777777" w:rsidR="001D41E4" w:rsidRDefault="00000000">
      <w:pPr>
        <w:ind w:left="4" w:right="829"/>
      </w:pPr>
      <w: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w:t>
      </w:r>
      <w:r>
        <w:rPr>
          <w:sz w:val="28"/>
        </w:rPr>
        <w:t>2)</w:t>
      </w:r>
      <w:r>
        <w:rPr>
          <w:rFonts w:ascii="Arial" w:eastAsia="Arial" w:hAnsi="Arial" w:cs="Arial"/>
          <w:sz w:val="28"/>
        </w:rPr>
        <w:t xml:space="preserve"> </w:t>
      </w:r>
      <w:r>
        <w:rPr>
          <w:b/>
          <w:i/>
        </w:rPr>
        <w:t xml:space="preserve">В области формирования основ гражданственности и патриотизма. </w:t>
      </w:r>
    </w:p>
    <w:p w14:paraId="04375EC1" w14:textId="77777777" w:rsidR="001D41E4" w:rsidRDefault="00000000">
      <w:pPr>
        <w:ind w:left="4" w:right="829"/>
      </w:pPr>
      <w: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14:paraId="5B3AC523" w14:textId="77777777" w:rsidR="001D41E4" w:rsidRDefault="00000000">
      <w:pPr>
        <w:ind w:left="4" w:right="829"/>
      </w:pPr>
      <w: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w:t>
      </w:r>
    </w:p>
    <w:p w14:paraId="78A9C44D" w14:textId="77777777" w:rsidR="001D41E4" w:rsidRDefault="00000000">
      <w:pPr>
        <w:ind w:left="4" w:right="829"/>
      </w:pPr>
      <w: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w:t>
      </w:r>
    </w:p>
    <w:p w14:paraId="23DCB017" w14:textId="77777777" w:rsidR="001D41E4" w:rsidRDefault="00000000">
      <w:pPr>
        <w:spacing w:after="90"/>
        <w:ind w:left="4" w:right="829"/>
      </w:pPr>
      <w:r>
        <w:t xml:space="preserve">Поддерживает интерес к народной культуре страны (традициям, устному народному творчеству, народной музыке, танцам, играм, игрушкам). </w:t>
      </w:r>
    </w:p>
    <w:p w14:paraId="645C2E68" w14:textId="77777777" w:rsidR="001D41E4" w:rsidRDefault="00000000">
      <w:pPr>
        <w:spacing w:after="5" w:line="271" w:lineRule="auto"/>
        <w:ind w:left="706" w:right="0" w:hanging="10"/>
        <w:jc w:val="left"/>
      </w:pPr>
      <w:r>
        <w:rPr>
          <w:sz w:val="28"/>
        </w:rPr>
        <w:lastRenderedPageBreak/>
        <w:t>3)</w:t>
      </w:r>
      <w:r>
        <w:rPr>
          <w:rFonts w:ascii="Arial" w:eastAsia="Arial" w:hAnsi="Arial" w:cs="Arial"/>
          <w:sz w:val="28"/>
        </w:rPr>
        <w:t xml:space="preserve"> </w:t>
      </w:r>
      <w:r>
        <w:rPr>
          <w:b/>
          <w:i/>
        </w:rPr>
        <w:t xml:space="preserve">В сфере трудового воспитания. </w:t>
      </w:r>
    </w:p>
    <w:p w14:paraId="3F6D33A2" w14:textId="77777777" w:rsidR="001D41E4" w:rsidRDefault="00000000">
      <w:pPr>
        <w:ind w:left="4" w:right="829"/>
      </w:pPr>
      <w:r>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14:paraId="5B629E40" w14:textId="77777777" w:rsidR="001D41E4" w:rsidRDefault="00000000">
      <w:pPr>
        <w:ind w:left="4" w:right="829"/>
      </w:pPr>
      <w:r>
        <w:t xml:space="preserve">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 </w:t>
      </w:r>
    </w:p>
    <w:p w14:paraId="715DD344" w14:textId="77777777" w:rsidR="001D41E4" w:rsidRDefault="00000000">
      <w:pPr>
        <w:ind w:left="4" w:right="829"/>
      </w:pPr>
      <w: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 </w:t>
      </w:r>
    </w:p>
    <w:p w14:paraId="377EC5A0" w14:textId="77777777" w:rsidR="001D41E4" w:rsidRDefault="00000000">
      <w:pPr>
        <w:ind w:left="4" w:right="829"/>
      </w:pPr>
      <w: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 </w:t>
      </w:r>
    </w:p>
    <w:p w14:paraId="15705096" w14:textId="77777777" w:rsidR="001D41E4" w:rsidRDefault="00000000">
      <w:pPr>
        <w:ind w:left="4" w:right="829"/>
      </w:pPr>
      <w: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14:paraId="10D04C95" w14:textId="77777777" w:rsidR="001D41E4" w:rsidRDefault="00000000">
      <w:pPr>
        <w:ind w:left="4" w:right="829"/>
      </w:pPr>
      <w:r>
        <w:t xml:space="preserve">Одобряет действия детей, направленные на оказание взаимопомощи (помочь доделать поделку, помочь одеться, помочь убрать со стола и тому подобное). </w:t>
      </w:r>
    </w:p>
    <w:p w14:paraId="2216AB8D" w14:textId="77777777" w:rsidR="001D41E4" w:rsidRDefault="00000000">
      <w:pPr>
        <w:spacing w:after="93"/>
        <w:ind w:left="4" w:right="829"/>
      </w:pPr>
      <w: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14:paraId="5ABFF545" w14:textId="77777777" w:rsidR="001D41E4" w:rsidRDefault="00000000">
      <w:pPr>
        <w:spacing w:after="5" w:line="271" w:lineRule="auto"/>
        <w:ind w:left="706" w:right="0" w:hanging="10"/>
        <w:jc w:val="left"/>
      </w:pPr>
      <w:r>
        <w:rPr>
          <w:sz w:val="28"/>
        </w:rPr>
        <w:t>4)</w:t>
      </w:r>
      <w:r>
        <w:rPr>
          <w:rFonts w:ascii="Arial" w:eastAsia="Arial" w:hAnsi="Arial" w:cs="Arial"/>
          <w:sz w:val="28"/>
        </w:rPr>
        <w:t xml:space="preserve"> </w:t>
      </w:r>
      <w:r>
        <w:rPr>
          <w:b/>
          <w:i/>
        </w:rPr>
        <w:t xml:space="preserve">В области формирования основ безопасности поведения. </w:t>
      </w:r>
    </w:p>
    <w:p w14:paraId="113148FD" w14:textId="77777777" w:rsidR="001D41E4" w:rsidRDefault="00000000">
      <w:pPr>
        <w:ind w:left="4" w:right="829"/>
      </w:pPr>
      <w: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14:paraId="2AC9BB1F" w14:textId="77777777" w:rsidR="001D41E4" w:rsidRDefault="00000000">
      <w:pPr>
        <w:ind w:left="4" w:right="829"/>
      </w:pPr>
      <w: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w:t>
      </w:r>
      <w:r>
        <w:lastRenderedPageBreak/>
        <w:t xml:space="preserve">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w:t>
      </w:r>
    </w:p>
    <w:p w14:paraId="181C6A5B" w14:textId="77777777" w:rsidR="001D41E4" w:rsidRDefault="00000000">
      <w:pPr>
        <w:ind w:left="4" w:right="829"/>
      </w:pPr>
      <w: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14:paraId="1528F396" w14:textId="77777777" w:rsidR="001D41E4" w:rsidRDefault="00000000">
      <w:pPr>
        <w:ind w:left="4" w:right="829"/>
      </w:pPr>
      <w:r>
        <w:t xml:space="preserve">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 </w:t>
      </w:r>
    </w:p>
    <w:p w14:paraId="5F1582C1" w14:textId="77777777" w:rsidR="001D41E4" w:rsidRDefault="00000000">
      <w:pPr>
        <w:spacing w:after="5" w:line="271" w:lineRule="auto"/>
        <w:ind w:left="706" w:right="0" w:hanging="10"/>
        <w:jc w:val="left"/>
      </w:pPr>
      <w:r>
        <w:rPr>
          <w:b/>
          <w:i/>
        </w:rPr>
        <w:t xml:space="preserve">Вариативная часть: </w:t>
      </w:r>
    </w:p>
    <w:p w14:paraId="574607F8" w14:textId="77777777" w:rsidR="001D41E4" w:rsidRDefault="00000000">
      <w:pPr>
        <w:spacing w:after="22" w:line="258" w:lineRule="auto"/>
        <w:ind w:right="830"/>
      </w:pPr>
      <w:r>
        <w:rPr>
          <w:i/>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 (</w:t>
      </w:r>
      <w:r>
        <w:t xml:space="preserve">(см </w:t>
      </w:r>
      <w:proofErr w:type="gramStart"/>
      <w:r>
        <w:rPr>
          <w:b/>
        </w:rPr>
        <w:t>региональную  образовательную</w:t>
      </w:r>
      <w:proofErr w:type="gramEnd"/>
      <w:r>
        <w:rPr>
          <w:b/>
        </w:rPr>
        <w:t xml:space="preserve">  программу дошкольного образования  «СӨЕНЕЧ – РАДОСТЬ ПОЗНАНИЯ», </w:t>
      </w:r>
      <w:r>
        <w:t xml:space="preserve">электронный вариант) </w:t>
      </w:r>
    </w:p>
    <w:p w14:paraId="34AC977A" w14:textId="77777777" w:rsidR="001D41E4" w:rsidRDefault="00000000">
      <w:pPr>
        <w:spacing w:after="9" w:line="271" w:lineRule="auto"/>
        <w:ind w:left="735" w:right="831" w:hanging="10"/>
      </w:pPr>
      <w:r>
        <w:rPr>
          <w:b/>
        </w:rPr>
        <w:t xml:space="preserve">2.1.1.6. От 5 лет до 6 лет. </w:t>
      </w:r>
    </w:p>
    <w:p w14:paraId="5C3BE9C0" w14:textId="77777777" w:rsidR="001D41E4" w:rsidRDefault="00000000">
      <w:pPr>
        <w:spacing w:after="5" w:line="271" w:lineRule="auto"/>
        <w:ind w:left="706" w:right="0" w:hanging="10"/>
        <w:jc w:val="left"/>
      </w:pPr>
      <w:r>
        <w:rPr>
          <w:b/>
          <w:i/>
        </w:rPr>
        <w:t xml:space="preserve">Обязательная часть: </w:t>
      </w:r>
    </w:p>
    <w:p w14:paraId="01836111" w14:textId="77777777" w:rsidR="001D41E4" w:rsidRDefault="00000000">
      <w:pPr>
        <w:ind w:left="4" w:right="829"/>
      </w:pPr>
      <w:r>
        <w:t xml:space="preserve">В области социально-коммуникативного развития основными </w:t>
      </w:r>
      <w:r>
        <w:rPr>
          <w:b/>
        </w:rPr>
        <w:t>задачами</w:t>
      </w:r>
      <w:r>
        <w:t xml:space="preserve"> образовательной деятельности являются: </w:t>
      </w:r>
      <w:r>
        <w:rPr>
          <w:sz w:val="28"/>
        </w:rPr>
        <w:t>1)</w:t>
      </w:r>
      <w:r>
        <w:rPr>
          <w:rFonts w:ascii="Arial" w:eastAsia="Arial" w:hAnsi="Arial" w:cs="Arial"/>
          <w:sz w:val="28"/>
        </w:rPr>
        <w:t xml:space="preserve"> </w:t>
      </w:r>
      <w:r>
        <w:rPr>
          <w:b/>
          <w:i/>
        </w:rPr>
        <w:t xml:space="preserve">в сфере социальных отношений: </w:t>
      </w:r>
    </w:p>
    <w:p w14:paraId="282F7563" w14:textId="77777777" w:rsidR="001D41E4" w:rsidRDefault="00000000">
      <w:pPr>
        <w:numPr>
          <w:ilvl w:val="0"/>
          <w:numId w:val="20"/>
        </w:numPr>
        <w:ind w:right="829"/>
      </w:pPr>
      <w:r>
        <w:t xml:space="preserve">обогащать представления детей о формах поведения и действиях в различных ситуациях в семье и ДОО; </w:t>
      </w:r>
    </w:p>
    <w:p w14:paraId="3FB710E3" w14:textId="77777777" w:rsidR="001D41E4" w:rsidRDefault="00000000">
      <w:pPr>
        <w:numPr>
          <w:ilvl w:val="0"/>
          <w:numId w:val="20"/>
        </w:numPr>
        <w:ind w:right="829"/>
      </w:pPr>
      <w:r>
        <w:t xml:space="preserve">содействовать пониманию детьми собственных и чужих эмоциональных состояний и переживаний, овладению способами </w:t>
      </w:r>
      <w:proofErr w:type="spellStart"/>
      <w:r>
        <w:t>эмпатийного</w:t>
      </w:r>
      <w:proofErr w:type="spellEnd"/>
      <w:r>
        <w:t xml:space="preserve"> поведения в ответ на разнообразные эмоциональные проявления сверстников и взрослых; </w:t>
      </w:r>
    </w:p>
    <w:p w14:paraId="6D0FA31A" w14:textId="77777777" w:rsidR="001D41E4" w:rsidRDefault="00000000">
      <w:pPr>
        <w:numPr>
          <w:ilvl w:val="0"/>
          <w:numId w:val="20"/>
        </w:numPr>
        <w:ind w:right="829"/>
      </w:pPr>
      <w:r>
        <w:t xml:space="preserve">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w:t>
      </w:r>
    </w:p>
    <w:p w14:paraId="0BF0FB4F" w14:textId="77777777" w:rsidR="001D41E4" w:rsidRDefault="00000000">
      <w:pPr>
        <w:numPr>
          <w:ilvl w:val="0"/>
          <w:numId w:val="20"/>
        </w:numPr>
        <w:ind w:right="829"/>
      </w:pPr>
      <w:r>
        <w:t xml:space="preserve">обеспечивать умение детей вырабатывать и принимать правила взаимодействия в группе, понимание детьми последствий несоблюдения принятых правил; </w:t>
      </w:r>
    </w:p>
    <w:p w14:paraId="36E5B7AD" w14:textId="77777777" w:rsidR="001D41E4" w:rsidRDefault="00000000">
      <w:pPr>
        <w:numPr>
          <w:ilvl w:val="0"/>
          <w:numId w:val="20"/>
        </w:numPr>
        <w:ind w:right="829"/>
      </w:pPr>
      <w:r>
        <w:t xml:space="preserve">расширять представления о правилах поведения в общественных местах; об обязанностях в группе; </w:t>
      </w:r>
      <w:r>
        <w:rPr>
          <w:sz w:val="28"/>
        </w:rPr>
        <w:t>2)</w:t>
      </w:r>
      <w:r>
        <w:rPr>
          <w:rFonts w:ascii="Arial" w:eastAsia="Arial" w:hAnsi="Arial" w:cs="Arial"/>
          <w:sz w:val="28"/>
        </w:rPr>
        <w:t xml:space="preserve"> </w:t>
      </w:r>
      <w:r>
        <w:rPr>
          <w:b/>
          <w:i/>
        </w:rPr>
        <w:t xml:space="preserve">в области формирования основ гражданственности и патриотизма:  </w:t>
      </w:r>
    </w:p>
    <w:p w14:paraId="25C4479C" w14:textId="77777777" w:rsidR="001D41E4" w:rsidRDefault="00000000">
      <w:pPr>
        <w:numPr>
          <w:ilvl w:val="0"/>
          <w:numId w:val="20"/>
        </w:numPr>
        <w:spacing w:after="5" w:line="271" w:lineRule="auto"/>
        <w:ind w:right="829"/>
      </w:pPr>
      <w:r>
        <w:t xml:space="preserve">воспитывать </w:t>
      </w:r>
      <w:r>
        <w:tab/>
        <w:t xml:space="preserve">уважительное </w:t>
      </w:r>
      <w:r>
        <w:tab/>
        <w:t xml:space="preserve">отношение </w:t>
      </w:r>
      <w:r>
        <w:tab/>
        <w:t xml:space="preserve">к </w:t>
      </w:r>
      <w:r>
        <w:tab/>
        <w:t xml:space="preserve">Родине, </w:t>
      </w:r>
      <w:r>
        <w:tab/>
        <w:t xml:space="preserve">к </w:t>
      </w:r>
      <w:r>
        <w:tab/>
        <w:t xml:space="preserve">людям </w:t>
      </w:r>
      <w:r>
        <w:tab/>
        <w:t xml:space="preserve">разных </w:t>
      </w:r>
    </w:p>
    <w:p w14:paraId="75FBE464" w14:textId="77777777" w:rsidR="001D41E4" w:rsidRDefault="00000000">
      <w:pPr>
        <w:ind w:left="4" w:right="829" w:firstLine="0"/>
      </w:pPr>
      <w:r>
        <w:t xml:space="preserve">национальностей, проживающим на территории России, их культурному наследию; </w:t>
      </w:r>
    </w:p>
    <w:p w14:paraId="5B75BD6C" w14:textId="77777777" w:rsidR="001D41E4" w:rsidRDefault="00000000">
      <w:pPr>
        <w:numPr>
          <w:ilvl w:val="0"/>
          <w:numId w:val="20"/>
        </w:numPr>
        <w:ind w:right="829"/>
      </w:pPr>
      <w: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w:t>
      </w:r>
    </w:p>
    <w:p w14:paraId="4EF0C40E" w14:textId="77777777" w:rsidR="001D41E4" w:rsidRDefault="00000000">
      <w:pPr>
        <w:numPr>
          <w:ilvl w:val="0"/>
          <w:numId w:val="20"/>
        </w:numPr>
        <w:ind w:right="829"/>
      </w:pPr>
      <w:r>
        <w:lastRenderedPageBreak/>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r>
        <w:rPr>
          <w:sz w:val="28"/>
        </w:rPr>
        <w:t>3)</w:t>
      </w:r>
      <w:r>
        <w:rPr>
          <w:rFonts w:ascii="Arial" w:eastAsia="Arial" w:hAnsi="Arial" w:cs="Arial"/>
          <w:sz w:val="28"/>
        </w:rPr>
        <w:t xml:space="preserve"> </w:t>
      </w:r>
      <w:r>
        <w:rPr>
          <w:b/>
          <w:i/>
        </w:rPr>
        <w:t xml:space="preserve">в сфере трудового воспитания: </w:t>
      </w:r>
    </w:p>
    <w:p w14:paraId="059E358A" w14:textId="77777777" w:rsidR="001D41E4" w:rsidRDefault="00000000">
      <w:pPr>
        <w:numPr>
          <w:ilvl w:val="0"/>
          <w:numId w:val="20"/>
        </w:numPr>
        <w:ind w:right="829"/>
      </w:pPr>
      <w:r>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14:paraId="2178AA8E" w14:textId="77777777" w:rsidR="001D41E4" w:rsidRDefault="00000000">
      <w:pPr>
        <w:numPr>
          <w:ilvl w:val="0"/>
          <w:numId w:val="20"/>
        </w:numPr>
        <w:ind w:right="829"/>
      </w:pPr>
      <w:r>
        <w:t xml:space="preserve">знакомить детей с элементарными экономическими знаниями, формировать первоначальные представления о финансовой грамотности; </w:t>
      </w:r>
      <w:r>
        <w:rPr>
          <w:sz w:val="28"/>
        </w:rPr>
        <w:t>4)</w:t>
      </w:r>
      <w:r>
        <w:rPr>
          <w:rFonts w:ascii="Arial" w:eastAsia="Arial" w:hAnsi="Arial" w:cs="Arial"/>
          <w:sz w:val="28"/>
        </w:rPr>
        <w:t xml:space="preserve"> </w:t>
      </w:r>
      <w:r>
        <w:rPr>
          <w:b/>
          <w:i/>
        </w:rPr>
        <w:t xml:space="preserve">в области формирования безопасного поведения: </w:t>
      </w:r>
    </w:p>
    <w:p w14:paraId="2D33BEA3" w14:textId="77777777" w:rsidR="001D41E4" w:rsidRDefault="00000000">
      <w:pPr>
        <w:numPr>
          <w:ilvl w:val="0"/>
          <w:numId w:val="20"/>
        </w:numPr>
        <w:ind w:right="829"/>
      </w:pPr>
      <w: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 </w:t>
      </w:r>
    </w:p>
    <w:p w14:paraId="35253DC5" w14:textId="77777777" w:rsidR="001D41E4" w:rsidRDefault="00000000">
      <w:pPr>
        <w:numPr>
          <w:ilvl w:val="0"/>
          <w:numId w:val="20"/>
        </w:numPr>
        <w:ind w:right="829"/>
      </w:pPr>
      <w:r>
        <w:t xml:space="preserve">формировать осмотрительное отношение к потенциально опасным для человека ситуациям; </w:t>
      </w:r>
    </w:p>
    <w:p w14:paraId="70BF7E23" w14:textId="77777777" w:rsidR="001D41E4" w:rsidRDefault="00000000">
      <w:pPr>
        <w:numPr>
          <w:ilvl w:val="0"/>
          <w:numId w:val="20"/>
        </w:numPr>
        <w:ind w:right="829"/>
      </w:pPr>
      <w: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p w14:paraId="7D57012B" w14:textId="77777777" w:rsidR="001D41E4" w:rsidRDefault="00000000">
      <w:pPr>
        <w:ind w:left="711" w:right="4574" w:firstLine="0"/>
      </w:pPr>
      <w:r>
        <w:rPr>
          <w:b/>
        </w:rPr>
        <w:t>Содержание</w:t>
      </w:r>
      <w:r>
        <w:t xml:space="preserve"> образовательной деятельности. </w:t>
      </w:r>
      <w:r>
        <w:rPr>
          <w:sz w:val="28"/>
        </w:rPr>
        <w:t>1)</w:t>
      </w:r>
      <w:r>
        <w:rPr>
          <w:rFonts w:ascii="Arial" w:eastAsia="Arial" w:hAnsi="Arial" w:cs="Arial"/>
          <w:sz w:val="28"/>
        </w:rPr>
        <w:t xml:space="preserve"> </w:t>
      </w:r>
      <w:r>
        <w:rPr>
          <w:b/>
          <w:i/>
        </w:rPr>
        <w:t xml:space="preserve">В сфере социальных отношений. </w:t>
      </w:r>
    </w:p>
    <w:p w14:paraId="0DD4C396" w14:textId="77777777" w:rsidR="001D41E4" w:rsidRDefault="00000000">
      <w:pPr>
        <w:ind w:left="4" w:right="829"/>
      </w:pPr>
      <w: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w:t>
      </w:r>
    </w:p>
    <w:p w14:paraId="366019CD" w14:textId="77777777" w:rsidR="001D41E4" w:rsidRDefault="00000000">
      <w:pPr>
        <w:ind w:left="4" w:right="829"/>
      </w:pPr>
      <w: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14:paraId="1FCA8BD1" w14:textId="77777777" w:rsidR="001D41E4" w:rsidRDefault="00000000">
      <w:pPr>
        <w:ind w:left="4" w:right="829"/>
      </w:pPr>
      <w: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 </w:t>
      </w:r>
    </w:p>
    <w:p w14:paraId="38628933" w14:textId="77777777" w:rsidR="001D41E4" w:rsidRDefault="00000000">
      <w:pPr>
        <w:ind w:left="4" w:right="829"/>
      </w:pPr>
      <w: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w:t>
      </w:r>
      <w:r>
        <w:lastRenderedPageBreak/>
        <w:t xml:space="preserve">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14:paraId="37362CD0" w14:textId="77777777" w:rsidR="001D41E4" w:rsidRDefault="00000000">
      <w:pPr>
        <w:ind w:left="4" w:right="829"/>
      </w:pPr>
      <w: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14:paraId="346205C0" w14:textId="77777777" w:rsidR="001D41E4" w:rsidRDefault="00000000">
      <w:pPr>
        <w:ind w:left="4" w:right="829"/>
      </w:pPr>
      <w: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14:paraId="2F835697" w14:textId="77777777" w:rsidR="001D41E4" w:rsidRDefault="00000000">
      <w:pPr>
        <w:spacing w:after="94"/>
        <w:ind w:left="4" w:right="829"/>
      </w:pPr>
      <w: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 </w:t>
      </w:r>
    </w:p>
    <w:p w14:paraId="5C9DAF67" w14:textId="77777777" w:rsidR="001D41E4" w:rsidRDefault="00000000">
      <w:pPr>
        <w:spacing w:after="22" w:line="259" w:lineRule="auto"/>
        <w:ind w:left="10" w:right="911" w:hanging="10"/>
        <w:jc w:val="center"/>
      </w:pPr>
      <w:r>
        <w:rPr>
          <w:sz w:val="28"/>
        </w:rPr>
        <w:t>2)</w:t>
      </w:r>
      <w:r>
        <w:rPr>
          <w:rFonts w:ascii="Arial" w:eastAsia="Arial" w:hAnsi="Arial" w:cs="Arial"/>
          <w:sz w:val="28"/>
        </w:rPr>
        <w:t xml:space="preserve"> </w:t>
      </w:r>
      <w:r>
        <w:rPr>
          <w:b/>
          <w:i/>
        </w:rPr>
        <w:t xml:space="preserve">В области формирования основ гражданственности и патриотизма. </w:t>
      </w:r>
    </w:p>
    <w:p w14:paraId="285EE660" w14:textId="77777777" w:rsidR="001D41E4" w:rsidRDefault="00000000">
      <w:pPr>
        <w:ind w:left="4" w:right="829"/>
      </w:pPr>
      <w: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14:paraId="5BB8B030" w14:textId="77777777" w:rsidR="001D41E4" w:rsidRDefault="00000000">
      <w:pPr>
        <w:ind w:left="4" w:right="829"/>
      </w:pPr>
      <w: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14:paraId="574C0DEF" w14:textId="77777777" w:rsidR="001D41E4" w:rsidRDefault="00000000">
      <w:pPr>
        <w:ind w:left="4" w:right="829"/>
      </w:pPr>
      <w: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 </w:t>
      </w:r>
      <w:r>
        <w:rPr>
          <w:sz w:val="28"/>
        </w:rPr>
        <w:t>3)</w:t>
      </w:r>
      <w:r>
        <w:rPr>
          <w:rFonts w:ascii="Arial" w:eastAsia="Arial" w:hAnsi="Arial" w:cs="Arial"/>
          <w:sz w:val="28"/>
        </w:rPr>
        <w:t xml:space="preserve"> </w:t>
      </w:r>
      <w:r>
        <w:rPr>
          <w:b/>
          <w:i/>
        </w:rPr>
        <w:t xml:space="preserve">В сфере трудового воспитания. </w:t>
      </w:r>
    </w:p>
    <w:p w14:paraId="1BBF6444" w14:textId="77777777" w:rsidR="001D41E4" w:rsidRDefault="00000000">
      <w:pPr>
        <w:ind w:left="4" w:right="829"/>
      </w:pPr>
      <w:r>
        <w:lastRenderedPageBreak/>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14:paraId="18764166" w14:textId="77777777" w:rsidR="001D41E4" w:rsidRDefault="00000000">
      <w:pPr>
        <w:ind w:left="4" w:right="829"/>
      </w:pPr>
      <w:r>
        <w:t xml:space="preserve">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14:paraId="0BB79E7B" w14:textId="77777777" w:rsidR="001D41E4" w:rsidRDefault="00000000">
      <w:pPr>
        <w:spacing w:after="5" w:line="271" w:lineRule="auto"/>
        <w:ind w:left="10" w:right="837" w:hanging="10"/>
        <w:jc w:val="right"/>
      </w:pPr>
      <w: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 </w:t>
      </w:r>
    </w:p>
    <w:p w14:paraId="1E477F8C" w14:textId="77777777" w:rsidR="001D41E4" w:rsidRDefault="00000000">
      <w:pPr>
        <w:ind w:left="4" w:right="829"/>
      </w:pPr>
      <w: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14:paraId="37F4CD71" w14:textId="77777777" w:rsidR="001D41E4" w:rsidRDefault="00000000">
      <w:pPr>
        <w:ind w:left="4" w:right="829"/>
      </w:pPr>
      <w: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r>
        <w:rPr>
          <w:sz w:val="28"/>
        </w:rPr>
        <w:t>4)</w:t>
      </w:r>
      <w:r>
        <w:rPr>
          <w:rFonts w:ascii="Arial" w:eastAsia="Arial" w:hAnsi="Arial" w:cs="Arial"/>
          <w:sz w:val="28"/>
        </w:rPr>
        <w:t xml:space="preserve"> </w:t>
      </w:r>
      <w:r>
        <w:rPr>
          <w:b/>
          <w:i/>
        </w:rPr>
        <w:t xml:space="preserve">В области формирования безопасного поведения. </w:t>
      </w:r>
    </w:p>
    <w:p w14:paraId="457A28A4" w14:textId="77777777" w:rsidR="001D41E4" w:rsidRDefault="00000000">
      <w:pPr>
        <w:ind w:left="4" w:right="829"/>
      </w:pPr>
      <w: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14:paraId="7A75E514" w14:textId="77777777" w:rsidR="001D41E4" w:rsidRDefault="00000000">
      <w:pPr>
        <w:ind w:left="4" w:right="829"/>
      </w:pPr>
      <w: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w:t>
      </w:r>
      <w:r>
        <w:lastRenderedPageBreak/>
        <w:t xml:space="preserve">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14:paraId="17E237BD" w14:textId="77777777" w:rsidR="001D41E4" w:rsidRDefault="00000000">
      <w:pPr>
        <w:ind w:left="4" w:right="829"/>
      </w:pPr>
      <w:r>
        <w:t xml:space="preserve">Педагог обсуждает с детьми правила пользования сетью Интернет, цифровыми ресурсами. </w:t>
      </w:r>
      <w:r>
        <w:rPr>
          <w:b/>
          <w:i/>
        </w:rPr>
        <w:t xml:space="preserve">Вариативная часть: </w:t>
      </w:r>
    </w:p>
    <w:p w14:paraId="5C8110B8" w14:textId="77777777" w:rsidR="001D41E4" w:rsidRDefault="00000000">
      <w:pPr>
        <w:spacing w:after="22" w:line="258" w:lineRule="auto"/>
        <w:ind w:right="830"/>
      </w:pPr>
      <w:r>
        <w:rPr>
          <w:i/>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 (</w:t>
      </w:r>
      <w:r>
        <w:t xml:space="preserve">(см </w:t>
      </w:r>
      <w:proofErr w:type="gramStart"/>
      <w:r>
        <w:rPr>
          <w:b/>
        </w:rPr>
        <w:t>региональную  образовательную</w:t>
      </w:r>
      <w:proofErr w:type="gramEnd"/>
      <w:r>
        <w:rPr>
          <w:b/>
        </w:rPr>
        <w:t xml:space="preserve">  программу дошкольного образования  «СӨЕНЕЧ – РАДОСТЬ ПОЗНАНИЯ», </w:t>
      </w:r>
      <w:r>
        <w:t xml:space="preserve">электронный вариант) </w:t>
      </w:r>
    </w:p>
    <w:p w14:paraId="5E6B527C" w14:textId="77777777" w:rsidR="001D41E4" w:rsidRDefault="00000000">
      <w:pPr>
        <w:spacing w:after="9" w:line="271" w:lineRule="auto"/>
        <w:ind w:left="735" w:right="831" w:hanging="10"/>
      </w:pPr>
      <w:r>
        <w:rPr>
          <w:b/>
        </w:rPr>
        <w:t xml:space="preserve">2.1.1.7. От 6 лет до 7 лет. </w:t>
      </w:r>
    </w:p>
    <w:p w14:paraId="5648519C" w14:textId="77777777" w:rsidR="001D41E4" w:rsidRDefault="00000000">
      <w:pPr>
        <w:spacing w:after="5" w:line="271" w:lineRule="auto"/>
        <w:ind w:left="706" w:right="0" w:hanging="10"/>
        <w:jc w:val="left"/>
      </w:pPr>
      <w:r>
        <w:rPr>
          <w:b/>
          <w:i/>
        </w:rPr>
        <w:t xml:space="preserve">Обязательная часть: </w:t>
      </w:r>
    </w:p>
    <w:p w14:paraId="2F6FC376" w14:textId="77777777" w:rsidR="001D41E4" w:rsidRDefault="00000000">
      <w:pPr>
        <w:spacing w:after="85"/>
        <w:ind w:left="4" w:right="829"/>
      </w:pPr>
      <w:r>
        <w:t xml:space="preserve">В области социально-коммуникативного развития основными </w:t>
      </w:r>
      <w:r>
        <w:rPr>
          <w:b/>
        </w:rPr>
        <w:t>задачами</w:t>
      </w:r>
      <w:r>
        <w:t xml:space="preserve"> образовательной деятельности являются: </w:t>
      </w:r>
    </w:p>
    <w:p w14:paraId="6DAA4E05" w14:textId="77777777" w:rsidR="001D41E4" w:rsidRDefault="00000000">
      <w:pPr>
        <w:spacing w:after="5" w:line="271" w:lineRule="auto"/>
        <w:ind w:left="706" w:right="0" w:hanging="10"/>
        <w:jc w:val="left"/>
      </w:pPr>
      <w:r>
        <w:rPr>
          <w:sz w:val="28"/>
        </w:rPr>
        <w:t>1)</w:t>
      </w:r>
      <w:r>
        <w:rPr>
          <w:rFonts w:ascii="Arial" w:eastAsia="Arial" w:hAnsi="Arial" w:cs="Arial"/>
          <w:sz w:val="28"/>
        </w:rPr>
        <w:t xml:space="preserve"> </w:t>
      </w:r>
      <w:r>
        <w:rPr>
          <w:b/>
          <w:i/>
        </w:rPr>
        <w:t xml:space="preserve">в сфере социальных отношений: </w:t>
      </w:r>
    </w:p>
    <w:p w14:paraId="398012F3" w14:textId="77777777" w:rsidR="001D41E4" w:rsidRDefault="00000000">
      <w:pPr>
        <w:numPr>
          <w:ilvl w:val="0"/>
          <w:numId w:val="21"/>
        </w:numPr>
        <w:ind w:right="829"/>
      </w:pPr>
      <w:r>
        <w:t xml:space="preserve">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 </w:t>
      </w:r>
    </w:p>
    <w:p w14:paraId="0163B4F2" w14:textId="77777777" w:rsidR="001D41E4" w:rsidRDefault="00000000">
      <w:pPr>
        <w:numPr>
          <w:ilvl w:val="0"/>
          <w:numId w:val="21"/>
        </w:numPr>
        <w:ind w:right="829"/>
      </w:pPr>
      <w:r>
        <w:t xml:space="preserve">обогащать опыт применения разнообразных способов взаимодействия со взрослыми и сверстниками; развитие начал социально-значимой активности; </w:t>
      </w:r>
    </w:p>
    <w:p w14:paraId="69215206" w14:textId="77777777" w:rsidR="001D41E4" w:rsidRDefault="00000000">
      <w:pPr>
        <w:numPr>
          <w:ilvl w:val="0"/>
          <w:numId w:val="21"/>
        </w:numPr>
        <w:ind w:right="829"/>
      </w:pPr>
      <w:r>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14:paraId="3E548D2B" w14:textId="77777777" w:rsidR="001D41E4" w:rsidRDefault="00000000">
      <w:pPr>
        <w:numPr>
          <w:ilvl w:val="0"/>
          <w:numId w:val="21"/>
        </w:numPr>
        <w:ind w:right="829"/>
      </w:pPr>
      <w:r>
        <w:t xml:space="preserve">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14:paraId="4CB87985" w14:textId="77777777" w:rsidR="001D41E4" w:rsidRDefault="00000000">
      <w:pPr>
        <w:numPr>
          <w:ilvl w:val="0"/>
          <w:numId w:val="21"/>
        </w:numPr>
        <w:ind w:right="829"/>
      </w:pPr>
      <w:r>
        <w:t xml:space="preserve">воспитывать привычки культурного поведения и общения с людьми, основ этикета, правил поведения в общественных местах; </w:t>
      </w:r>
      <w:r>
        <w:rPr>
          <w:sz w:val="28"/>
        </w:rPr>
        <w:t>2)</w:t>
      </w:r>
      <w:r>
        <w:rPr>
          <w:rFonts w:ascii="Arial" w:eastAsia="Arial" w:hAnsi="Arial" w:cs="Arial"/>
          <w:sz w:val="28"/>
        </w:rPr>
        <w:t xml:space="preserve"> </w:t>
      </w:r>
      <w:r>
        <w:rPr>
          <w:b/>
          <w:i/>
        </w:rPr>
        <w:t xml:space="preserve">в области формирования основ гражданственности и патриотизма:  </w:t>
      </w:r>
    </w:p>
    <w:p w14:paraId="5C1AC76B" w14:textId="77777777" w:rsidR="001D41E4" w:rsidRDefault="00000000">
      <w:pPr>
        <w:numPr>
          <w:ilvl w:val="0"/>
          <w:numId w:val="21"/>
        </w:numPr>
        <w:ind w:right="829"/>
      </w:pPr>
      <w: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14:paraId="0A61477D" w14:textId="77777777" w:rsidR="001D41E4" w:rsidRDefault="00000000">
      <w:pPr>
        <w:numPr>
          <w:ilvl w:val="0"/>
          <w:numId w:val="21"/>
        </w:numPr>
        <w:ind w:right="829"/>
      </w:pPr>
      <w: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w:t>
      </w:r>
    </w:p>
    <w:p w14:paraId="5100444D" w14:textId="77777777" w:rsidR="001D41E4" w:rsidRDefault="00000000">
      <w:pPr>
        <w:numPr>
          <w:ilvl w:val="0"/>
          <w:numId w:val="21"/>
        </w:numPr>
        <w:ind w:right="829"/>
      </w:pPr>
      <w: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 </w:t>
      </w:r>
    </w:p>
    <w:p w14:paraId="1249192A" w14:textId="77777777" w:rsidR="001D41E4" w:rsidRDefault="00000000">
      <w:pPr>
        <w:numPr>
          <w:ilvl w:val="0"/>
          <w:numId w:val="21"/>
        </w:numPr>
        <w:spacing w:after="89"/>
        <w:ind w:right="829"/>
      </w:pPr>
      <w:r>
        <w:lastRenderedPageBreak/>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14:paraId="195715E9" w14:textId="77777777" w:rsidR="001D41E4" w:rsidRDefault="00000000">
      <w:pPr>
        <w:spacing w:after="5" w:line="271" w:lineRule="auto"/>
        <w:ind w:left="706" w:right="0" w:hanging="10"/>
        <w:jc w:val="left"/>
      </w:pPr>
      <w:r>
        <w:rPr>
          <w:sz w:val="28"/>
        </w:rPr>
        <w:t>3)</w:t>
      </w:r>
      <w:r>
        <w:rPr>
          <w:rFonts w:ascii="Arial" w:eastAsia="Arial" w:hAnsi="Arial" w:cs="Arial"/>
          <w:sz w:val="28"/>
        </w:rPr>
        <w:t xml:space="preserve"> </w:t>
      </w:r>
      <w:r>
        <w:rPr>
          <w:b/>
          <w:i/>
        </w:rPr>
        <w:t xml:space="preserve">в сфере трудового воспитания: </w:t>
      </w:r>
    </w:p>
    <w:p w14:paraId="3CF04138" w14:textId="77777777" w:rsidR="001D41E4" w:rsidRDefault="00000000">
      <w:pPr>
        <w:numPr>
          <w:ilvl w:val="0"/>
          <w:numId w:val="22"/>
        </w:numPr>
        <w:ind w:right="829"/>
      </w:pPr>
      <w:r>
        <w:t xml:space="preserve">развивать ценностное отношение к труду взрослых; </w:t>
      </w:r>
    </w:p>
    <w:p w14:paraId="6802D64F" w14:textId="77777777" w:rsidR="001D41E4" w:rsidRDefault="00000000">
      <w:pPr>
        <w:numPr>
          <w:ilvl w:val="0"/>
          <w:numId w:val="22"/>
        </w:numPr>
        <w:ind w:right="829"/>
      </w:pPr>
      <w:r>
        <w:t xml:space="preserve">формировать представления о труде как ценности общества, о разнообразии и взаимосвязи видов труда и профессий; </w:t>
      </w:r>
    </w:p>
    <w:p w14:paraId="4FE49427" w14:textId="77777777" w:rsidR="001D41E4" w:rsidRDefault="00000000">
      <w:pPr>
        <w:numPr>
          <w:ilvl w:val="0"/>
          <w:numId w:val="22"/>
        </w:numPr>
        <w:ind w:right="829"/>
      </w:pPr>
      <w: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w:t>
      </w:r>
    </w:p>
    <w:p w14:paraId="0F1474E3" w14:textId="77777777" w:rsidR="001D41E4" w:rsidRDefault="00000000">
      <w:pPr>
        <w:numPr>
          <w:ilvl w:val="0"/>
          <w:numId w:val="22"/>
        </w:numPr>
        <w:ind w:right="829"/>
      </w:pPr>
      <w: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 </w:t>
      </w:r>
      <w:r>
        <w:rPr>
          <w:sz w:val="28"/>
        </w:rPr>
        <w:t>4)</w:t>
      </w:r>
      <w:r>
        <w:rPr>
          <w:rFonts w:ascii="Arial" w:eastAsia="Arial" w:hAnsi="Arial" w:cs="Arial"/>
          <w:sz w:val="28"/>
        </w:rPr>
        <w:t xml:space="preserve"> </w:t>
      </w:r>
      <w:r>
        <w:rPr>
          <w:b/>
          <w:i/>
        </w:rPr>
        <w:t xml:space="preserve">в области формирования безопасного поведения: </w:t>
      </w:r>
    </w:p>
    <w:p w14:paraId="1ED4DE57" w14:textId="77777777" w:rsidR="001D41E4" w:rsidRDefault="00000000">
      <w:pPr>
        <w:numPr>
          <w:ilvl w:val="0"/>
          <w:numId w:val="22"/>
        </w:numPr>
        <w:ind w:right="829"/>
      </w:pPr>
      <w: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14:paraId="67627A15" w14:textId="77777777" w:rsidR="001D41E4" w:rsidRDefault="00000000">
      <w:pPr>
        <w:numPr>
          <w:ilvl w:val="0"/>
          <w:numId w:val="22"/>
        </w:numPr>
        <w:ind w:right="829"/>
      </w:pPr>
      <w:r>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14:paraId="47F26699" w14:textId="77777777" w:rsidR="001D41E4" w:rsidRDefault="00000000">
      <w:pPr>
        <w:ind w:left="711" w:right="4574" w:firstLine="0"/>
      </w:pPr>
      <w:r>
        <w:rPr>
          <w:b/>
        </w:rPr>
        <w:t>Содержание</w:t>
      </w:r>
      <w:r>
        <w:t xml:space="preserve"> образовательной деятельности. </w:t>
      </w:r>
      <w:r>
        <w:rPr>
          <w:sz w:val="28"/>
        </w:rPr>
        <w:t>1)</w:t>
      </w:r>
      <w:r>
        <w:rPr>
          <w:rFonts w:ascii="Arial" w:eastAsia="Arial" w:hAnsi="Arial" w:cs="Arial"/>
          <w:sz w:val="28"/>
        </w:rPr>
        <w:t xml:space="preserve"> </w:t>
      </w:r>
      <w:r>
        <w:rPr>
          <w:b/>
          <w:i/>
        </w:rPr>
        <w:t xml:space="preserve">В сфере социальных отношений. </w:t>
      </w:r>
    </w:p>
    <w:p w14:paraId="3956D5CC" w14:textId="77777777" w:rsidR="001D41E4" w:rsidRDefault="00000000">
      <w:pPr>
        <w:ind w:left="4" w:right="829"/>
      </w:pPr>
      <w: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w:t>
      </w:r>
    </w:p>
    <w:p w14:paraId="5354C142" w14:textId="77777777" w:rsidR="001D41E4" w:rsidRDefault="00000000">
      <w:pPr>
        <w:ind w:left="4" w:right="829" w:firstLine="0"/>
      </w:pPr>
      <w:r>
        <w:t xml:space="preserve">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14:paraId="7586EC1F" w14:textId="77777777" w:rsidR="001D41E4" w:rsidRDefault="00000000">
      <w:pPr>
        <w:ind w:left="4" w:right="829"/>
      </w:pPr>
      <w: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14:paraId="541D57B9" w14:textId="77777777" w:rsidR="001D41E4" w:rsidRDefault="00000000">
      <w:pPr>
        <w:ind w:left="4" w:right="829"/>
      </w:pPr>
      <w:r>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14:paraId="04BB34CB" w14:textId="77777777" w:rsidR="001D41E4" w:rsidRDefault="00000000">
      <w:pPr>
        <w:ind w:left="4" w:right="829"/>
      </w:pPr>
      <w: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14:paraId="1CE50865" w14:textId="77777777" w:rsidR="001D41E4" w:rsidRDefault="00000000">
      <w:pPr>
        <w:ind w:left="4" w:right="829"/>
      </w:pPr>
      <w:r>
        <w:lastRenderedPageBreak/>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p w14:paraId="197FCA75" w14:textId="77777777" w:rsidR="001D41E4" w:rsidRDefault="00000000">
      <w:pPr>
        <w:ind w:left="4" w:right="829"/>
      </w:pPr>
      <w:r>
        <w:t xml:space="preserve">Обогащает представления о нравственных качествах людей, их проявлении в поступках и взаимоотношениях. </w:t>
      </w:r>
    </w:p>
    <w:p w14:paraId="5686B415" w14:textId="77777777" w:rsidR="001D41E4" w:rsidRDefault="00000000">
      <w:pPr>
        <w:ind w:left="4" w:right="829"/>
      </w:pPr>
      <w: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14:paraId="08B771B5" w14:textId="77777777" w:rsidR="001D41E4" w:rsidRDefault="00000000">
      <w:pPr>
        <w:ind w:left="4" w:right="829"/>
      </w:pPr>
      <w: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14:paraId="0091EBB3" w14:textId="77777777" w:rsidR="001D41E4" w:rsidRDefault="00000000">
      <w:pPr>
        <w:ind w:left="4" w:right="829"/>
      </w:pPr>
      <w: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 </w:t>
      </w:r>
      <w:r>
        <w:rPr>
          <w:sz w:val="28"/>
        </w:rPr>
        <w:t>2)</w:t>
      </w:r>
      <w:r>
        <w:rPr>
          <w:rFonts w:ascii="Arial" w:eastAsia="Arial" w:hAnsi="Arial" w:cs="Arial"/>
          <w:sz w:val="28"/>
        </w:rPr>
        <w:t xml:space="preserve"> </w:t>
      </w:r>
      <w:r>
        <w:rPr>
          <w:b/>
          <w:i/>
        </w:rPr>
        <w:t xml:space="preserve">В области формирования основ гражданственности и патриотизма. </w:t>
      </w:r>
    </w:p>
    <w:p w14:paraId="790BD551" w14:textId="77777777" w:rsidR="001D41E4" w:rsidRDefault="00000000">
      <w:pPr>
        <w:ind w:left="4" w:right="829"/>
      </w:pPr>
      <w: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14:paraId="56037378" w14:textId="77777777" w:rsidR="001D41E4" w:rsidRDefault="00000000">
      <w:pPr>
        <w:spacing w:after="5" w:line="271" w:lineRule="auto"/>
        <w:ind w:left="10" w:right="837" w:hanging="10"/>
        <w:jc w:val="right"/>
      </w:pPr>
      <w: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14:paraId="5D71AF50" w14:textId="77777777" w:rsidR="001D41E4" w:rsidRDefault="00000000">
      <w:pPr>
        <w:ind w:left="4" w:right="829"/>
      </w:pPr>
      <w: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 </w:t>
      </w:r>
    </w:p>
    <w:p w14:paraId="6D5F7F67" w14:textId="77777777" w:rsidR="001D41E4" w:rsidRDefault="00000000">
      <w:pPr>
        <w:ind w:left="4" w:right="829"/>
      </w:pPr>
      <w: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 </w:t>
      </w:r>
    </w:p>
    <w:p w14:paraId="03A78F7A" w14:textId="77777777" w:rsidR="001D41E4" w:rsidRDefault="00000000">
      <w:pPr>
        <w:ind w:left="4" w:right="829"/>
      </w:pPr>
      <w:r>
        <w:lastRenderedPageBreak/>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 </w:t>
      </w:r>
      <w:r>
        <w:rPr>
          <w:sz w:val="28"/>
        </w:rPr>
        <w:t>3)</w:t>
      </w:r>
      <w:r>
        <w:rPr>
          <w:rFonts w:ascii="Arial" w:eastAsia="Arial" w:hAnsi="Arial" w:cs="Arial"/>
          <w:sz w:val="28"/>
        </w:rPr>
        <w:t xml:space="preserve"> </w:t>
      </w:r>
      <w:r>
        <w:rPr>
          <w:b/>
          <w:i/>
        </w:rPr>
        <w:t xml:space="preserve">В сфере трудового воспитания. </w:t>
      </w:r>
    </w:p>
    <w:p w14:paraId="4E37F4F1" w14:textId="77777777" w:rsidR="001D41E4" w:rsidRDefault="00000000">
      <w:pPr>
        <w:ind w:left="4" w:right="829"/>
      </w:pPr>
      <w: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14:paraId="53BC8F2D" w14:textId="77777777" w:rsidR="001D41E4" w:rsidRDefault="00000000">
      <w:pPr>
        <w:ind w:left="4" w:right="829"/>
      </w:pPr>
      <w: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14:paraId="03CD9216" w14:textId="77777777" w:rsidR="001D41E4" w:rsidRDefault="00000000">
      <w:pPr>
        <w:ind w:left="4" w:right="829"/>
      </w:pPr>
      <w: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14:paraId="0069F637" w14:textId="77777777" w:rsidR="001D41E4" w:rsidRDefault="00000000">
      <w:pPr>
        <w:ind w:left="4" w:right="829"/>
      </w:pPr>
      <w: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 </w:t>
      </w:r>
      <w:r>
        <w:rPr>
          <w:sz w:val="28"/>
        </w:rPr>
        <w:t>4)</w:t>
      </w:r>
      <w:r>
        <w:rPr>
          <w:rFonts w:ascii="Arial" w:eastAsia="Arial" w:hAnsi="Arial" w:cs="Arial"/>
          <w:sz w:val="28"/>
        </w:rPr>
        <w:t xml:space="preserve"> </w:t>
      </w:r>
      <w:r>
        <w:rPr>
          <w:b/>
          <w:i/>
        </w:rPr>
        <w:t xml:space="preserve">В области формирования безопасного поведения. </w:t>
      </w:r>
    </w:p>
    <w:p w14:paraId="7C175380" w14:textId="77777777" w:rsidR="001D41E4" w:rsidRDefault="00000000">
      <w:pPr>
        <w:ind w:left="4" w:right="829"/>
      </w:pPr>
      <w: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w:t>
      </w:r>
      <w:r>
        <w:lastRenderedPageBreak/>
        <w:t xml:space="preserve">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14:paraId="25EB4632" w14:textId="77777777" w:rsidR="001D41E4" w:rsidRDefault="00000000">
      <w:pPr>
        <w:ind w:left="4" w:right="829"/>
      </w:pPr>
      <w: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14:paraId="4DF0B538" w14:textId="77777777" w:rsidR="001D41E4" w:rsidRDefault="00000000">
      <w:pPr>
        <w:ind w:left="4" w:right="829"/>
      </w:pPr>
      <w: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14:paraId="26650302" w14:textId="77777777" w:rsidR="001D41E4" w:rsidRDefault="00000000">
      <w:pPr>
        <w:ind w:left="4" w:right="829"/>
      </w:pPr>
      <w: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w:t>
      </w:r>
    </w:p>
    <w:p w14:paraId="0C311927" w14:textId="77777777" w:rsidR="001D41E4" w:rsidRDefault="00000000">
      <w:pPr>
        <w:ind w:left="4" w:right="829"/>
      </w:pPr>
      <w: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14:paraId="529EB433" w14:textId="77777777" w:rsidR="001D41E4" w:rsidRDefault="00000000">
      <w:pPr>
        <w:ind w:left="4" w:right="829"/>
      </w:pPr>
      <w: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w:t>
      </w:r>
    </w:p>
    <w:p w14:paraId="2D73E9DC" w14:textId="77777777" w:rsidR="001D41E4" w:rsidRDefault="00000000">
      <w:pPr>
        <w:ind w:left="4" w:right="829" w:firstLine="0"/>
      </w:pPr>
      <w:r>
        <w:t xml:space="preserve">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 </w:t>
      </w:r>
      <w:r>
        <w:rPr>
          <w:b/>
          <w:i/>
        </w:rPr>
        <w:t xml:space="preserve">Вариативная часть: </w:t>
      </w:r>
    </w:p>
    <w:p w14:paraId="52DF74E3" w14:textId="77777777" w:rsidR="001D41E4" w:rsidRDefault="00000000">
      <w:pPr>
        <w:spacing w:after="0" w:line="258" w:lineRule="auto"/>
        <w:ind w:right="830"/>
      </w:pPr>
      <w:r>
        <w:rPr>
          <w:i/>
        </w:rPr>
        <w:t>В области «Социально-коммуникативное развитие» основными задачами образовательной деятельности являются создание условий для развития положительного отношения ребенка к себе и другим людям, развития коммуникативной и социальной компетентности, в том числе информационно-социальной, развития игровой деятельности (</w:t>
      </w:r>
      <w:r>
        <w:t xml:space="preserve">(см </w:t>
      </w:r>
      <w:proofErr w:type="gramStart"/>
      <w:r>
        <w:rPr>
          <w:b/>
        </w:rPr>
        <w:t>региональную  образовательную</w:t>
      </w:r>
      <w:proofErr w:type="gramEnd"/>
      <w:r>
        <w:rPr>
          <w:b/>
        </w:rPr>
        <w:t xml:space="preserve">  программу дошкольного образования  «СӨЕНЕЧ – РАДОСТЬ ПОЗНАНИЯ», </w:t>
      </w:r>
      <w:r>
        <w:t xml:space="preserve">электронный вариант) </w:t>
      </w:r>
    </w:p>
    <w:p w14:paraId="61940BBE" w14:textId="77777777" w:rsidR="001D41E4" w:rsidRDefault="00000000">
      <w:pPr>
        <w:spacing w:after="9" w:line="271" w:lineRule="auto"/>
        <w:ind w:right="831"/>
      </w:pPr>
      <w:r>
        <w:rPr>
          <w:b/>
        </w:rPr>
        <w:t xml:space="preserve">2.1.1.8.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14:paraId="07936BB7" w14:textId="77777777" w:rsidR="001D41E4" w:rsidRDefault="00000000">
      <w:pPr>
        <w:numPr>
          <w:ilvl w:val="0"/>
          <w:numId w:val="23"/>
        </w:numPr>
        <w:ind w:right="829"/>
      </w:pPr>
      <w:r>
        <w:t xml:space="preserve">воспитание уважения к своей семье, своему населенному пункту, родному краю, своей стране; </w:t>
      </w:r>
    </w:p>
    <w:p w14:paraId="3D981057" w14:textId="77777777" w:rsidR="001D41E4" w:rsidRDefault="00000000">
      <w:pPr>
        <w:numPr>
          <w:ilvl w:val="0"/>
          <w:numId w:val="23"/>
        </w:numPr>
        <w:ind w:right="829"/>
      </w:pPr>
      <w: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w:t>
      </w:r>
    </w:p>
    <w:p w14:paraId="0DB7B0AD" w14:textId="77777777" w:rsidR="001D41E4" w:rsidRDefault="00000000">
      <w:pPr>
        <w:numPr>
          <w:ilvl w:val="0"/>
          <w:numId w:val="23"/>
        </w:numPr>
        <w:ind w:right="829"/>
      </w:pPr>
      <w:r>
        <w:lastRenderedPageBreak/>
        <w:t xml:space="preserve">воспитание ценностного отношения к культурному наследию своего народа, к нравственным и культурным традициям России; </w:t>
      </w:r>
    </w:p>
    <w:p w14:paraId="5B0192DF" w14:textId="77777777" w:rsidR="001D41E4" w:rsidRDefault="00000000">
      <w:pPr>
        <w:numPr>
          <w:ilvl w:val="0"/>
          <w:numId w:val="23"/>
        </w:numPr>
        <w:spacing w:after="5" w:line="271" w:lineRule="auto"/>
        <w:ind w:right="829"/>
      </w:pPr>
      <w:r>
        <w:t xml:space="preserve">содействие </w:t>
      </w:r>
      <w:r>
        <w:tab/>
        <w:t xml:space="preserve">становлению </w:t>
      </w:r>
      <w:r>
        <w:tab/>
        <w:t xml:space="preserve">целостной </w:t>
      </w:r>
      <w:r>
        <w:tab/>
        <w:t xml:space="preserve">картины </w:t>
      </w:r>
      <w:r>
        <w:tab/>
        <w:t xml:space="preserve">мира, </w:t>
      </w:r>
      <w:r>
        <w:tab/>
        <w:t xml:space="preserve">основанной </w:t>
      </w:r>
      <w:r>
        <w:tab/>
        <w:t xml:space="preserve">на </w:t>
      </w:r>
    </w:p>
    <w:p w14:paraId="666C4D6D" w14:textId="77777777" w:rsidR="001D41E4" w:rsidRDefault="00000000">
      <w:pPr>
        <w:ind w:left="4" w:right="829" w:firstLine="0"/>
      </w:pPr>
      <w:r>
        <w:t xml:space="preserve">представлениях о добре и зле, красоте и уродстве, правде и лжи; </w:t>
      </w:r>
    </w:p>
    <w:p w14:paraId="63E33553" w14:textId="77777777" w:rsidR="001D41E4" w:rsidRDefault="00000000">
      <w:pPr>
        <w:numPr>
          <w:ilvl w:val="0"/>
          <w:numId w:val="23"/>
        </w:numPr>
        <w:ind w:right="829"/>
      </w:pPr>
      <w: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14:paraId="1E818C1E" w14:textId="77777777" w:rsidR="001D41E4" w:rsidRDefault="00000000">
      <w:pPr>
        <w:numPr>
          <w:ilvl w:val="0"/>
          <w:numId w:val="23"/>
        </w:numPr>
        <w:ind w:right="829"/>
      </w:pPr>
      <w:r>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14:paraId="6AE92201" w14:textId="77777777" w:rsidR="001D41E4" w:rsidRDefault="00000000">
      <w:pPr>
        <w:numPr>
          <w:ilvl w:val="0"/>
          <w:numId w:val="23"/>
        </w:numPr>
        <w:ind w:right="829"/>
      </w:pPr>
      <w: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14:paraId="0CCA68AB" w14:textId="77777777" w:rsidR="001D41E4" w:rsidRDefault="00000000">
      <w:pPr>
        <w:numPr>
          <w:ilvl w:val="0"/>
          <w:numId w:val="23"/>
        </w:numPr>
        <w:ind w:right="829"/>
      </w:pPr>
      <w:r>
        <w:t xml:space="preserve">формирование способности бережно и уважительно относиться к результатам своего труда и труда других людей. </w:t>
      </w:r>
    </w:p>
    <w:p w14:paraId="4C1E159A" w14:textId="77777777" w:rsidR="001D41E4" w:rsidRDefault="00000000">
      <w:pPr>
        <w:spacing w:after="9" w:line="271" w:lineRule="auto"/>
        <w:ind w:left="932" w:right="831" w:hanging="10"/>
      </w:pPr>
      <w:r>
        <w:rPr>
          <w:b/>
        </w:rPr>
        <w:t xml:space="preserve">2.1.2. Познавательное развитие. </w:t>
      </w:r>
    </w:p>
    <w:p w14:paraId="392F989A" w14:textId="77777777" w:rsidR="001D41E4" w:rsidRDefault="00000000">
      <w:pPr>
        <w:spacing w:after="9" w:line="271" w:lineRule="auto"/>
        <w:ind w:left="735" w:right="831" w:hanging="10"/>
      </w:pPr>
      <w:r>
        <w:rPr>
          <w:b/>
        </w:rPr>
        <w:t xml:space="preserve">2.1.2.1. От 2 месяцев до 1 года. </w:t>
      </w:r>
    </w:p>
    <w:p w14:paraId="71FE15BF" w14:textId="77777777" w:rsidR="001D41E4" w:rsidRDefault="00000000">
      <w:pPr>
        <w:spacing w:after="80"/>
        <w:ind w:left="4" w:right="829"/>
      </w:pPr>
      <w:r>
        <w:t xml:space="preserve">В области познавательного развития основными </w:t>
      </w:r>
      <w:r>
        <w:rPr>
          <w:b/>
        </w:rPr>
        <w:t>задачами</w:t>
      </w:r>
      <w:r>
        <w:t xml:space="preserve"> образовательной деятельности являются: </w:t>
      </w:r>
    </w:p>
    <w:p w14:paraId="3B953D5E" w14:textId="77777777" w:rsidR="001D41E4" w:rsidRDefault="00000000">
      <w:pPr>
        <w:spacing w:after="78"/>
        <w:ind w:left="4" w:right="829"/>
      </w:pPr>
      <w:r>
        <w:rPr>
          <w:sz w:val="28"/>
        </w:rPr>
        <w:t>1)</w:t>
      </w:r>
      <w:r>
        <w:rPr>
          <w:rFonts w:ascii="Arial" w:eastAsia="Arial" w:hAnsi="Arial" w:cs="Arial"/>
          <w:sz w:val="28"/>
        </w:rPr>
        <w:t xml:space="preserve"> </w:t>
      </w:r>
      <w:r>
        <w:t xml:space="preserve">развивать интерес детей к окружающим предметам и действиям с ними; </w:t>
      </w:r>
      <w:r>
        <w:rPr>
          <w:sz w:val="28"/>
        </w:rPr>
        <w:t>2)</w:t>
      </w:r>
      <w:r>
        <w:rPr>
          <w:rFonts w:ascii="Arial" w:eastAsia="Arial" w:hAnsi="Arial" w:cs="Arial"/>
          <w:sz w:val="28"/>
        </w:rPr>
        <w:t xml:space="preserve"> </w:t>
      </w:r>
      <w:r>
        <w:t xml:space="preserve">вовлекать ребёнка в действия с предметами и игрушками, развивать способы действий с ними; </w:t>
      </w:r>
    </w:p>
    <w:p w14:paraId="67601816" w14:textId="77777777" w:rsidR="001D41E4" w:rsidRDefault="00000000">
      <w:pPr>
        <w:numPr>
          <w:ilvl w:val="0"/>
          <w:numId w:val="24"/>
        </w:numPr>
        <w:spacing w:after="85"/>
        <w:ind w:right="829"/>
      </w:pPr>
      <w:r>
        <w:t xml:space="preserve">развивать способности детей ориентироваться в знакомой обстановке, поддерживать эмоциональный контакт в общении со взрослым; </w:t>
      </w:r>
    </w:p>
    <w:p w14:paraId="6C88F522" w14:textId="77777777" w:rsidR="001D41E4" w:rsidRDefault="00000000">
      <w:pPr>
        <w:numPr>
          <w:ilvl w:val="0"/>
          <w:numId w:val="24"/>
        </w:numPr>
        <w:ind w:right="829"/>
      </w:pPr>
      <w:r>
        <w:t xml:space="preserve">вызывать интерес к объектам живой и неживой природы в процессе взаимодействия с ними, узнавать их. </w:t>
      </w:r>
    </w:p>
    <w:p w14:paraId="5D30FDD4" w14:textId="77777777" w:rsidR="001D41E4" w:rsidRDefault="00000000">
      <w:pPr>
        <w:spacing w:after="83"/>
        <w:ind w:left="740" w:right="829" w:firstLine="0"/>
      </w:pPr>
      <w:r>
        <w:rPr>
          <w:b/>
        </w:rPr>
        <w:t>Содержание</w:t>
      </w:r>
      <w:r>
        <w:t xml:space="preserve"> образовательной деятельности. </w:t>
      </w:r>
    </w:p>
    <w:p w14:paraId="3B869E2F" w14:textId="77777777" w:rsidR="001D41E4" w:rsidRDefault="00000000">
      <w:pPr>
        <w:numPr>
          <w:ilvl w:val="0"/>
          <w:numId w:val="25"/>
        </w:numPr>
        <w:spacing w:after="91"/>
        <w:ind w:right="829"/>
      </w:pPr>
      <w: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 </w:t>
      </w:r>
    </w:p>
    <w:p w14:paraId="366F47B1" w14:textId="77777777" w:rsidR="001D41E4" w:rsidRDefault="00000000">
      <w:pPr>
        <w:numPr>
          <w:ilvl w:val="0"/>
          <w:numId w:val="25"/>
        </w:numPr>
        <w:spacing w:after="90"/>
        <w:ind w:right="829"/>
      </w:pPr>
      <w:r>
        <w:t xml:space="preserve">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 </w:t>
      </w:r>
    </w:p>
    <w:p w14:paraId="661E2A3D" w14:textId="77777777" w:rsidR="001D41E4" w:rsidRDefault="00000000">
      <w:pPr>
        <w:numPr>
          <w:ilvl w:val="0"/>
          <w:numId w:val="25"/>
        </w:numPr>
        <w:spacing w:after="84" w:line="271" w:lineRule="auto"/>
        <w:ind w:right="829"/>
      </w:pPr>
      <w:r>
        <w:lastRenderedPageBreak/>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 </w:t>
      </w:r>
    </w:p>
    <w:p w14:paraId="2E47574E" w14:textId="77777777" w:rsidR="001D41E4" w:rsidRDefault="00000000">
      <w:pPr>
        <w:numPr>
          <w:ilvl w:val="0"/>
          <w:numId w:val="25"/>
        </w:numPr>
        <w:ind w:right="829"/>
      </w:pPr>
      <w:r>
        <w:t xml:space="preserve">Педагог привлекает внимание детей и организует взаимодействие с объектами живой и неживой природы в естественной среде. </w:t>
      </w:r>
    </w:p>
    <w:p w14:paraId="01ED0975" w14:textId="77777777" w:rsidR="001D41E4" w:rsidRDefault="00000000">
      <w:pPr>
        <w:spacing w:after="9" w:line="271" w:lineRule="auto"/>
        <w:ind w:left="735" w:right="831" w:hanging="10"/>
      </w:pPr>
      <w:r>
        <w:rPr>
          <w:b/>
        </w:rPr>
        <w:t xml:space="preserve">2.1.2.2. От 1 года до 2 лет. </w:t>
      </w:r>
    </w:p>
    <w:p w14:paraId="7D9070DE" w14:textId="77777777" w:rsidR="001D41E4" w:rsidRDefault="00000000">
      <w:pPr>
        <w:spacing w:after="81"/>
        <w:ind w:left="4" w:right="829"/>
      </w:pPr>
      <w:r>
        <w:t xml:space="preserve">В области познавательного развития основными </w:t>
      </w:r>
      <w:r>
        <w:rPr>
          <w:b/>
        </w:rPr>
        <w:t>задачами</w:t>
      </w:r>
      <w:r>
        <w:t xml:space="preserve"> образовательной деятельности являются: </w:t>
      </w:r>
    </w:p>
    <w:p w14:paraId="2946EAAA" w14:textId="77777777" w:rsidR="001D41E4" w:rsidRDefault="00000000">
      <w:pPr>
        <w:numPr>
          <w:ilvl w:val="0"/>
          <w:numId w:val="26"/>
        </w:numPr>
        <w:spacing w:after="88"/>
        <w:ind w:right="829"/>
      </w:pPr>
      <w:r>
        <w:t xml:space="preserve">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w:t>
      </w:r>
    </w:p>
    <w:p w14:paraId="20A54976" w14:textId="77777777" w:rsidR="001D41E4" w:rsidRDefault="00000000">
      <w:pPr>
        <w:numPr>
          <w:ilvl w:val="0"/>
          <w:numId w:val="26"/>
        </w:numPr>
        <w:spacing w:after="84"/>
        <w:ind w:right="829"/>
      </w:pPr>
      <w:r>
        <w:t xml:space="preserve">формировать стремление детей к подражанию действиям взрослых, понимать обозначающие их слова; </w:t>
      </w:r>
    </w:p>
    <w:p w14:paraId="7FFFF533" w14:textId="77777777" w:rsidR="001D41E4" w:rsidRDefault="00000000">
      <w:pPr>
        <w:numPr>
          <w:ilvl w:val="0"/>
          <w:numId w:val="26"/>
        </w:numPr>
        <w:spacing w:after="44"/>
        <w:ind w:right="829"/>
      </w:pPr>
      <w:r>
        <w:t xml:space="preserve">формировать умения ориентироваться в ближайшем окружении; </w:t>
      </w:r>
    </w:p>
    <w:p w14:paraId="196EB4B8" w14:textId="77777777" w:rsidR="001D41E4" w:rsidRDefault="00000000">
      <w:pPr>
        <w:numPr>
          <w:ilvl w:val="0"/>
          <w:numId w:val="26"/>
        </w:numPr>
        <w:spacing w:after="85"/>
        <w:ind w:right="829"/>
      </w:pPr>
      <w:r>
        <w:t xml:space="preserve">развивать познавательный интерес к близким людям, к предметному окружению, природным объектам; </w:t>
      </w:r>
    </w:p>
    <w:p w14:paraId="4717AED1" w14:textId="77777777" w:rsidR="001D41E4" w:rsidRDefault="00000000">
      <w:pPr>
        <w:numPr>
          <w:ilvl w:val="0"/>
          <w:numId w:val="26"/>
        </w:numPr>
        <w:ind w:right="829"/>
      </w:pPr>
      <w:r>
        <w:t xml:space="preserve">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w:t>
      </w:r>
    </w:p>
    <w:p w14:paraId="729A55B3" w14:textId="77777777" w:rsidR="001D41E4" w:rsidRDefault="00000000">
      <w:pPr>
        <w:ind w:left="740" w:right="4196" w:firstLine="0"/>
      </w:pPr>
      <w:r>
        <w:rPr>
          <w:b/>
        </w:rPr>
        <w:t>Содержание</w:t>
      </w:r>
      <w:r>
        <w:t xml:space="preserve"> образовательной деятельности. </w:t>
      </w:r>
      <w:r>
        <w:rPr>
          <w:sz w:val="28"/>
        </w:rPr>
        <w:t>1)</w:t>
      </w:r>
      <w:r>
        <w:rPr>
          <w:rFonts w:ascii="Arial" w:eastAsia="Arial" w:hAnsi="Arial" w:cs="Arial"/>
          <w:sz w:val="28"/>
        </w:rPr>
        <w:t xml:space="preserve"> </w:t>
      </w:r>
      <w:r>
        <w:t xml:space="preserve">Сенсорные эталоны и познавательные действия: </w:t>
      </w:r>
    </w:p>
    <w:p w14:paraId="25D6A2B3" w14:textId="77777777" w:rsidR="001D41E4" w:rsidRDefault="00000000">
      <w:pPr>
        <w:ind w:left="4" w:right="829"/>
      </w:pPr>
      <w:r>
        <w:t xml:space="preserve">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w:t>
      </w:r>
      <w:proofErr w:type="spellStart"/>
      <w:r>
        <w:t>игрыманипуляции</w:t>
      </w:r>
      <w:proofErr w:type="spellEnd"/>
      <w:r>
        <w:t xml:space="preserve">.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педагог развивает умение группировать однородные предметы по одному из трех </w:t>
      </w:r>
    </w:p>
    <w:p w14:paraId="362C6B72" w14:textId="77777777" w:rsidR="001D41E4" w:rsidRDefault="00000000">
      <w:pPr>
        <w:spacing w:after="77"/>
        <w:ind w:left="4" w:right="829" w:firstLine="0"/>
      </w:pPr>
      <w:r>
        <w:t xml:space="preserve">признаков (величина, цвет, форма) по образцу и словесному указанию (большой, маленький, такой, не такой), используя </w:t>
      </w:r>
      <w:proofErr w:type="spellStart"/>
      <w:r>
        <w:t>опредмеченные</w:t>
      </w:r>
      <w:proofErr w:type="spellEnd"/>
      <w:r>
        <w:t xml:space="preserve"> слова-названия, например, </w:t>
      </w:r>
      <w:proofErr w:type="spellStart"/>
      <w:r>
        <w:t>предэталоны</w:t>
      </w:r>
      <w:proofErr w:type="spellEnd"/>
      <w:r>
        <w:t xml:space="preserve">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педагог развивает способности детей обобщать, узнавать и стремиться </w:t>
      </w:r>
      <w:r>
        <w:lastRenderedPageBreak/>
        <w:t xml:space="preserve">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w:t>
      </w:r>
    </w:p>
    <w:p w14:paraId="6122B3A7" w14:textId="77777777" w:rsidR="001D41E4" w:rsidRDefault="00000000">
      <w:pPr>
        <w:numPr>
          <w:ilvl w:val="0"/>
          <w:numId w:val="27"/>
        </w:numPr>
        <w:ind w:right="829" w:hanging="307"/>
      </w:pPr>
      <w:r>
        <w:t xml:space="preserve">Окружающий мир: </w:t>
      </w:r>
    </w:p>
    <w:p w14:paraId="0B52F333" w14:textId="77777777" w:rsidR="001D41E4" w:rsidRDefault="00000000">
      <w:pPr>
        <w:ind w:left="721" w:right="829" w:firstLine="0"/>
      </w:pPr>
      <w:r>
        <w:t xml:space="preserve">педагог формирует у детей элементарные представления: о самом себе - о своем </w:t>
      </w:r>
    </w:p>
    <w:p w14:paraId="0848A3BA" w14:textId="77777777" w:rsidR="001D41E4" w:rsidRDefault="00000000">
      <w:pPr>
        <w:spacing w:after="37"/>
        <w:ind w:left="4" w:right="829" w:firstLine="0"/>
      </w:pPr>
      <w:r>
        <w:t xml:space="preserve">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 </w:t>
      </w:r>
    </w:p>
    <w:p w14:paraId="65BDD2E3" w14:textId="77777777" w:rsidR="001D41E4" w:rsidRDefault="00000000">
      <w:pPr>
        <w:numPr>
          <w:ilvl w:val="0"/>
          <w:numId w:val="27"/>
        </w:numPr>
        <w:ind w:right="829" w:hanging="307"/>
      </w:pPr>
      <w:r>
        <w:t xml:space="preserve">Природа: </w:t>
      </w:r>
    </w:p>
    <w:p w14:paraId="3E5030C5" w14:textId="77777777" w:rsidR="001D41E4" w:rsidRDefault="00000000">
      <w:pPr>
        <w:ind w:left="4" w:right="829"/>
      </w:pPr>
      <w: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 </w:t>
      </w:r>
    </w:p>
    <w:p w14:paraId="256BDB65" w14:textId="77777777" w:rsidR="001D41E4" w:rsidRDefault="00000000">
      <w:pPr>
        <w:spacing w:after="9" w:line="271" w:lineRule="auto"/>
        <w:ind w:left="735" w:right="831" w:hanging="10"/>
      </w:pPr>
      <w:r>
        <w:rPr>
          <w:b/>
        </w:rPr>
        <w:t xml:space="preserve">2.1.2.3. От 2 лет до 3 лет. </w:t>
      </w:r>
    </w:p>
    <w:p w14:paraId="35CC85C3" w14:textId="77777777" w:rsidR="001D41E4" w:rsidRDefault="00000000">
      <w:pPr>
        <w:spacing w:after="86"/>
        <w:ind w:left="4" w:right="829"/>
      </w:pPr>
      <w:r>
        <w:t xml:space="preserve">В области познавательного развития основными </w:t>
      </w:r>
      <w:r>
        <w:rPr>
          <w:b/>
        </w:rPr>
        <w:t>задачами</w:t>
      </w:r>
      <w:r>
        <w:t xml:space="preserve"> образовательной деятельности являются: </w:t>
      </w:r>
    </w:p>
    <w:p w14:paraId="02345C0A" w14:textId="77777777" w:rsidR="001D41E4" w:rsidRDefault="00000000">
      <w:pPr>
        <w:numPr>
          <w:ilvl w:val="0"/>
          <w:numId w:val="28"/>
        </w:numPr>
        <w:spacing w:after="85"/>
        <w:ind w:right="829"/>
      </w:pPr>
      <w:r>
        <w:t xml:space="preserve">развивать разные виды восприятия: зрительного, слухового, осязательного, вкусового, обонятельного; </w:t>
      </w:r>
    </w:p>
    <w:p w14:paraId="2DBBA913" w14:textId="77777777" w:rsidR="001D41E4" w:rsidRDefault="00000000">
      <w:pPr>
        <w:numPr>
          <w:ilvl w:val="0"/>
          <w:numId w:val="28"/>
        </w:numPr>
        <w:spacing w:after="85"/>
        <w:ind w:right="829"/>
      </w:pPr>
      <w:r>
        <w:t xml:space="preserve">развивать наглядно-действенное мышление в процессе решения познавательных практических задач; </w:t>
      </w:r>
    </w:p>
    <w:p w14:paraId="135215A6" w14:textId="77777777" w:rsidR="001D41E4" w:rsidRDefault="00000000">
      <w:pPr>
        <w:numPr>
          <w:ilvl w:val="0"/>
          <w:numId w:val="28"/>
        </w:numPr>
        <w:spacing w:after="85"/>
        <w:ind w:right="829"/>
      </w:pPr>
      <w:r>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14:paraId="4F154052" w14:textId="77777777" w:rsidR="001D41E4" w:rsidRDefault="00000000">
      <w:pPr>
        <w:numPr>
          <w:ilvl w:val="0"/>
          <w:numId w:val="28"/>
        </w:numPr>
        <w:spacing w:after="79"/>
        <w:ind w:right="829"/>
      </w:pPr>
      <w:r>
        <w:t xml:space="preserve">формировать у детей простейшие представления о геометрических фигурах, величине и количестве предметов на основе чувственного познания; </w:t>
      </w:r>
    </w:p>
    <w:p w14:paraId="7D515A69" w14:textId="77777777" w:rsidR="001D41E4" w:rsidRDefault="00000000">
      <w:pPr>
        <w:numPr>
          <w:ilvl w:val="0"/>
          <w:numId w:val="28"/>
        </w:numPr>
        <w:spacing w:after="80"/>
        <w:ind w:right="829"/>
      </w:pPr>
      <w:r>
        <w:t xml:space="preserve">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w:t>
      </w:r>
    </w:p>
    <w:p w14:paraId="35065911" w14:textId="77777777" w:rsidR="001D41E4" w:rsidRDefault="00000000">
      <w:pPr>
        <w:numPr>
          <w:ilvl w:val="0"/>
          <w:numId w:val="28"/>
        </w:numPr>
        <w:spacing w:after="89"/>
        <w:ind w:right="829"/>
      </w:pPr>
      <w:r>
        <w:t xml:space="preserve">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 </w:t>
      </w:r>
    </w:p>
    <w:p w14:paraId="4F93C2CF" w14:textId="77777777" w:rsidR="001D41E4" w:rsidRDefault="00000000">
      <w:pPr>
        <w:numPr>
          <w:ilvl w:val="0"/>
          <w:numId w:val="28"/>
        </w:numPr>
        <w:spacing w:after="89"/>
        <w:ind w:right="829"/>
      </w:pPr>
      <w:r>
        <w:t xml:space="preserve">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14:paraId="72A54CAC" w14:textId="77777777" w:rsidR="001D41E4" w:rsidRDefault="00000000">
      <w:pPr>
        <w:numPr>
          <w:ilvl w:val="0"/>
          <w:numId w:val="28"/>
        </w:numPr>
        <w:ind w:right="829"/>
      </w:pPr>
      <w:r>
        <w:t xml:space="preserve">развивать способность наблюдать за явлениями природы, воспитывать бережное отношение к животным и растениям. </w:t>
      </w:r>
    </w:p>
    <w:p w14:paraId="4A7B5BA5" w14:textId="77777777" w:rsidR="001D41E4" w:rsidRDefault="00000000">
      <w:pPr>
        <w:ind w:left="740" w:right="4196" w:firstLine="0"/>
      </w:pPr>
      <w:r>
        <w:rPr>
          <w:b/>
        </w:rPr>
        <w:lastRenderedPageBreak/>
        <w:t>Содержание</w:t>
      </w:r>
      <w:r>
        <w:t xml:space="preserve"> образовательной деятельности. </w:t>
      </w:r>
      <w:r>
        <w:rPr>
          <w:sz w:val="28"/>
        </w:rPr>
        <w:t>1)</w:t>
      </w:r>
      <w:r>
        <w:rPr>
          <w:rFonts w:ascii="Arial" w:eastAsia="Arial" w:hAnsi="Arial" w:cs="Arial"/>
          <w:sz w:val="28"/>
        </w:rPr>
        <w:t xml:space="preserve"> </w:t>
      </w:r>
      <w:r>
        <w:t xml:space="preserve">Сенсорные эталоны и познавательные действия: </w:t>
      </w:r>
    </w:p>
    <w:p w14:paraId="797797D6" w14:textId="77777777" w:rsidR="001D41E4" w:rsidRDefault="00000000">
      <w:pPr>
        <w:ind w:left="4" w:right="829"/>
      </w:pPr>
      <w: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t>втулочек</w:t>
      </w:r>
      <w:proofErr w:type="spellEnd"/>
      <w: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r>
        <w:rPr>
          <w:sz w:val="28"/>
        </w:rPr>
        <w:t>2)</w:t>
      </w:r>
      <w:r>
        <w:rPr>
          <w:rFonts w:ascii="Arial" w:eastAsia="Arial" w:hAnsi="Arial" w:cs="Arial"/>
          <w:sz w:val="28"/>
        </w:rPr>
        <w:t xml:space="preserve"> </w:t>
      </w:r>
      <w:r>
        <w:t xml:space="preserve">Математические представления: </w:t>
      </w:r>
    </w:p>
    <w:p w14:paraId="7C08F735" w14:textId="77777777" w:rsidR="001D41E4" w:rsidRDefault="00000000">
      <w:pPr>
        <w:spacing w:after="77"/>
        <w:ind w:left="4" w:right="829"/>
      </w:pPr>
      <w:r>
        <w:t xml:space="preserve">педагог подводит детей к освоению простейших умений в различении формы окружающих предметов, используя </w:t>
      </w:r>
      <w:proofErr w:type="spellStart"/>
      <w:r>
        <w:t>предэталоные</w:t>
      </w:r>
      <w:proofErr w:type="spellEnd"/>
      <w: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14:paraId="7F009FDD" w14:textId="77777777" w:rsidR="001D41E4" w:rsidRDefault="00000000">
      <w:pPr>
        <w:ind w:left="721" w:right="829" w:firstLine="0"/>
      </w:pPr>
      <w:r>
        <w:rPr>
          <w:sz w:val="28"/>
        </w:rPr>
        <w:t>3)</w:t>
      </w:r>
      <w:r>
        <w:rPr>
          <w:rFonts w:ascii="Arial" w:eastAsia="Arial" w:hAnsi="Arial" w:cs="Arial"/>
          <w:sz w:val="28"/>
        </w:rPr>
        <w:t xml:space="preserve"> </w:t>
      </w:r>
      <w:r>
        <w:t xml:space="preserve">Окружающий мир: </w:t>
      </w:r>
    </w:p>
    <w:p w14:paraId="5601EBFA" w14:textId="77777777" w:rsidR="001D41E4" w:rsidRDefault="00000000">
      <w:pPr>
        <w:ind w:left="4" w:right="829"/>
      </w:pPr>
      <w: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r>
        <w:rPr>
          <w:sz w:val="28"/>
        </w:rPr>
        <w:t>4)</w:t>
      </w:r>
      <w:r>
        <w:rPr>
          <w:rFonts w:ascii="Arial" w:eastAsia="Arial" w:hAnsi="Arial" w:cs="Arial"/>
          <w:sz w:val="28"/>
        </w:rPr>
        <w:t xml:space="preserve"> </w:t>
      </w:r>
      <w:r>
        <w:t xml:space="preserve">Природа: </w:t>
      </w:r>
    </w:p>
    <w:p w14:paraId="22C6B80E" w14:textId="77777777" w:rsidR="001D41E4" w:rsidRDefault="00000000">
      <w:pPr>
        <w:ind w:left="4" w:right="829"/>
      </w:pPr>
      <w: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w:t>
      </w:r>
      <w:r>
        <w:lastRenderedPageBreak/>
        <w:t xml:space="preserve">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w:t>
      </w:r>
    </w:p>
    <w:p w14:paraId="3C8FA995" w14:textId="77777777" w:rsidR="001D41E4" w:rsidRDefault="00000000">
      <w:pPr>
        <w:ind w:left="4" w:right="829" w:firstLine="0"/>
      </w:pPr>
      <w:r>
        <w:t xml:space="preserve">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14:paraId="6E699151" w14:textId="77777777" w:rsidR="001D41E4" w:rsidRDefault="00000000">
      <w:pPr>
        <w:spacing w:after="9" w:line="271" w:lineRule="auto"/>
        <w:ind w:left="735" w:right="5199" w:hanging="10"/>
      </w:pPr>
      <w:r>
        <w:rPr>
          <w:b/>
        </w:rPr>
        <w:t xml:space="preserve">2.1.2.4. От 3 лет до 4 лет. </w:t>
      </w:r>
      <w:r>
        <w:rPr>
          <w:b/>
          <w:i/>
        </w:rPr>
        <w:t xml:space="preserve">Обязательная часть: </w:t>
      </w:r>
    </w:p>
    <w:p w14:paraId="62F8C89C" w14:textId="77777777" w:rsidR="001D41E4" w:rsidRDefault="00000000">
      <w:pPr>
        <w:spacing w:after="81"/>
        <w:ind w:left="4" w:right="829"/>
      </w:pPr>
      <w:r>
        <w:t xml:space="preserve">В области познавательного развития основными </w:t>
      </w:r>
      <w:r>
        <w:rPr>
          <w:b/>
        </w:rPr>
        <w:t>задачами</w:t>
      </w:r>
      <w:r>
        <w:t xml:space="preserve"> образовательной деятельности являются: </w:t>
      </w:r>
    </w:p>
    <w:p w14:paraId="7D34EFFF" w14:textId="77777777" w:rsidR="001D41E4" w:rsidRDefault="00000000">
      <w:pPr>
        <w:numPr>
          <w:ilvl w:val="0"/>
          <w:numId w:val="29"/>
        </w:numPr>
        <w:spacing w:after="79"/>
        <w:ind w:right="829"/>
      </w:pPr>
      <w:r>
        <w:t xml:space="preserve">формировать представления детей о сенсорных эталонах цвета и формы, их использовании в самостоятельной деятельности; </w:t>
      </w:r>
    </w:p>
    <w:p w14:paraId="72E7F5FB" w14:textId="77777777" w:rsidR="001D41E4" w:rsidRDefault="00000000">
      <w:pPr>
        <w:numPr>
          <w:ilvl w:val="0"/>
          <w:numId w:val="29"/>
        </w:numPr>
        <w:ind w:right="829"/>
      </w:pPr>
      <w:r>
        <w:t xml:space="preserve">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w:t>
      </w:r>
    </w:p>
    <w:p w14:paraId="47D49133" w14:textId="77777777" w:rsidR="001D41E4" w:rsidRDefault="00000000">
      <w:pPr>
        <w:spacing w:after="88"/>
        <w:ind w:left="4" w:right="829" w:firstLine="0"/>
      </w:pPr>
      <w:r>
        <w:t xml:space="preserve">исследовательские умения; </w:t>
      </w:r>
    </w:p>
    <w:p w14:paraId="40D32479" w14:textId="77777777" w:rsidR="001D41E4" w:rsidRDefault="00000000">
      <w:pPr>
        <w:numPr>
          <w:ilvl w:val="0"/>
          <w:numId w:val="29"/>
        </w:numPr>
        <w:spacing w:after="85"/>
        <w:ind w:right="829"/>
      </w:pPr>
      <w:r>
        <w:t xml:space="preserve">обогащать представления ребёнка о себе, окружающих людях, </w:t>
      </w:r>
      <w:proofErr w:type="spellStart"/>
      <w:r>
        <w:t>эмоциональноположительного</w:t>
      </w:r>
      <w:proofErr w:type="spellEnd"/>
      <w:r>
        <w:t xml:space="preserve"> отношения к членам семьи, к другим взрослым и сверстникам; </w:t>
      </w:r>
    </w:p>
    <w:p w14:paraId="7F2B12B7" w14:textId="77777777" w:rsidR="001D41E4" w:rsidRDefault="00000000">
      <w:pPr>
        <w:numPr>
          <w:ilvl w:val="0"/>
          <w:numId w:val="29"/>
        </w:numPr>
        <w:spacing w:after="79" w:line="271" w:lineRule="auto"/>
        <w:ind w:right="829"/>
      </w:pPr>
      <w:r>
        <w:t xml:space="preserve">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14:paraId="3279F1BD" w14:textId="77777777" w:rsidR="001D41E4" w:rsidRDefault="00000000">
      <w:pPr>
        <w:numPr>
          <w:ilvl w:val="0"/>
          <w:numId w:val="29"/>
        </w:numPr>
        <w:ind w:right="829"/>
      </w:pPr>
      <w: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r>
        <w:rPr>
          <w:b/>
        </w:rPr>
        <w:t>Содержание</w:t>
      </w:r>
      <w:r>
        <w:t xml:space="preserve"> образовательной деятельности. </w:t>
      </w:r>
      <w:r>
        <w:rPr>
          <w:sz w:val="28"/>
        </w:rPr>
        <w:t>1)</w:t>
      </w:r>
      <w:r>
        <w:rPr>
          <w:rFonts w:ascii="Arial" w:eastAsia="Arial" w:hAnsi="Arial" w:cs="Arial"/>
          <w:sz w:val="28"/>
        </w:rPr>
        <w:t xml:space="preserve"> </w:t>
      </w:r>
      <w:r>
        <w:t xml:space="preserve">Сенсорные эталоны и познавательные действия: </w:t>
      </w:r>
    </w:p>
    <w:p w14:paraId="0B3BB1DC" w14:textId="77777777" w:rsidR="001D41E4" w:rsidRDefault="00000000">
      <w:pPr>
        <w:spacing w:after="5" w:line="271" w:lineRule="auto"/>
        <w:ind w:left="10" w:right="837" w:hanging="10"/>
        <w:jc w:val="right"/>
      </w:pPr>
      <w:r>
        <w:t xml:space="preserve">педагог развивает у детей осязательно-двигательные действия: рассматривание, </w:t>
      </w:r>
    </w:p>
    <w:p w14:paraId="0C23025E" w14:textId="77777777" w:rsidR="001D41E4" w:rsidRDefault="00000000">
      <w:pPr>
        <w:ind w:left="4" w:right="829" w:firstLine="0"/>
      </w:pPr>
      <w:r>
        <w:t xml:space="preserve">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r>
        <w:rPr>
          <w:sz w:val="28"/>
        </w:rPr>
        <w:t>2)</w:t>
      </w:r>
      <w:r>
        <w:rPr>
          <w:rFonts w:ascii="Arial" w:eastAsia="Arial" w:hAnsi="Arial" w:cs="Arial"/>
          <w:sz w:val="28"/>
        </w:rPr>
        <w:t xml:space="preserve"> </w:t>
      </w:r>
      <w:r>
        <w:t xml:space="preserve">Математические представления: </w:t>
      </w:r>
    </w:p>
    <w:p w14:paraId="361E8187" w14:textId="77777777" w:rsidR="001D41E4" w:rsidRDefault="00000000">
      <w:pPr>
        <w:ind w:left="4" w:right="829"/>
      </w:pPr>
      <w: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w:t>
      </w:r>
      <w:r>
        <w:lastRenderedPageBreak/>
        <w:t xml:space="preserve">больше-меньше, короче-длиннее, шире-уже, выше-ниже, такие же по размеру; </w:t>
      </w:r>
      <w:proofErr w:type="spellStart"/>
      <w:r>
        <w:t>большеменьше</w:t>
      </w:r>
      <w:proofErr w:type="spellEnd"/>
      <w:r>
        <w:t xml:space="preserve">,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знакомит детей с некоторыми фигурами: шар, куб, круг, квадрат, треугольник, </w:t>
      </w:r>
    </w:p>
    <w:p w14:paraId="4B5BE66B" w14:textId="77777777" w:rsidR="001D41E4" w:rsidRDefault="00000000">
      <w:pPr>
        <w:spacing w:after="76"/>
        <w:ind w:left="4" w:right="829" w:firstLine="0"/>
      </w:pPr>
      <w:r>
        <w:t xml:space="preserve">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14:paraId="1FA37090" w14:textId="77777777" w:rsidR="001D41E4" w:rsidRDefault="00000000">
      <w:pPr>
        <w:numPr>
          <w:ilvl w:val="0"/>
          <w:numId w:val="30"/>
        </w:numPr>
        <w:ind w:right="829" w:firstLine="0"/>
      </w:pPr>
      <w:r>
        <w:t>Окружающий мир: педагог формирует у детей начальные представления и эмоционально-</w:t>
      </w:r>
    </w:p>
    <w:p w14:paraId="5C22080C" w14:textId="77777777" w:rsidR="001D41E4" w:rsidRDefault="00000000">
      <w:pPr>
        <w:spacing w:after="38"/>
        <w:ind w:left="4" w:right="829" w:firstLine="0"/>
      </w:pPr>
      <w:r>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p>
    <w:p w14:paraId="209B95FE" w14:textId="77777777" w:rsidR="001D41E4" w:rsidRDefault="00000000">
      <w:pPr>
        <w:numPr>
          <w:ilvl w:val="0"/>
          <w:numId w:val="30"/>
        </w:numPr>
        <w:ind w:right="829" w:firstLine="0"/>
      </w:pPr>
      <w:r>
        <w:t xml:space="preserve">Природа: </w:t>
      </w:r>
    </w:p>
    <w:p w14:paraId="0BD5FEC1" w14:textId="77777777" w:rsidR="001D41E4" w:rsidRDefault="00000000">
      <w:pPr>
        <w:ind w:left="4" w:right="829"/>
      </w:pPr>
      <w: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r>
        <w:rPr>
          <w:b/>
          <w:i/>
        </w:rPr>
        <w:t xml:space="preserve">Вариативная часть: </w:t>
      </w:r>
    </w:p>
    <w:p w14:paraId="2B9ADE8C" w14:textId="77777777" w:rsidR="001D41E4" w:rsidRDefault="00000000">
      <w:pPr>
        <w:spacing w:after="22" w:line="258" w:lineRule="auto"/>
        <w:ind w:right="830"/>
      </w:pPr>
      <w:r>
        <w:rPr>
          <w:i/>
        </w:rPr>
        <w:t xml:space="preserve">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w:t>
      </w:r>
      <w:r>
        <w:rPr>
          <w:i/>
        </w:rPr>
        <w:lastRenderedPageBreak/>
        <w:t xml:space="preserve">представлений в разных сферах знаний об окружающей действительности. </w:t>
      </w:r>
      <w:r>
        <w:t xml:space="preserve">(см </w:t>
      </w:r>
      <w:proofErr w:type="gramStart"/>
      <w:r>
        <w:rPr>
          <w:b/>
        </w:rPr>
        <w:t>региональную  образовательную</w:t>
      </w:r>
      <w:proofErr w:type="gramEnd"/>
      <w:r>
        <w:rPr>
          <w:b/>
        </w:rPr>
        <w:t xml:space="preserve">  программу дошкольного образования  «СӨЕНЕЧ – </w:t>
      </w:r>
    </w:p>
    <w:p w14:paraId="6F586FAE" w14:textId="77777777" w:rsidR="001D41E4" w:rsidRDefault="00000000">
      <w:pPr>
        <w:ind w:left="4" w:right="829" w:firstLine="0"/>
      </w:pPr>
      <w:r>
        <w:rPr>
          <w:b/>
        </w:rPr>
        <w:t xml:space="preserve">РАДОСТЬ ПОЗНАНИЯ», </w:t>
      </w:r>
      <w:r>
        <w:t xml:space="preserve">электронный вариант) </w:t>
      </w:r>
    </w:p>
    <w:p w14:paraId="2EC169B6" w14:textId="77777777" w:rsidR="001D41E4" w:rsidRDefault="00000000">
      <w:pPr>
        <w:spacing w:after="9" w:line="271" w:lineRule="auto"/>
        <w:ind w:left="735" w:right="5199" w:hanging="10"/>
      </w:pPr>
      <w:r>
        <w:rPr>
          <w:b/>
        </w:rPr>
        <w:t xml:space="preserve">2.1.2.5. От 4 лет до 5 лет. </w:t>
      </w:r>
      <w:r>
        <w:rPr>
          <w:b/>
          <w:i/>
        </w:rPr>
        <w:t xml:space="preserve">Обязательная часть: </w:t>
      </w:r>
    </w:p>
    <w:p w14:paraId="4D013C90" w14:textId="77777777" w:rsidR="001D41E4" w:rsidRDefault="00000000">
      <w:pPr>
        <w:spacing w:after="81"/>
        <w:ind w:left="4" w:right="829"/>
      </w:pPr>
      <w:r>
        <w:t xml:space="preserve">В области познавательного развития основными </w:t>
      </w:r>
      <w:r>
        <w:rPr>
          <w:b/>
        </w:rPr>
        <w:t>задачами</w:t>
      </w:r>
      <w:r>
        <w:t xml:space="preserve"> образовательной деятельности являются: </w:t>
      </w:r>
    </w:p>
    <w:p w14:paraId="437D4B29" w14:textId="77777777" w:rsidR="001D41E4" w:rsidRDefault="00000000">
      <w:pPr>
        <w:numPr>
          <w:ilvl w:val="0"/>
          <w:numId w:val="31"/>
        </w:numPr>
        <w:spacing w:after="88"/>
        <w:ind w:right="829"/>
      </w:pPr>
      <w:r>
        <w:t xml:space="preserve">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14:paraId="38B93E7C" w14:textId="77777777" w:rsidR="001D41E4" w:rsidRDefault="00000000">
      <w:pPr>
        <w:numPr>
          <w:ilvl w:val="0"/>
          <w:numId w:val="31"/>
        </w:numPr>
        <w:spacing w:after="80"/>
        <w:ind w:right="829"/>
      </w:pPr>
      <w:r>
        <w:t xml:space="preserve">развивать способы решения поисковых задач в самостоятельной и совместной со сверстниками и взрослыми деятельности; </w:t>
      </w:r>
    </w:p>
    <w:p w14:paraId="359EE5AD" w14:textId="77777777" w:rsidR="001D41E4" w:rsidRDefault="00000000">
      <w:pPr>
        <w:numPr>
          <w:ilvl w:val="0"/>
          <w:numId w:val="31"/>
        </w:numPr>
        <w:spacing w:after="80"/>
        <w:ind w:right="829"/>
      </w:pPr>
      <w:r>
        <w:t xml:space="preserve">обогащать элементарные математические представления о количестве, числе, форме, величине предметов, пространственных и временных отношениях; </w:t>
      </w:r>
    </w:p>
    <w:p w14:paraId="2BDDF464" w14:textId="77777777" w:rsidR="001D41E4" w:rsidRDefault="00000000">
      <w:pPr>
        <w:numPr>
          <w:ilvl w:val="0"/>
          <w:numId w:val="31"/>
        </w:numPr>
        <w:spacing w:after="84"/>
        <w:ind w:right="829"/>
      </w:pPr>
      <w:r>
        <w:t xml:space="preserve">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14:paraId="7CF5724C" w14:textId="77777777" w:rsidR="001D41E4" w:rsidRDefault="00000000">
      <w:pPr>
        <w:numPr>
          <w:ilvl w:val="0"/>
          <w:numId w:val="31"/>
        </w:numPr>
        <w:spacing w:after="85"/>
        <w:ind w:right="829"/>
      </w:pPr>
      <w:r>
        <w:t xml:space="preserve">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14:paraId="6F2EC2DF" w14:textId="77777777" w:rsidR="001D41E4" w:rsidRDefault="00000000">
      <w:pPr>
        <w:numPr>
          <w:ilvl w:val="0"/>
          <w:numId w:val="31"/>
        </w:numPr>
        <w:spacing w:after="79"/>
        <w:ind w:right="829"/>
      </w:pPr>
      <w:r>
        <w:t xml:space="preserve">расширять представления о многообразии объектов живой природы, их особенностях, питании, месте обитания, жизненных проявлениях и потребностях; </w:t>
      </w:r>
    </w:p>
    <w:p w14:paraId="6FF6C930" w14:textId="77777777" w:rsidR="001D41E4" w:rsidRDefault="00000000">
      <w:pPr>
        <w:numPr>
          <w:ilvl w:val="0"/>
          <w:numId w:val="31"/>
        </w:numPr>
        <w:ind w:right="829"/>
      </w:pPr>
      <w: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14:paraId="69913118" w14:textId="77777777" w:rsidR="001D41E4" w:rsidRDefault="00000000">
      <w:pPr>
        <w:ind w:left="740" w:right="4191" w:firstLine="0"/>
      </w:pPr>
      <w:r>
        <w:rPr>
          <w:b/>
        </w:rPr>
        <w:t>Содержание</w:t>
      </w:r>
      <w:r>
        <w:t xml:space="preserve"> образовательной деятельности. </w:t>
      </w:r>
      <w:r>
        <w:rPr>
          <w:sz w:val="28"/>
        </w:rPr>
        <w:t>1)</w:t>
      </w:r>
      <w:r>
        <w:rPr>
          <w:rFonts w:ascii="Arial" w:eastAsia="Arial" w:hAnsi="Arial" w:cs="Arial"/>
          <w:sz w:val="28"/>
        </w:rPr>
        <w:t xml:space="preserve"> </w:t>
      </w:r>
      <w:r>
        <w:t xml:space="preserve">Сенсорные эталоны и познавательные действия: </w:t>
      </w:r>
    </w:p>
    <w:p w14:paraId="02154CE6" w14:textId="77777777" w:rsidR="001D41E4" w:rsidRDefault="00000000">
      <w:pPr>
        <w:spacing w:after="77" w:line="271" w:lineRule="auto"/>
        <w:ind w:left="10" w:right="837" w:hanging="10"/>
        <w:jc w:val="right"/>
      </w:pPr>
      <w: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t>сериацию</w:t>
      </w:r>
      <w:proofErr w:type="spellEnd"/>
      <w:r>
        <w:t xml:space="preserve">; описывать предметы по 3-4 основным свойствам. </w:t>
      </w:r>
    </w:p>
    <w:p w14:paraId="0633CB9B" w14:textId="77777777" w:rsidR="001D41E4" w:rsidRDefault="00000000">
      <w:pPr>
        <w:numPr>
          <w:ilvl w:val="0"/>
          <w:numId w:val="32"/>
        </w:numPr>
        <w:ind w:left="1019" w:right="829" w:hanging="298"/>
      </w:pPr>
      <w:r>
        <w:t xml:space="preserve">Математические представления: </w:t>
      </w:r>
    </w:p>
    <w:p w14:paraId="0C16A7B2" w14:textId="77777777" w:rsidR="001D41E4" w:rsidRDefault="00000000">
      <w:pPr>
        <w:spacing w:after="82"/>
        <w:ind w:left="4" w:right="829"/>
      </w:pPr>
      <w:r>
        <w:t xml:space="preserve">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w:t>
      </w:r>
      <w:r>
        <w:lastRenderedPageBreak/>
        <w:t xml:space="preserve">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14:paraId="5C2C0C7A" w14:textId="77777777" w:rsidR="001D41E4" w:rsidRDefault="00000000">
      <w:pPr>
        <w:numPr>
          <w:ilvl w:val="0"/>
          <w:numId w:val="32"/>
        </w:numPr>
        <w:ind w:left="1019" w:right="829" w:hanging="298"/>
      </w:pPr>
      <w:r>
        <w:t xml:space="preserve">Окружающий мир: </w:t>
      </w:r>
    </w:p>
    <w:p w14:paraId="20E79771" w14:textId="77777777" w:rsidR="001D41E4" w:rsidRDefault="00000000">
      <w:pPr>
        <w:ind w:left="4" w:right="829"/>
      </w:pPr>
      <w:r>
        <w:t xml:space="preserve">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расширяет представления детей о свойствах разных материалов в процессе работы </w:t>
      </w:r>
    </w:p>
    <w:p w14:paraId="6FA984F1" w14:textId="77777777" w:rsidR="001D41E4" w:rsidRDefault="00000000">
      <w:pPr>
        <w:ind w:left="4" w:right="829" w:firstLine="0"/>
      </w:pPr>
      <w:r>
        <w:t xml:space="preserve">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показывает ребёнку существующие в окружающем мире простые закономерности </w:t>
      </w:r>
    </w:p>
    <w:p w14:paraId="555E08E9" w14:textId="77777777" w:rsidR="001D41E4" w:rsidRDefault="00000000">
      <w:pPr>
        <w:ind w:left="4" w:right="829" w:firstLine="0"/>
      </w:pPr>
      <w:r>
        <w:t xml:space="preserve">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r>
        <w:rPr>
          <w:sz w:val="28"/>
        </w:rPr>
        <w:t>4)</w:t>
      </w:r>
      <w:r>
        <w:rPr>
          <w:rFonts w:ascii="Arial" w:eastAsia="Arial" w:hAnsi="Arial" w:cs="Arial"/>
          <w:sz w:val="28"/>
        </w:rPr>
        <w:t xml:space="preserve"> </w:t>
      </w:r>
      <w:r>
        <w:t xml:space="preserve">Природа: </w:t>
      </w:r>
    </w:p>
    <w:p w14:paraId="1388BA20" w14:textId="77777777" w:rsidR="001D41E4" w:rsidRDefault="00000000">
      <w:pPr>
        <w:ind w:left="4" w:right="829"/>
      </w:pPr>
      <w: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 </w:t>
      </w:r>
    </w:p>
    <w:p w14:paraId="7F590B2E" w14:textId="77777777" w:rsidR="001D41E4" w:rsidRDefault="00000000">
      <w:pPr>
        <w:spacing w:after="5" w:line="271" w:lineRule="auto"/>
        <w:ind w:left="706" w:right="0" w:hanging="10"/>
        <w:jc w:val="left"/>
      </w:pPr>
      <w:r>
        <w:rPr>
          <w:b/>
          <w:i/>
        </w:rPr>
        <w:t xml:space="preserve">Вариативная часть: </w:t>
      </w:r>
    </w:p>
    <w:p w14:paraId="160ECE56" w14:textId="77777777" w:rsidR="001D41E4" w:rsidRDefault="00000000">
      <w:pPr>
        <w:spacing w:after="22" w:line="258" w:lineRule="auto"/>
        <w:ind w:right="830"/>
      </w:pPr>
      <w:r>
        <w:rPr>
          <w:i/>
        </w:rPr>
        <w:t xml:space="preserve">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w:t>
      </w:r>
      <w:r>
        <w:rPr>
          <w:i/>
        </w:rPr>
        <w:lastRenderedPageBreak/>
        <w:t xml:space="preserve">представлений в разных сферах знаний об окружающей действительности. </w:t>
      </w:r>
      <w:r>
        <w:t xml:space="preserve">(см </w:t>
      </w:r>
      <w:proofErr w:type="gramStart"/>
      <w:r>
        <w:rPr>
          <w:b/>
        </w:rPr>
        <w:t>региональную  образовательную</w:t>
      </w:r>
      <w:proofErr w:type="gramEnd"/>
      <w:r>
        <w:rPr>
          <w:b/>
        </w:rPr>
        <w:t xml:space="preserve">  программу дошкольного образования  «СӨЕНЕЧ – </w:t>
      </w:r>
    </w:p>
    <w:p w14:paraId="510E7F00" w14:textId="77777777" w:rsidR="001D41E4" w:rsidRDefault="00000000">
      <w:pPr>
        <w:ind w:left="4" w:right="829" w:firstLine="0"/>
      </w:pPr>
      <w:r>
        <w:rPr>
          <w:b/>
        </w:rPr>
        <w:t xml:space="preserve">РАДОСТЬ ПОЗНАНИЯ», </w:t>
      </w:r>
      <w:r>
        <w:t xml:space="preserve">электронный вариант) </w:t>
      </w:r>
    </w:p>
    <w:p w14:paraId="342B00F6" w14:textId="77777777" w:rsidR="001D41E4" w:rsidRDefault="00000000">
      <w:pPr>
        <w:spacing w:after="9" w:line="271" w:lineRule="auto"/>
        <w:ind w:left="735" w:right="831" w:hanging="10"/>
      </w:pPr>
      <w:r>
        <w:rPr>
          <w:b/>
        </w:rPr>
        <w:t xml:space="preserve">2.1.2.6. От 5 лет до 6 лет. </w:t>
      </w:r>
    </w:p>
    <w:p w14:paraId="70D0AEA9" w14:textId="77777777" w:rsidR="001D41E4" w:rsidRDefault="00000000">
      <w:pPr>
        <w:spacing w:after="81"/>
        <w:ind w:left="4" w:right="829"/>
      </w:pPr>
      <w:r>
        <w:t xml:space="preserve">В области познавательного развития основными </w:t>
      </w:r>
      <w:r>
        <w:rPr>
          <w:b/>
        </w:rPr>
        <w:t>задачами</w:t>
      </w:r>
      <w:r>
        <w:t xml:space="preserve"> образовательной деятельности являются: </w:t>
      </w:r>
    </w:p>
    <w:p w14:paraId="10C98CAC" w14:textId="77777777" w:rsidR="001D41E4" w:rsidRDefault="00000000">
      <w:pPr>
        <w:numPr>
          <w:ilvl w:val="0"/>
          <w:numId w:val="33"/>
        </w:numPr>
        <w:spacing w:after="85"/>
        <w:ind w:right="829"/>
      </w:pPr>
      <w:r>
        <w:t xml:space="preserve">развивать интерес детей к самостоятельному познанию объектов окружающего мира в его разнообразных проявлениях и простейших зависимостях; </w:t>
      </w:r>
    </w:p>
    <w:p w14:paraId="1F265EF4" w14:textId="77777777" w:rsidR="001D41E4" w:rsidRDefault="00000000">
      <w:pPr>
        <w:numPr>
          <w:ilvl w:val="0"/>
          <w:numId w:val="33"/>
        </w:numPr>
        <w:spacing w:after="85"/>
        <w:ind w:right="829"/>
      </w:pPr>
      <w:r>
        <w:t xml:space="preserve">формировать представления детей о цифровых средствах познания окружающего мира, способах их безопасного использования; </w:t>
      </w:r>
    </w:p>
    <w:p w14:paraId="1E158086" w14:textId="77777777" w:rsidR="001D41E4" w:rsidRDefault="00000000">
      <w:pPr>
        <w:numPr>
          <w:ilvl w:val="0"/>
          <w:numId w:val="33"/>
        </w:numPr>
        <w:spacing w:after="90"/>
        <w:ind w:right="829"/>
      </w:pPr>
      <w: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t>сериация</w:t>
      </w:r>
      <w:proofErr w:type="spellEnd"/>
      <w:r>
        <w:t xml:space="preserve"> и тому подобное); совершенствовать ориентировку в пространстве и времени; </w:t>
      </w:r>
    </w:p>
    <w:p w14:paraId="39F04BE7" w14:textId="77777777" w:rsidR="001D41E4" w:rsidRDefault="00000000">
      <w:pPr>
        <w:numPr>
          <w:ilvl w:val="0"/>
          <w:numId w:val="33"/>
        </w:numPr>
        <w:spacing w:after="90"/>
        <w:ind w:right="829"/>
      </w:pPr>
      <w: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14:paraId="529CB1BC" w14:textId="77777777" w:rsidR="001D41E4" w:rsidRDefault="00000000">
      <w:pPr>
        <w:numPr>
          <w:ilvl w:val="0"/>
          <w:numId w:val="33"/>
        </w:numPr>
        <w:spacing w:after="84"/>
        <w:ind w:right="829"/>
      </w:pPr>
      <w:r>
        <w:t xml:space="preserve">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14:paraId="605B6AD0" w14:textId="77777777" w:rsidR="001D41E4" w:rsidRDefault="00000000">
      <w:pPr>
        <w:numPr>
          <w:ilvl w:val="0"/>
          <w:numId w:val="33"/>
        </w:numPr>
        <w:spacing w:after="85"/>
        <w:ind w:right="829"/>
      </w:pPr>
      <w:r>
        <w:t xml:space="preserve">продолжать учить детей использовать приемы экспериментирования для познания объектов живой и неживой природы и их свойств и качеств; </w:t>
      </w:r>
    </w:p>
    <w:p w14:paraId="2E1D8E85" w14:textId="77777777" w:rsidR="001D41E4" w:rsidRDefault="00000000">
      <w:pPr>
        <w:numPr>
          <w:ilvl w:val="0"/>
          <w:numId w:val="33"/>
        </w:numPr>
        <w:ind w:right="829"/>
      </w:pPr>
      <w:r>
        <w:t xml:space="preserve">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14:paraId="3EF15FCE" w14:textId="77777777" w:rsidR="001D41E4" w:rsidRDefault="00000000">
      <w:pPr>
        <w:ind w:left="740" w:right="4196" w:firstLine="0"/>
      </w:pPr>
      <w:r>
        <w:rPr>
          <w:b/>
        </w:rPr>
        <w:t>Содержание</w:t>
      </w:r>
      <w:r>
        <w:t xml:space="preserve"> образовательной деятельности. </w:t>
      </w:r>
      <w:r>
        <w:rPr>
          <w:sz w:val="28"/>
        </w:rPr>
        <w:t>1)</w:t>
      </w:r>
      <w:r>
        <w:rPr>
          <w:rFonts w:ascii="Arial" w:eastAsia="Arial" w:hAnsi="Arial" w:cs="Arial"/>
          <w:sz w:val="28"/>
        </w:rPr>
        <w:t xml:space="preserve"> </w:t>
      </w:r>
      <w:r>
        <w:t xml:space="preserve">Сенсорные эталоны и познавательные действия: </w:t>
      </w:r>
    </w:p>
    <w:p w14:paraId="4CF5335C" w14:textId="77777777" w:rsidR="001D41E4" w:rsidRDefault="00000000">
      <w:pPr>
        <w:ind w:left="4" w:right="829"/>
      </w:pPr>
      <w: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w:t>
      </w:r>
    </w:p>
    <w:p w14:paraId="75C01BDF" w14:textId="77777777" w:rsidR="001D41E4" w:rsidRDefault="00000000">
      <w:pPr>
        <w:spacing w:after="82"/>
        <w:ind w:left="4" w:right="829"/>
      </w:pPr>
      <w:r>
        <w:lastRenderedPageBreak/>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 </w:t>
      </w:r>
    </w:p>
    <w:p w14:paraId="65FA36D7" w14:textId="77777777" w:rsidR="001D41E4" w:rsidRDefault="00000000">
      <w:pPr>
        <w:numPr>
          <w:ilvl w:val="0"/>
          <w:numId w:val="34"/>
        </w:numPr>
        <w:ind w:left="1032" w:right="829" w:hanging="302"/>
      </w:pPr>
      <w:r>
        <w:t xml:space="preserve">Математические представления: </w:t>
      </w:r>
    </w:p>
    <w:p w14:paraId="4B16C79F" w14:textId="77777777" w:rsidR="001D41E4" w:rsidRDefault="00000000">
      <w:pPr>
        <w:spacing w:after="76"/>
        <w:ind w:left="4" w:right="829"/>
      </w:pPr>
      <w:r>
        <w:t xml:space="preserve">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педагог совершенствует умения выстраивать </w:t>
      </w:r>
      <w:proofErr w:type="spellStart"/>
      <w:r>
        <w:t>сериационные</w:t>
      </w:r>
      <w:proofErr w:type="spellEnd"/>
      <w: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14:paraId="43F4FFB8" w14:textId="77777777" w:rsidR="001D41E4" w:rsidRDefault="00000000">
      <w:pPr>
        <w:numPr>
          <w:ilvl w:val="0"/>
          <w:numId w:val="34"/>
        </w:numPr>
        <w:ind w:left="1032" w:right="829" w:hanging="302"/>
      </w:pPr>
      <w:r>
        <w:t xml:space="preserve">Окружающий мир: </w:t>
      </w:r>
    </w:p>
    <w:p w14:paraId="29031155" w14:textId="77777777" w:rsidR="001D41E4" w:rsidRDefault="00000000">
      <w:pPr>
        <w:ind w:left="4" w:right="829"/>
      </w:pPr>
      <w: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w:t>
      </w:r>
    </w:p>
    <w:p w14:paraId="75BCBB66" w14:textId="77777777" w:rsidR="001D41E4" w:rsidRDefault="00000000">
      <w:pPr>
        <w:ind w:left="4" w:right="829"/>
      </w:pPr>
      <w: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r>
        <w:rPr>
          <w:sz w:val="28"/>
        </w:rPr>
        <w:t>4)</w:t>
      </w:r>
      <w:r>
        <w:rPr>
          <w:rFonts w:ascii="Arial" w:eastAsia="Arial" w:hAnsi="Arial" w:cs="Arial"/>
          <w:sz w:val="28"/>
        </w:rPr>
        <w:t xml:space="preserve"> </w:t>
      </w:r>
      <w:r>
        <w:t xml:space="preserve">Природа: </w:t>
      </w:r>
    </w:p>
    <w:p w14:paraId="646E29DE" w14:textId="77777777" w:rsidR="001D41E4" w:rsidRDefault="00000000">
      <w:pPr>
        <w:ind w:left="4" w:right="829"/>
      </w:pPr>
      <w: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педагог организует целенаправленное экспериментирование и опыты для </w:t>
      </w:r>
    </w:p>
    <w:p w14:paraId="7149268D" w14:textId="77777777" w:rsidR="001D41E4" w:rsidRDefault="00000000">
      <w:pPr>
        <w:ind w:left="4" w:right="829" w:firstLine="0"/>
      </w:pPr>
      <w:r>
        <w:t xml:space="preserve">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w:t>
      </w:r>
      <w:r>
        <w:lastRenderedPageBreak/>
        <w:t xml:space="preserve">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w:t>
      </w:r>
    </w:p>
    <w:p w14:paraId="1E58E78F" w14:textId="77777777" w:rsidR="001D41E4" w:rsidRDefault="00000000">
      <w:pPr>
        <w:ind w:left="4" w:right="829" w:firstLine="0"/>
      </w:pPr>
      <w:r>
        <w:t xml:space="preserve">способствует усвоению детьми правил поведения в природе, формируя понимание ценности живого, воспитывает желание защитить и сохранить живую природу. </w:t>
      </w:r>
    </w:p>
    <w:p w14:paraId="53B827FF" w14:textId="77777777" w:rsidR="001D41E4" w:rsidRDefault="00000000">
      <w:pPr>
        <w:spacing w:after="5" w:line="271" w:lineRule="auto"/>
        <w:ind w:left="706" w:right="0" w:hanging="10"/>
        <w:jc w:val="left"/>
      </w:pPr>
      <w:r>
        <w:rPr>
          <w:b/>
          <w:i/>
        </w:rPr>
        <w:t xml:space="preserve">Вариативная часть: </w:t>
      </w:r>
    </w:p>
    <w:p w14:paraId="5AE353AD" w14:textId="77777777" w:rsidR="001D41E4" w:rsidRDefault="00000000">
      <w:pPr>
        <w:spacing w:after="22" w:line="258" w:lineRule="auto"/>
        <w:ind w:right="830"/>
      </w:pPr>
      <w:r>
        <w:rPr>
          <w:i/>
        </w:rPr>
        <w:t xml:space="preserve">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 </w:t>
      </w:r>
      <w:r>
        <w:t xml:space="preserve">(см </w:t>
      </w:r>
      <w:proofErr w:type="gramStart"/>
      <w:r>
        <w:rPr>
          <w:b/>
        </w:rPr>
        <w:t>региональную  образовательную</w:t>
      </w:r>
      <w:proofErr w:type="gramEnd"/>
      <w:r>
        <w:rPr>
          <w:b/>
        </w:rPr>
        <w:t xml:space="preserve">  программу дошкольного образования  «СӨЕНЕЧ – </w:t>
      </w:r>
    </w:p>
    <w:p w14:paraId="5E0DFF38" w14:textId="77777777" w:rsidR="001D41E4" w:rsidRDefault="00000000">
      <w:pPr>
        <w:ind w:left="4" w:right="829" w:firstLine="0"/>
      </w:pPr>
      <w:r>
        <w:rPr>
          <w:b/>
        </w:rPr>
        <w:t xml:space="preserve">РАДОСТЬ ПОЗНАНИЯ», </w:t>
      </w:r>
      <w:r>
        <w:t xml:space="preserve">электронный вариант) </w:t>
      </w:r>
    </w:p>
    <w:p w14:paraId="5A04EC59" w14:textId="77777777" w:rsidR="001D41E4" w:rsidRDefault="00000000">
      <w:pPr>
        <w:spacing w:after="9" w:line="271" w:lineRule="auto"/>
        <w:ind w:left="735" w:right="5201" w:hanging="10"/>
      </w:pPr>
      <w:r>
        <w:rPr>
          <w:b/>
        </w:rPr>
        <w:t xml:space="preserve">2.1.2.7. От 6 лет до 7 лет. Обязательная часть: </w:t>
      </w:r>
    </w:p>
    <w:p w14:paraId="09EBE67B" w14:textId="77777777" w:rsidR="001D41E4" w:rsidRDefault="00000000">
      <w:pPr>
        <w:spacing w:after="86"/>
        <w:ind w:left="4" w:right="829"/>
      </w:pPr>
      <w:r>
        <w:t xml:space="preserve">В области познавательного развития основными </w:t>
      </w:r>
      <w:r>
        <w:rPr>
          <w:b/>
        </w:rPr>
        <w:t>задачами</w:t>
      </w:r>
      <w:r>
        <w:t xml:space="preserve"> образовательной деятельности являются: </w:t>
      </w:r>
    </w:p>
    <w:p w14:paraId="39F5AF7C" w14:textId="77777777" w:rsidR="001D41E4" w:rsidRDefault="00000000">
      <w:pPr>
        <w:numPr>
          <w:ilvl w:val="0"/>
          <w:numId w:val="35"/>
        </w:numPr>
        <w:spacing w:after="80"/>
        <w:ind w:right="829"/>
      </w:pPr>
      <w:r>
        <w:t xml:space="preserve">расширять самостоятельность, поощрять творчество детей в </w:t>
      </w:r>
      <w:proofErr w:type="spellStart"/>
      <w:r>
        <w:t>познавательноисследовательской</w:t>
      </w:r>
      <w:proofErr w:type="spellEnd"/>
      <w:r>
        <w:t xml:space="preserve"> деятельности, избирательность познавательных интересов; </w:t>
      </w:r>
    </w:p>
    <w:p w14:paraId="215A07BC" w14:textId="77777777" w:rsidR="001D41E4" w:rsidRDefault="00000000">
      <w:pPr>
        <w:numPr>
          <w:ilvl w:val="0"/>
          <w:numId w:val="35"/>
        </w:numPr>
        <w:spacing w:after="88"/>
        <w:ind w:right="829"/>
      </w:pPr>
      <w:r>
        <w:t xml:space="preserve">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14:paraId="15E7690D" w14:textId="77777777" w:rsidR="001D41E4" w:rsidRDefault="00000000">
      <w:pPr>
        <w:numPr>
          <w:ilvl w:val="0"/>
          <w:numId w:val="35"/>
        </w:numPr>
        <w:spacing w:after="84"/>
        <w:ind w:right="829"/>
      </w:pPr>
      <w:r>
        <w:t xml:space="preserve">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14:paraId="69B5E293" w14:textId="77777777" w:rsidR="001D41E4" w:rsidRDefault="00000000">
      <w:pPr>
        <w:numPr>
          <w:ilvl w:val="0"/>
          <w:numId w:val="35"/>
        </w:numPr>
        <w:spacing w:after="85"/>
        <w:ind w:right="829"/>
      </w:pPr>
      <w:r>
        <w:t xml:space="preserve">развивать умения детей применять некоторые цифровые средства для познания окружающего мира, соблюдая правила их безопасного использования; </w:t>
      </w:r>
    </w:p>
    <w:p w14:paraId="01C20CDB" w14:textId="77777777" w:rsidR="001D41E4" w:rsidRDefault="00000000">
      <w:pPr>
        <w:numPr>
          <w:ilvl w:val="0"/>
          <w:numId w:val="35"/>
        </w:numPr>
        <w:spacing w:after="83"/>
        <w:ind w:right="829"/>
      </w:pPr>
      <w:r>
        <w:t xml:space="preserve">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14:paraId="0C73CCCF" w14:textId="77777777" w:rsidR="001D41E4" w:rsidRDefault="00000000">
      <w:pPr>
        <w:numPr>
          <w:ilvl w:val="0"/>
          <w:numId w:val="35"/>
        </w:numPr>
        <w:spacing w:after="83"/>
        <w:ind w:right="829"/>
      </w:pPr>
      <w:r>
        <w:t xml:space="preserve">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 </w:t>
      </w:r>
    </w:p>
    <w:p w14:paraId="5184CADC" w14:textId="77777777" w:rsidR="001D41E4" w:rsidRDefault="00000000">
      <w:pPr>
        <w:numPr>
          <w:ilvl w:val="0"/>
          <w:numId w:val="35"/>
        </w:numPr>
        <w:spacing w:after="81"/>
        <w:ind w:right="829"/>
      </w:pPr>
      <w:r>
        <w:t xml:space="preserve">формировать представления детей о многообразии стран и народов мира; </w:t>
      </w:r>
      <w:r>
        <w:rPr>
          <w:sz w:val="28"/>
        </w:rPr>
        <w:t>8)</w:t>
      </w:r>
      <w:r>
        <w:rPr>
          <w:rFonts w:ascii="Arial" w:eastAsia="Arial" w:hAnsi="Arial" w:cs="Arial"/>
          <w:sz w:val="28"/>
        </w:rPr>
        <w:t xml:space="preserve"> </w:t>
      </w:r>
      <w: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14:paraId="6E674A74" w14:textId="77777777" w:rsidR="001D41E4" w:rsidRDefault="00000000">
      <w:pPr>
        <w:ind w:left="4" w:right="829"/>
      </w:pPr>
      <w:r>
        <w:rPr>
          <w:sz w:val="28"/>
        </w:rPr>
        <w:t>9)</w:t>
      </w:r>
      <w:r>
        <w:rPr>
          <w:rFonts w:ascii="Arial" w:eastAsia="Arial" w:hAnsi="Arial" w:cs="Arial"/>
          <w:sz w:val="28"/>
        </w:rPr>
        <w:t xml:space="preserve"> </w:t>
      </w:r>
      <w:r>
        <w:t xml:space="preserve">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 </w:t>
      </w:r>
    </w:p>
    <w:p w14:paraId="0BA02E51" w14:textId="77777777" w:rsidR="001D41E4" w:rsidRDefault="00000000">
      <w:pPr>
        <w:ind w:left="740" w:right="4196" w:firstLine="0"/>
      </w:pPr>
      <w:r>
        <w:rPr>
          <w:b/>
        </w:rPr>
        <w:lastRenderedPageBreak/>
        <w:t>Содержание</w:t>
      </w:r>
      <w:r>
        <w:t xml:space="preserve"> образовательной деятельности. </w:t>
      </w:r>
      <w:r>
        <w:rPr>
          <w:sz w:val="28"/>
        </w:rPr>
        <w:t>1)</w:t>
      </w:r>
      <w:r>
        <w:rPr>
          <w:rFonts w:ascii="Arial" w:eastAsia="Arial" w:hAnsi="Arial" w:cs="Arial"/>
          <w:sz w:val="28"/>
        </w:rPr>
        <w:t xml:space="preserve"> </w:t>
      </w:r>
      <w:r>
        <w:t xml:space="preserve">Сенсорные эталоны и познавательные действия: </w:t>
      </w:r>
    </w:p>
    <w:p w14:paraId="1B1D9BBD" w14:textId="77777777" w:rsidR="001D41E4" w:rsidRDefault="00000000">
      <w:pPr>
        <w:ind w:left="4" w:right="829"/>
      </w:pPr>
      <w: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 обогащает представления о цифровых средствах познания окружающего мира, закрепляет правила безопасного обращения с ними. </w:t>
      </w:r>
      <w:r>
        <w:rPr>
          <w:sz w:val="28"/>
        </w:rPr>
        <w:t>2)</w:t>
      </w:r>
      <w:r>
        <w:rPr>
          <w:rFonts w:ascii="Arial" w:eastAsia="Arial" w:hAnsi="Arial" w:cs="Arial"/>
          <w:sz w:val="28"/>
        </w:rPr>
        <w:t xml:space="preserve"> </w:t>
      </w:r>
      <w:r>
        <w:t xml:space="preserve">Математические представления: </w:t>
      </w:r>
    </w:p>
    <w:p w14:paraId="59EC71FB" w14:textId="77777777" w:rsidR="001D41E4" w:rsidRDefault="00000000">
      <w:pPr>
        <w:ind w:left="4" w:right="829"/>
      </w:pPr>
      <w: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r>
        <w:rPr>
          <w:sz w:val="28"/>
        </w:rPr>
        <w:t>3)</w:t>
      </w:r>
      <w:r>
        <w:rPr>
          <w:rFonts w:ascii="Arial" w:eastAsia="Arial" w:hAnsi="Arial" w:cs="Arial"/>
          <w:sz w:val="28"/>
        </w:rPr>
        <w:t xml:space="preserve"> </w:t>
      </w:r>
      <w:r>
        <w:t xml:space="preserve">Окружающий мир: </w:t>
      </w:r>
    </w:p>
    <w:p w14:paraId="5EDD9F98" w14:textId="77777777" w:rsidR="001D41E4" w:rsidRDefault="00000000">
      <w:pPr>
        <w:ind w:left="4" w:right="829"/>
      </w:pPr>
      <w: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w:t>
      </w:r>
    </w:p>
    <w:p w14:paraId="77407C42" w14:textId="77777777" w:rsidR="001D41E4" w:rsidRDefault="00000000">
      <w:pPr>
        <w:ind w:left="705" w:right="6874" w:hanging="701"/>
      </w:pPr>
      <w:r>
        <w:lastRenderedPageBreak/>
        <w:t xml:space="preserve">стран и народов мира на ней. </w:t>
      </w:r>
      <w:r>
        <w:rPr>
          <w:sz w:val="28"/>
        </w:rPr>
        <w:t>4)</w:t>
      </w:r>
      <w:r>
        <w:rPr>
          <w:rFonts w:ascii="Arial" w:eastAsia="Arial" w:hAnsi="Arial" w:cs="Arial"/>
          <w:sz w:val="28"/>
        </w:rPr>
        <w:t xml:space="preserve"> </w:t>
      </w:r>
      <w:r>
        <w:t xml:space="preserve">Природа: </w:t>
      </w:r>
    </w:p>
    <w:p w14:paraId="7FEBDB58" w14:textId="77777777" w:rsidR="001D41E4" w:rsidRDefault="00000000">
      <w:pPr>
        <w:ind w:left="4" w:right="829"/>
      </w:pPr>
      <w: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 </w:t>
      </w:r>
    </w:p>
    <w:p w14:paraId="164ACA6A" w14:textId="77777777" w:rsidR="001D41E4" w:rsidRDefault="00000000">
      <w:pPr>
        <w:ind w:left="4" w:right="829" w:firstLine="0"/>
      </w:pPr>
      <w:r>
        <w:t xml:space="preserve">заботливое отношение к природе и её ресурсам. </w:t>
      </w:r>
    </w:p>
    <w:p w14:paraId="4E43F955" w14:textId="77777777" w:rsidR="001D41E4" w:rsidRDefault="00000000">
      <w:pPr>
        <w:spacing w:after="5" w:line="271" w:lineRule="auto"/>
        <w:ind w:left="706" w:right="0" w:hanging="10"/>
        <w:jc w:val="left"/>
      </w:pPr>
      <w:r>
        <w:rPr>
          <w:b/>
          <w:i/>
        </w:rPr>
        <w:t xml:space="preserve">Вариативная часть: </w:t>
      </w:r>
    </w:p>
    <w:p w14:paraId="20C10DE5" w14:textId="77777777" w:rsidR="001D41E4" w:rsidRDefault="00000000">
      <w:pPr>
        <w:spacing w:after="22" w:line="258" w:lineRule="auto"/>
        <w:ind w:right="830"/>
      </w:pPr>
      <w:r>
        <w:rPr>
          <w:i/>
        </w:rPr>
        <w:t xml:space="preserve">В области «Познавательное развитие» основными задачами образовательной деятельности является создание условий для развития любознательности, познавательной активности, познавательных способностей детей, развитие представлений в разных сферах знаний об окружающей действительности. </w:t>
      </w:r>
      <w:r>
        <w:t xml:space="preserve">(см </w:t>
      </w:r>
      <w:proofErr w:type="gramStart"/>
      <w:r>
        <w:rPr>
          <w:b/>
        </w:rPr>
        <w:t>региональную  образовательную</w:t>
      </w:r>
      <w:proofErr w:type="gramEnd"/>
      <w:r>
        <w:rPr>
          <w:b/>
        </w:rPr>
        <w:t xml:space="preserve">  программу дошкольного образования  «СӨЕНЕЧ – </w:t>
      </w:r>
    </w:p>
    <w:p w14:paraId="293EBFC4" w14:textId="77777777" w:rsidR="001D41E4" w:rsidRDefault="00000000">
      <w:pPr>
        <w:ind w:left="4" w:right="829" w:firstLine="0"/>
      </w:pPr>
      <w:r>
        <w:rPr>
          <w:b/>
        </w:rPr>
        <w:t xml:space="preserve">РАДОСТЬ ПОЗНАНИЯ», </w:t>
      </w:r>
      <w:r>
        <w:t xml:space="preserve">электронный вариант) </w:t>
      </w:r>
    </w:p>
    <w:p w14:paraId="674F972B" w14:textId="77777777" w:rsidR="001D41E4" w:rsidRDefault="00000000">
      <w:pPr>
        <w:spacing w:after="9" w:line="271" w:lineRule="auto"/>
        <w:ind w:right="831"/>
      </w:pPr>
      <w:r>
        <w:rPr>
          <w:b/>
        </w:rPr>
        <w:t xml:space="preserve">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14:paraId="73674C12" w14:textId="77777777" w:rsidR="001D41E4" w:rsidRDefault="00000000">
      <w:pPr>
        <w:ind w:left="740" w:right="829" w:firstLine="0"/>
      </w:pPr>
      <w:r>
        <w:t xml:space="preserve">воспитание отношения к знанию как ценности, понимание значения образования </w:t>
      </w:r>
    </w:p>
    <w:p w14:paraId="5CDE4D9E" w14:textId="77777777" w:rsidR="001D41E4" w:rsidRDefault="00000000">
      <w:pPr>
        <w:ind w:left="725" w:right="829" w:hanging="721"/>
      </w:pPr>
      <w:r>
        <w:t xml:space="preserve">для человека, общества, страны; приобщение к отечественным традициям и праздникам, к истории и достижениям </w:t>
      </w:r>
    </w:p>
    <w:p w14:paraId="575482A2" w14:textId="77777777" w:rsidR="001D41E4" w:rsidRDefault="00000000">
      <w:pPr>
        <w:ind w:left="725" w:right="829" w:hanging="721"/>
      </w:pPr>
      <w:r>
        <w:t xml:space="preserve">родной страны, к культурному наследию народов России; воспитание уважения к людям - представителям разных народов России </w:t>
      </w:r>
    </w:p>
    <w:p w14:paraId="602471B1" w14:textId="77777777" w:rsidR="001D41E4" w:rsidRDefault="00000000">
      <w:pPr>
        <w:ind w:left="725" w:right="829" w:hanging="721"/>
      </w:pPr>
      <w:r>
        <w:t xml:space="preserve">независимо от их этнической принадлежности; воспитание уважительного отношения к государственным символам страны </w:t>
      </w:r>
    </w:p>
    <w:p w14:paraId="712A8244" w14:textId="77777777" w:rsidR="001D41E4" w:rsidRDefault="00000000">
      <w:pPr>
        <w:ind w:left="725" w:right="829" w:hanging="721"/>
      </w:pPr>
      <w:r>
        <w:t xml:space="preserve">(флагу, гербу, гимну); воспитание бережного и ответственного отношения к природе родного края, </w:t>
      </w:r>
    </w:p>
    <w:p w14:paraId="06D46B49" w14:textId="77777777" w:rsidR="001D41E4" w:rsidRDefault="00000000">
      <w:pPr>
        <w:ind w:left="4" w:right="829" w:firstLine="0"/>
      </w:pPr>
      <w:r>
        <w:t xml:space="preserve">родной страны, приобретение первого опыта действий по сохранению природы. </w:t>
      </w:r>
    </w:p>
    <w:p w14:paraId="1E24774F" w14:textId="77777777" w:rsidR="001D41E4" w:rsidRDefault="00000000">
      <w:pPr>
        <w:spacing w:after="9" w:line="271" w:lineRule="auto"/>
        <w:ind w:left="735" w:right="831" w:hanging="10"/>
      </w:pPr>
      <w:r>
        <w:rPr>
          <w:b/>
        </w:rPr>
        <w:lastRenderedPageBreak/>
        <w:t xml:space="preserve">2.1.3. Речевое развитие </w:t>
      </w:r>
    </w:p>
    <w:p w14:paraId="7801D67B" w14:textId="77777777" w:rsidR="001D41E4" w:rsidRDefault="00000000">
      <w:pPr>
        <w:spacing w:after="9" w:line="271" w:lineRule="auto"/>
        <w:ind w:left="735" w:right="831" w:hanging="10"/>
      </w:pPr>
      <w:r>
        <w:rPr>
          <w:b/>
        </w:rPr>
        <w:t xml:space="preserve">2.1.3.1. От 2 месяцев до 1 года. </w:t>
      </w:r>
    </w:p>
    <w:p w14:paraId="798E2324" w14:textId="77777777" w:rsidR="001D41E4" w:rsidRDefault="00000000">
      <w:pPr>
        <w:spacing w:after="81"/>
        <w:ind w:left="4" w:right="829"/>
      </w:pPr>
      <w:r>
        <w:t xml:space="preserve">В области речевого развития основными </w:t>
      </w:r>
      <w:r>
        <w:rPr>
          <w:b/>
        </w:rPr>
        <w:t>задачами</w:t>
      </w:r>
      <w:r>
        <w:t xml:space="preserve"> образовательной деятельности являются: </w:t>
      </w:r>
    </w:p>
    <w:p w14:paraId="5CE72306" w14:textId="77777777" w:rsidR="001D41E4" w:rsidRDefault="00000000">
      <w:pPr>
        <w:numPr>
          <w:ilvl w:val="0"/>
          <w:numId w:val="36"/>
        </w:numPr>
        <w:spacing w:after="85"/>
        <w:ind w:right="829"/>
      </w:pPr>
      <w:r>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 </w:t>
      </w:r>
    </w:p>
    <w:p w14:paraId="2A377C44" w14:textId="77777777" w:rsidR="001D41E4" w:rsidRDefault="00000000">
      <w:pPr>
        <w:numPr>
          <w:ilvl w:val="0"/>
          <w:numId w:val="36"/>
        </w:numPr>
        <w:spacing w:after="90"/>
        <w:ind w:right="829"/>
      </w:pPr>
      <w:r>
        <w:t xml:space="preserve">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 </w:t>
      </w:r>
    </w:p>
    <w:p w14:paraId="2DA70370" w14:textId="77777777" w:rsidR="001D41E4" w:rsidRDefault="00000000">
      <w:pPr>
        <w:numPr>
          <w:ilvl w:val="0"/>
          <w:numId w:val="36"/>
        </w:numPr>
        <w:ind w:right="829"/>
      </w:pPr>
      <w:r>
        <w:t xml:space="preserve">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 </w:t>
      </w:r>
    </w:p>
    <w:p w14:paraId="7B3BA525" w14:textId="77777777" w:rsidR="001D41E4" w:rsidRDefault="00000000">
      <w:pPr>
        <w:ind w:left="740" w:right="829" w:firstLine="0"/>
      </w:pPr>
      <w:r>
        <w:rPr>
          <w:b/>
        </w:rPr>
        <w:t>Содержание</w:t>
      </w:r>
      <w:r>
        <w:t xml:space="preserve"> образовательной деятельности. </w:t>
      </w:r>
    </w:p>
    <w:p w14:paraId="3A3B64E4" w14:textId="77777777" w:rsidR="001D41E4" w:rsidRDefault="00000000">
      <w:pPr>
        <w:numPr>
          <w:ilvl w:val="0"/>
          <w:numId w:val="37"/>
        </w:numPr>
        <w:spacing w:after="84"/>
        <w:ind w:right="829"/>
      </w:pPr>
      <w:r>
        <w:t xml:space="preserve">С 2 месяцев - подготовительный этап речевого развития. Педагог дает образцы правильного произношения звуков родного языка, интонационно выразительной речи. При этом старается побудить ребёнка к </w:t>
      </w:r>
      <w:proofErr w:type="spellStart"/>
      <w:r>
        <w:t>гулению</w:t>
      </w:r>
      <w:proofErr w:type="spellEnd"/>
      <w:r>
        <w:t xml:space="preserve">. </w:t>
      </w:r>
    </w:p>
    <w:p w14:paraId="139A60C3" w14:textId="77777777" w:rsidR="001D41E4" w:rsidRDefault="00000000">
      <w:pPr>
        <w:numPr>
          <w:ilvl w:val="0"/>
          <w:numId w:val="37"/>
        </w:numPr>
        <w:spacing w:after="85"/>
        <w:ind w:right="829"/>
      </w:pPr>
      <w:r>
        <w:t xml:space="preserve">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 </w:t>
      </w:r>
    </w:p>
    <w:p w14:paraId="247EDBD4" w14:textId="77777777" w:rsidR="001D41E4" w:rsidRDefault="00000000">
      <w:pPr>
        <w:numPr>
          <w:ilvl w:val="0"/>
          <w:numId w:val="37"/>
        </w:numPr>
        <w:spacing w:after="83"/>
        <w:ind w:right="829"/>
      </w:pPr>
      <w:r>
        <w:t xml:space="preserve">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 </w:t>
      </w:r>
    </w:p>
    <w:p w14:paraId="31C41654" w14:textId="77777777" w:rsidR="001D41E4" w:rsidRDefault="00000000">
      <w:pPr>
        <w:numPr>
          <w:ilvl w:val="0"/>
          <w:numId w:val="37"/>
        </w:numPr>
        <w:ind w:right="829"/>
      </w:pPr>
      <w: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w:t>
      </w:r>
      <w:proofErr w:type="spellStart"/>
      <w:r>
        <w:t>ребеёнку</w:t>
      </w:r>
      <w:proofErr w:type="spellEnd"/>
      <w:r>
        <w:t xml:space="preserve">)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w:t>
      </w:r>
      <w:proofErr w:type="spellStart"/>
      <w:r>
        <w:t>лепетных</w:t>
      </w:r>
      <w:proofErr w:type="spellEnd"/>
      <w:r>
        <w:t xml:space="preserve"> слов, звукоподражаний), обогащает активный словарь словами, состоящими из </w:t>
      </w:r>
      <w:r>
        <w:lastRenderedPageBreak/>
        <w:t xml:space="preserve">двух одинаковых слогов. Педагог закрепляет у ребёнка умение откликаться на свое имя, показывать окружающие предметы. </w:t>
      </w:r>
    </w:p>
    <w:p w14:paraId="4A9964D7" w14:textId="77777777" w:rsidR="001D41E4" w:rsidRDefault="00000000">
      <w:pPr>
        <w:spacing w:after="9" w:line="271" w:lineRule="auto"/>
        <w:ind w:left="735" w:right="831" w:hanging="10"/>
      </w:pPr>
      <w:r>
        <w:rPr>
          <w:b/>
        </w:rPr>
        <w:t xml:space="preserve">2.1.3.2. От 1 года до 2 лет. </w:t>
      </w:r>
    </w:p>
    <w:p w14:paraId="79BE5B27" w14:textId="77777777" w:rsidR="001D41E4" w:rsidRDefault="00000000">
      <w:pPr>
        <w:spacing w:after="75"/>
        <w:ind w:left="4" w:right="829"/>
      </w:pPr>
      <w:r>
        <w:t xml:space="preserve">В области речевого развития основными </w:t>
      </w:r>
      <w:r>
        <w:rPr>
          <w:b/>
        </w:rPr>
        <w:t>задачами</w:t>
      </w:r>
      <w:r>
        <w:t xml:space="preserve"> образовательной деятельности являются: </w:t>
      </w:r>
    </w:p>
    <w:p w14:paraId="16BBD936" w14:textId="77777777" w:rsidR="001D41E4" w:rsidRDefault="00000000">
      <w:pPr>
        <w:ind w:left="721" w:right="829" w:firstLine="0"/>
      </w:pPr>
      <w:r>
        <w:rPr>
          <w:sz w:val="28"/>
        </w:rPr>
        <w:t>1)</w:t>
      </w:r>
      <w:r>
        <w:rPr>
          <w:rFonts w:ascii="Arial" w:eastAsia="Arial" w:hAnsi="Arial" w:cs="Arial"/>
          <w:sz w:val="28"/>
        </w:rPr>
        <w:t xml:space="preserve"> </w:t>
      </w:r>
      <w:r>
        <w:t xml:space="preserve">от 1 года до 1 года 6 месяцев: </w:t>
      </w:r>
    </w:p>
    <w:p w14:paraId="3F88B1C7" w14:textId="77777777" w:rsidR="001D41E4" w:rsidRDefault="00000000">
      <w:pPr>
        <w:numPr>
          <w:ilvl w:val="0"/>
          <w:numId w:val="38"/>
        </w:numPr>
        <w:ind w:right="829"/>
      </w:pPr>
      <w:r>
        <w:t xml:space="preserve">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 </w:t>
      </w:r>
    </w:p>
    <w:p w14:paraId="7A18EBDE" w14:textId="77777777" w:rsidR="001D41E4" w:rsidRDefault="00000000">
      <w:pPr>
        <w:numPr>
          <w:ilvl w:val="0"/>
          <w:numId w:val="38"/>
        </w:numPr>
        <w:ind w:right="829"/>
      </w:pPr>
      <w: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 </w:t>
      </w:r>
    </w:p>
    <w:p w14:paraId="291D95EA" w14:textId="77777777" w:rsidR="001D41E4" w:rsidRDefault="00000000">
      <w:pPr>
        <w:numPr>
          <w:ilvl w:val="0"/>
          <w:numId w:val="38"/>
        </w:numPr>
        <w:ind w:right="829"/>
      </w:pPr>
      <w:r>
        <w:t xml:space="preserve">привлекать малышей к слушанию произведений народного фольклора (потешки, </w:t>
      </w:r>
      <w:proofErr w:type="spellStart"/>
      <w:r>
        <w:t>пестушки</w:t>
      </w:r>
      <w:proofErr w:type="spellEnd"/>
      <w:r>
        <w:t xml:space="preserve">, песенки, сказки) с наглядным сопровождением (игрушки для малышей, книжки-игрушки, книжки-картинки) и игровыми действиями с игрушками; </w:t>
      </w:r>
    </w:p>
    <w:p w14:paraId="6F0D0BFF" w14:textId="77777777" w:rsidR="001D41E4" w:rsidRDefault="00000000">
      <w:pPr>
        <w:numPr>
          <w:ilvl w:val="0"/>
          <w:numId w:val="38"/>
        </w:numPr>
        <w:ind w:right="829"/>
      </w:pPr>
      <w:r>
        <w:t xml:space="preserve">реагировать улыбкой и движениями на эмоциональные реакции малыша при чтении и </w:t>
      </w:r>
      <w:proofErr w:type="spellStart"/>
      <w:r>
        <w:t>пропевании</w:t>
      </w:r>
      <w:proofErr w:type="spellEnd"/>
      <w:r>
        <w:t xml:space="preserve"> фольклорных текстов; </w:t>
      </w:r>
    </w:p>
    <w:p w14:paraId="6292153E" w14:textId="77777777" w:rsidR="001D41E4" w:rsidRDefault="00000000">
      <w:pPr>
        <w:numPr>
          <w:ilvl w:val="0"/>
          <w:numId w:val="38"/>
        </w:numPr>
        <w:ind w:right="829"/>
      </w:pPr>
      <w:r>
        <w:t xml:space="preserve">побуждать к повторению за педагогом при чтении слов стихотворного текста, песенок, выполнению действий, о которых идет речь в произведении; </w:t>
      </w:r>
    </w:p>
    <w:p w14:paraId="1945E309" w14:textId="77777777" w:rsidR="001D41E4" w:rsidRDefault="00000000">
      <w:pPr>
        <w:numPr>
          <w:ilvl w:val="0"/>
          <w:numId w:val="38"/>
        </w:numPr>
        <w:ind w:right="829"/>
      </w:pPr>
      <w:r>
        <w:t xml:space="preserve">рассматривать вместе с педагогом и узнавать изображенные в книжках- картинках предметы и действия, о которых говорилось в произведении; </w:t>
      </w:r>
      <w:r>
        <w:rPr>
          <w:sz w:val="28"/>
        </w:rPr>
        <w:t>2)</w:t>
      </w:r>
      <w:r>
        <w:rPr>
          <w:rFonts w:ascii="Arial" w:eastAsia="Arial" w:hAnsi="Arial" w:cs="Arial"/>
          <w:sz w:val="28"/>
        </w:rPr>
        <w:t xml:space="preserve"> </w:t>
      </w:r>
      <w:r>
        <w:t xml:space="preserve">от 1 года 6 месяцев до 2 лет: </w:t>
      </w:r>
    </w:p>
    <w:p w14:paraId="29239F3F" w14:textId="77777777" w:rsidR="001D41E4" w:rsidRDefault="00000000">
      <w:pPr>
        <w:numPr>
          <w:ilvl w:val="0"/>
          <w:numId w:val="38"/>
        </w:numPr>
        <w:ind w:right="829"/>
      </w:pPr>
      <w:r>
        <w:t xml:space="preserve">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w:t>
      </w:r>
    </w:p>
    <w:p w14:paraId="56A0F898" w14:textId="77777777" w:rsidR="001D41E4" w:rsidRDefault="00000000">
      <w:pPr>
        <w:numPr>
          <w:ilvl w:val="0"/>
          <w:numId w:val="38"/>
        </w:numPr>
        <w:ind w:right="829"/>
      </w:pPr>
      <w: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w:t>
      </w:r>
    </w:p>
    <w:p w14:paraId="786DCEB5" w14:textId="77777777" w:rsidR="001D41E4" w:rsidRDefault="00000000">
      <w:pPr>
        <w:numPr>
          <w:ilvl w:val="0"/>
          <w:numId w:val="38"/>
        </w:numPr>
        <w:ind w:right="829"/>
      </w:pPr>
      <w:r>
        <w:t xml:space="preserve">развивать умение слушать чтение взрослым наизусть потешек, стихов, песенок, сказок с наглядным сопровождением (картинки, игрушки, книжки- игрушки, </w:t>
      </w:r>
      <w:proofErr w:type="spellStart"/>
      <w:r>
        <w:t>книжкикартинки</w:t>
      </w:r>
      <w:proofErr w:type="spellEnd"/>
      <w:r>
        <w:t xml:space="preserve">); </w:t>
      </w:r>
    </w:p>
    <w:p w14:paraId="27A000BF" w14:textId="77777777" w:rsidR="001D41E4" w:rsidRDefault="00000000">
      <w:pPr>
        <w:numPr>
          <w:ilvl w:val="0"/>
          <w:numId w:val="38"/>
        </w:numPr>
        <w:ind w:right="829"/>
      </w:pPr>
      <w:r>
        <w:t xml:space="preserve">развивать у детей умение эмоционально откликаться на ритм и мелодичность </w:t>
      </w:r>
      <w:proofErr w:type="spellStart"/>
      <w:r>
        <w:t>пестушек</w:t>
      </w:r>
      <w:proofErr w:type="spellEnd"/>
      <w:r>
        <w:t xml:space="preserve">, песенок, потешек, сказок; </w:t>
      </w:r>
    </w:p>
    <w:p w14:paraId="40497721" w14:textId="77777777" w:rsidR="001D41E4" w:rsidRDefault="00000000">
      <w:pPr>
        <w:numPr>
          <w:ilvl w:val="0"/>
          <w:numId w:val="38"/>
        </w:numPr>
        <w:ind w:right="829"/>
      </w:pPr>
      <w:r>
        <w:t xml:space="preserve">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w:t>
      </w:r>
    </w:p>
    <w:p w14:paraId="5D6BFB5D" w14:textId="77777777" w:rsidR="001D41E4" w:rsidRDefault="00000000">
      <w:pPr>
        <w:numPr>
          <w:ilvl w:val="0"/>
          <w:numId w:val="38"/>
        </w:numPr>
        <w:ind w:right="829"/>
      </w:pPr>
      <w:r>
        <w:t xml:space="preserve">формировать умение показывать и называть предметы, объекты, изображенные в книжках-картинках; показывая, называть совершаемые персонажами действия; </w:t>
      </w:r>
    </w:p>
    <w:p w14:paraId="1296F87A" w14:textId="77777777" w:rsidR="001D41E4" w:rsidRDefault="00000000">
      <w:pPr>
        <w:numPr>
          <w:ilvl w:val="0"/>
          <w:numId w:val="38"/>
        </w:numPr>
        <w:ind w:right="829"/>
      </w:pPr>
      <w:r>
        <w:lastRenderedPageBreak/>
        <w:t xml:space="preserve">воспринимать вопросительные и восклицательные интонации поэтических произведений; </w:t>
      </w:r>
    </w:p>
    <w:p w14:paraId="44C7240E" w14:textId="77777777" w:rsidR="001D41E4" w:rsidRDefault="00000000">
      <w:pPr>
        <w:numPr>
          <w:ilvl w:val="0"/>
          <w:numId w:val="38"/>
        </w:numPr>
        <w:ind w:right="829"/>
      </w:pPr>
      <w:r>
        <w:t xml:space="preserve">побуждать договаривать (заканчивать) слова и строчки знакомых ребёнку песенок и стихов. </w:t>
      </w:r>
    </w:p>
    <w:p w14:paraId="26BF0EB8" w14:textId="77777777" w:rsidR="001D41E4" w:rsidRDefault="00000000">
      <w:pPr>
        <w:ind w:left="721" w:right="4565" w:firstLine="0"/>
      </w:pPr>
      <w:r>
        <w:rPr>
          <w:b/>
        </w:rPr>
        <w:t>Содержание</w:t>
      </w:r>
      <w:r>
        <w:t xml:space="preserve"> образовательной деятельности. </w:t>
      </w:r>
      <w:r>
        <w:rPr>
          <w:sz w:val="28"/>
        </w:rPr>
        <w:t>1)</w:t>
      </w:r>
      <w:r>
        <w:rPr>
          <w:rFonts w:ascii="Arial" w:eastAsia="Arial" w:hAnsi="Arial" w:cs="Arial"/>
          <w:sz w:val="28"/>
        </w:rPr>
        <w:t xml:space="preserve"> </w:t>
      </w:r>
      <w:r>
        <w:t xml:space="preserve">От 1 года до 1 года 6 месяцев: </w:t>
      </w:r>
    </w:p>
    <w:p w14:paraId="0AA47653" w14:textId="77777777" w:rsidR="001D41E4" w:rsidRDefault="00000000">
      <w:pPr>
        <w:numPr>
          <w:ilvl w:val="0"/>
          <w:numId w:val="38"/>
        </w:numPr>
        <w:ind w:right="829"/>
      </w:pPr>
      <w:r>
        <w:t xml:space="preserve">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 </w:t>
      </w:r>
    </w:p>
    <w:p w14:paraId="625BFA95" w14:textId="77777777" w:rsidR="001D41E4" w:rsidRDefault="00000000">
      <w:pPr>
        <w:numPr>
          <w:ilvl w:val="0"/>
          <w:numId w:val="38"/>
        </w:numPr>
        <w:ind w:right="829"/>
      </w:pPr>
      <w:r>
        <w:t xml:space="preserve">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 </w:t>
      </w:r>
      <w:r>
        <w:rPr>
          <w:sz w:val="28"/>
        </w:rPr>
        <w:t>2)</w:t>
      </w:r>
      <w:r>
        <w:rPr>
          <w:rFonts w:ascii="Arial" w:eastAsia="Arial" w:hAnsi="Arial" w:cs="Arial"/>
          <w:sz w:val="28"/>
        </w:rPr>
        <w:t xml:space="preserve"> </w:t>
      </w:r>
      <w:r>
        <w:t xml:space="preserve">От 1 года 6 месяцев до 2 лет: </w:t>
      </w:r>
    </w:p>
    <w:p w14:paraId="7DA91B50" w14:textId="77777777" w:rsidR="001D41E4" w:rsidRDefault="00000000">
      <w:pPr>
        <w:numPr>
          <w:ilvl w:val="0"/>
          <w:numId w:val="38"/>
        </w:numPr>
        <w:ind w:right="829"/>
      </w:pPr>
      <w:r>
        <w:t xml:space="preserve">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w:t>
      </w:r>
    </w:p>
    <w:p w14:paraId="5B89CF8F" w14:textId="77777777" w:rsidR="001D41E4" w:rsidRDefault="00000000">
      <w:pPr>
        <w:numPr>
          <w:ilvl w:val="0"/>
          <w:numId w:val="38"/>
        </w:numPr>
        <w:ind w:right="829"/>
      </w:pPr>
      <w: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w:t>
      </w:r>
      <w:proofErr w:type="spellStart"/>
      <w:r>
        <w:t>отобразительной</w:t>
      </w:r>
      <w:proofErr w:type="spellEnd"/>
      <w:r>
        <w:t xml:space="preserve"> игры; </w:t>
      </w:r>
    </w:p>
    <w:p w14:paraId="50EC98C2" w14:textId="77777777" w:rsidR="001D41E4" w:rsidRDefault="00000000">
      <w:pPr>
        <w:numPr>
          <w:ilvl w:val="0"/>
          <w:numId w:val="38"/>
        </w:numPr>
        <w:ind w:right="829"/>
      </w:pPr>
      <w:r>
        <w:t xml:space="preserve">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 </w:t>
      </w:r>
    </w:p>
    <w:p w14:paraId="1FAD3554" w14:textId="77777777" w:rsidR="001D41E4" w:rsidRDefault="00000000">
      <w:pPr>
        <w:numPr>
          <w:ilvl w:val="0"/>
          <w:numId w:val="38"/>
        </w:numPr>
        <w:spacing w:after="5" w:line="271" w:lineRule="auto"/>
        <w:ind w:right="829"/>
      </w:pPr>
      <w:r>
        <w:t xml:space="preserve">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 </w:t>
      </w:r>
    </w:p>
    <w:p w14:paraId="52E38BBD" w14:textId="77777777" w:rsidR="001D41E4" w:rsidRDefault="00000000">
      <w:pPr>
        <w:spacing w:after="9" w:line="271" w:lineRule="auto"/>
        <w:ind w:left="735" w:right="831" w:hanging="10"/>
      </w:pPr>
      <w:r>
        <w:rPr>
          <w:b/>
        </w:rPr>
        <w:t xml:space="preserve">2.1.3.3. От 2 лет до 3 лет. </w:t>
      </w:r>
    </w:p>
    <w:p w14:paraId="7E74C2A6" w14:textId="77777777" w:rsidR="001D41E4" w:rsidRDefault="00000000">
      <w:pPr>
        <w:spacing w:after="80"/>
        <w:ind w:left="4" w:right="829"/>
      </w:pPr>
      <w:r>
        <w:t xml:space="preserve">В области речевого развития основными </w:t>
      </w:r>
      <w:r>
        <w:rPr>
          <w:b/>
        </w:rPr>
        <w:t>задачами</w:t>
      </w:r>
      <w:r>
        <w:t xml:space="preserve"> образовательной деятельности являются: </w:t>
      </w:r>
    </w:p>
    <w:p w14:paraId="605C5735" w14:textId="77777777" w:rsidR="001D41E4" w:rsidRDefault="00000000">
      <w:pPr>
        <w:numPr>
          <w:ilvl w:val="0"/>
          <w:numId w:val="39"/>
        </w:numPr>
        <w:ind w:right="829" w:hanging="307"/>
      </w:pPr>
      <w:r>
        <w:t xml:space="preserve">Формирование словаря: </w:t>
      </w:r>
    </w:p>
    <w:p w14:paraId="518A84AA" w14:textId="77777777" w:rsidR="001D41E4" w:rsidRDefault="00000000">
      <w:pPr>
        <w:spacing w:after="79"/>
        <w:ind w:left="4" w:right="829"/>
      </w:pPr>
      <w:r>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w:t>
      </w:r>
      <w:r>
        <w:lastRenderedPageBreak/>
        <w:t xml:space="preserve">существительными, глаголами, прилагательными, наречиями и формировать умение использовать данные слова в речи. </w:t>
      </w:r>
    </w:p>
    <w:p w14:paraId="4A1043A0" w14:textId="77777777" w:rsidR="001D41E4" w:rsidRDefault="00000000">
      <w:pPr>
        <w:numPr>
          <w:ilvl w:val="0"/>
          <w:numId w:val="39"/>
        </w:numPr>
        <w:ind w:right="829" w:hanging="307"/>
      </w:pPr>
      <w:r>
        <w:t xml:space="preserve">Звуковая культура речи: </w:t>
      </w:r>
    </w:p>
    <w:p w14:paraId="6CFF311B" w14:textId="77777777" w:rsidR="001D41E4" w:rsidRDefault="00000000">
      <w:pPr>
        <w:spacing w:after="79"/>
        <w:ind w:left="4" w:right="829"/>
      </w:pPr>
      <w:r>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14:paraId="150BCCCD" w14:textId="77777777" w:rsidR="001D41E4" w:rsidRDefault="00000000">
      <w:pPr>
        <w:numPr>
          <w:ilvl w:val="0"/>
          <w:numId w:val="39"/>
        </w:numPr>
        <w:ind w:right="829" w:hanging="307"/>
      </w:pPr>
      <w:r>
        <w:t xml:space="preserve">Грамматический строй речи: </w:t>
      </w:r>
    </w:p>
    <w:p w14:paraId="00BC8ED9" w14:textId="77777777" w:rsidR="001D41E4" w:rsidRDefault="00000000">
      <w:pPr>
        <w:ind w:left="740" w:right="829" w:firstLine="0"/>
      </w:pPr>
      <w:r>
        <w:t xml:space="preserve">формировать у детей умение согласовывать существительные и местоимения с </w:t>
      </w:r>
    </w:p>
    <w:p w14:paraId="5CC0BB0D" w14:textId="77777777" w:rsidR="001D41E4" w:rsidRDefault="00000000">
      <w:pPr>
        <w:spacing w:after="76"/>
        <w:ind w:left="4" w:right="829" w:firstLine="0"/>
      </w:pPr>
      <w:r>
        <w:t xml:space="preserve">глаголами, составлять фразы из 3-4 слов. </w:t>
      </w:r>
    </w:p>
    <w:p w14:paraId="68D4BF9B" w14:textId="77777777" w:rsidR="001D41E4" w:rsidRDefault="00000000">
      <w:pPr>
        <w:numPr>
          <w:ilvl w:val="0"/>
          <w:numId w:val="39"/>
        </w:numPr>
        <w:ind w:right="829" w:hanging="307"/>
      </w:pPr>
      <w:r>
        <w:t xml:space="preserve">Связная речь: </w:t>
      </w:r>
    </w:p>
    <w:p w14:paraId="44C79977" w14:textId="77777777" w:rsidR="001D41E4" w:rsidRDefault="00000000">
      <w:pPr>
        <w:ind w:left="740" w:right="829" w:firstLine="0"/>
      </w:pPr>
      <w:r>
        <w:t xml:space="preserve">продолжать развивать у детей умения понимать речь педагога, отвечать на </w:t>
      </w:r>
    </w:p>
    <w:p w14:paraId="3857433F" w14:textId="77777777" w:rsidR="001D41E4" w:rsidRDefault="00000000">
      <w:pPr>
        <w:ind w:left="725" w:right="829" w:hanging="721"/>
      </w:pPr>
      <w:r>
        <w:t xml:space="preserve">вопросы; рассказывать об окружающем в 2-4 предложениях. </w:t>
      </w:r>
      <w:r>
        <w:rPr>
          <w:sz w:val="28"/>
        </w:rPr>
        <w:t>5)</w:t>
      </w:r>
      <w:r>
        <w:rPr>
          <w:rFonts w:ascii="Arial" w:eastAsia="Arial" w:hAnsi="Arial" w:cs="Arial"/>
          <w:sz w:val="28"/>
        </w:rPr>
        <w:t xml:space="preserve"> </w:t>
      </w:r>
      <w:r>
        <w:t xml:space="preserve">Интерес к художественной литературе: формировать у детей умение воспринимать небольшие по объему потешки, сказки </w:t>
      </w:r>
    </w:p>
    <w:p w14:paraId="06BB99A3" w14:textId="77777777" w:rsidR="001D41E4" w:rsidRDefault="00000000">
      <w:pPr>
        <w:ind w:left="725" w:right="829" w:hanging="721"/>
      </w:pPr>
      <w:r>
        <w:t xml:space="preserve">и рассказы с наглядным сопровождением (и без него); побуждать договаривать и произносить четверостишия уже известных ребёнку </w:t>
      </w:r>
    </w:p>
    <w:p w14:paraId="6601BC35" w14:textId="77777777" w:rsidR="001D41E4" w:rsidRDefault="00000000">
      <w:pPr>
        <w:ind w:left="725" w:right="829" w:hanging="721"/>
      </w:pPr>
      <w:r>
        <w:t xml:space="preserve">стихов и песенок, воспроизводить игровые действия, движения персонажей; поощрять отклик на ритм и мелодичность стихотворений, потешек; формировать </w:t>
      </w:r>
    </w:p>
    <w:p w14:paraId="6B9E2DB8" w14:textId="77777777" w:rsidR="001D41E4" w:rsidRDefault="00000000">
      <w:pPr>
        <w:ind w:left="4" w:right="829" w:firstLine="0"/>
      </w:pPr>
      <w:r>
        <w:t xml:space="preserve">умение в процессе чтения произведения повторять звуковые жесты;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побуждать рассматривать книги и иллюстрации вместе с педагогом и </w:t>
      </w:r>
    </w:p>
    <w:p w14:paraId="2E4CDE56" w14:textId="77777777" w:rsidR="001D41E4" w:rsidRDefault="00000000">
      <w:pPr>
        <w:ind w:left="725" w:right="829" w:hanging="721"/>
      </w:pPr>
      <w:r>
        <w:t xml:space="preserve">самостоятельно; развивать </w:t>
      </w:r>
      <w:r>
        <w:tab/>
        <w:t xml:space="preserve">восприятие </w:t>
      </w:r>
      <w:r>
        <w:tab/>
        <w:t xml:space="preserve">вопросительных </w:t>
      </w:r>
      <w:r>
        <w:tab/>
        <w:t xml:space="preserve">и </w:t>
      </w:r>
      <w:r>
        <w:tab/>
        <w:t xml:space="preserve">восклицательных </w:t>
      </w:r>
      <w:r>
        <w:tab/>
        <w:t xml:space="preserve">интонаций </w:t>
      </w:r>
    </w:p>
    <w:p w14:paraId="55FA51B2" w14:textId="77777777" w:rsidR="001D41E4" w:rsidRDefault="00000000">
      <w:pPr>
        <w:ind w:left="4" w:right="829" w:firstLine="0"/>
      </w:pPr>
      <w:r>
        <w:t xml:space="preserve">художественного произведения. </w:t>
      </w:r>
    </w:p>
    <w:p w14:paraId="7F1D0C4D" w14:textId="77777777" w:rsidR="001D41E4" w:rsidRDefault="00000000">
      <w:pPr>
        <w:spacing w:after="82"/>
        <w:ind w:left="740" w:right="829" w:firstLine="0"/>
      </w:pPr>
      <w:r>
        <w:rPr>
          <w:b/>
        </w:rPr>
        <w:t>Содержание</w:t>
      </w:r>
      <w:r>
        <w:t xml:space="preserve"> образовательной деятельности. </w:t>
      </w:r>
    </w:p>
    <w:p w14:paraId="186DE2BB" w14:textId="77777777" w:rsidR="001D41E4" w:rsidRDefault="00000000">
      <w:pPr>
        <w:numPr>
          <w:ilvl w:val="0"/>
          <w:numId w:val="40"/>
        </w:numPr>
        <w:ind w:right="829" w:firstLine="0"/>
      </w:pPr>
      <w:r>
        <w:t xml:space="preserve">Формирование словаря: </w:t>
      </w:r>
    </w:p>
    <w:p w14:paraId="4A9FE40B" w14:textId="77777777" w:rsidR="001D41E4" w:rsidRDefault="00000000">
      <w:pPr>
        <w:ind w:left="740" w:right="829" w:firstLine="0"/>
      </w:pPr>
      <w:r>
        <w:t xml:space="preserve">педагог развивает понимание речи и активизирует словарь, формирует умение по </w:t>
      </w:r>
    </w:p>
    <w:p w14:paraId="72FC581A" w14:textId="77777777" w:rsidR="001D41E4" w:rsidRDefault="00000000">
      <w:pPr>
        <w:spacing w:after="79"/>
        <w:ind w:left="4" w:right="829" w:firstLine="0"/>
      </w:pPr>
      <w:r>
        <w:t xml:space="preserve">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 </w:t>
      </w:r>
    </w:p>
    <w:p w14:paraId="55CCE30B" w14:textId="77777777" w:rsidR="001D41E4" w:rsidRDefault="00000000">
      <w:pPr>
        <w:numPr>
          <w:ilvl w:val="0"/>
          <w:numId w:val="40"/>
        </w:numPr>
        <w:ind w:right="829" w:firstLine="0"/>
      </w:pPr>
      <w:r>
        <w:t xml:space="preserve">Звуковая культура речи: </w:t>
      </w:r>
    </w:p>
    <w:p w14:paraId="302EF1BE" w14:textId="77777777" w:rsidR="001D41E4" w:rsidRDefault="00000000">
      <w:pPr>
        <w:spacing w:after="87" w:line="268" w:lineRule="auto"/>
        <w:ind w:left="731" w:right="837" w:hanging="10"/>
        <w:jc w:val="left"/>
      </w:pPr>
      <w: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lastRenderedPageBreak/>
        <w:t>словопроизношении</w:t>
      </w:r>
      <w:proofErr w:type="spellEnd"/>
      <w:r>
        <w:t xml:space="preserve">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 </w:t>
      </w:r>
    </w:p>
    <w:p w14:paraId="13FCCA36" w14:textId="77777777" w:rsidR="001D41E4" w:rsidRDefault="00000000">
      <w:pPr>
        <w:numPr>
          <w:ilvl w:val="0"/>
          <w:numId w:val="40"/>
        </w:numPr>
        <w:ind w:right="829" w:firstLine="0"/>
      </w:pPr>
      <w:r>
        <w:t xml:space="preserve">Грамматический строй речи: педагог помогает детям овладеть умением правильно использовать большинство </w:t>
      </w:r>
    </w:p>
    <w:p w14:paraId="63E63855" w14:textId="77777777" w:rsidR="001D41E4" w:rsidRDefault="00000000">
      <w:pPr>
        <w:spacing w:after="76"/>
        <w:ind w:left="4" w:right="829" w:firstLine="0"/>
      </w:pPr>
      <w:r>
        <w:t xml:space="preserve">основных грамматических категорий: окончаний существительных; </w:t>
      </w:r>
      <w:proofErr w:type="spellStart"/>
      <w:r>
        <w:t>уменьшительноласкательных</w:t>
      </w:r>
      <w:proofErr w:type="spellEnd"/>
      <w:r>
        <w:t xml:space="preserve"> суффиксов; поощряет словотворчество, формирует умение детей выражать свои мысли посредством трех-, четырехсловных предложений. </w:t>
      </w:r>
    </w:p>
    <w:p w14:paraId="120BEFFF" w14:textId="77777777" w:rsidR="001D41E4" w:rsidRDefault="00000000">
      <w:pPr>
        <w:numPr>
          <w:ilvl w:val="0"/>
          <w:numId w:val="40"/>
        </w:numPr>
        <w:ind w:right="829" w:firstLine="0"/>
      </w:pPr>
      <w:r>
        <w:t xml:space="preserve">Связная речь: </w:t>
      </w:r>
    </w:p>
    <w:p w14:paraId="6F02B851" w14:textId="77777777" w:rsidR="001D41E4" w:rsidRDefault="00000000">
      <w:pPr>
        <w:ind w:left="721" w:right="829" w:firstLine="0"/>
      </w:pPr>
      <w:r>
        <w:t xml:space="preserve">педагог формирует у детей умения рассказывать в 2-4 предложениях о </w:t>
      </w:r>
    </w:p>
    <w:p w14:paraId="5665DB7C" w14:textId="77777777" w:rsidR="001D41E4" w:rsidRDefault="00000000">
      <w:pPr>
        <w:ind w:left="4" w:right="829" w:firstLine="0"/>
      </w:pPr>
      <w:r>
        <w:t xml:space="preserve">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14:paraId="1CA1F8CB" w14:textId="77777777" w:rsidR="001D41E4" w:rsidRDefault="00000000">
      <w:pPr>
        <w:spacing w:after="9" w:line="271" w:lineRule="auto"/>
        <w:ind w:left="735" w:right="831" w:hanging="10"/>
      </w:pPr>
      <w:r>
        <w:rPr>
          <w:b/>
        </w:rPr>
        <w:t xml:space="preserve">2.1.3.4. От 3 лет до 4 лет. </w:t>
      </w:r>
    </w:p>
    <w:p w14:paraId="0CD247EF" w14:textId="77777777" w:rsidR="001D41E4" w:rsidRDefault="00000000">
      <w:pPr>
        <w:spacing w:after="5" w:line="271" w:lineRule="auto"/>
        <w:ind w:left="706" w:right="0" w:hanging="10"/>
        <w:jc w:val="left"/>
      </w:pPr>
      <w:r>
        <w:rPr>
          <w:b/>
          <w:i/>
        </w:rPr>
        <w:t xml:space="preserve">Обязательная часть: </w:t>
      </w:r>
    </w:p>
    <w:p w14:paraId="7A1E5A89" w14:textId="77777777" w:rsidR="001D41E4" w:rsidRDefault="00000000">
      <w:pPr>
        <w:spacing w:after="74"/>
        <w:ind w:left="4" w:right="829"/>
      </w:pPr>
      <w:r>
        <w:t xml:space="preserve">В области речевого развития основными </w:t>
      </w:r>
      <w:r>
        <w:rPr>
          <w:b/>
        </w:rPr>
        <w:t>задачами</w:t>
      </w:r>
      <w:r>
        <w:t xml:space="preserve"> образовательной деятельности являются: </w:t>
      </w:r>
    </w:p>
    <w:p w14:paraId="79843B3E" w14:textId="77777777" w:rsidR="001D41E4" w:rsidRDefault="00000000">
      <w:pPr>
        <w:numPr>
          <w:ilvl w:val="0"/>
          <w:numId w:val="41"/>
        </w:numPr>
        <w:ind w:right="829" w:hanging="307"/>
      </w:pPr>
      <w:r>
        <w:t xml:space="preserve">Формирование словаря: </w:t>
      </w:r>
    </w:p>
    <w:p w14:paraId="60E1B4EE" w14:textId="77777777" w:rsidR="001D41E4" w:rsidRDefault="00000000">
      <w:pPr>
        <w:ind w:left="4" w:right="829"/>
      </w:pPr>
      <w:r>
        <w:t xml:space="preserve">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 активизация словаря: активизировать в речи слова, обозначающие названия </w:t>
      </w:r>
    </w:p>
    <w:p w14:paraId="4DE6EE98" w14:textId="77777777" w:rsidR="001D41E4" w:rsidRDefault="00000000">
      <w:pPr>
        <w:spacing w:after="82"/>
        <w:ind w:left="4" w:right="829" w:firstLine="0"/>
      </w:pPr>
      <w:r>
        <w:t xml:space="preserve">предметов ближайшего окружения. </w:t>
      </w:r>
    </w:p>
    <w:p w14:paraId="2F5C18C8" w14:textId="77777777" w:rsidR="001D41E4" w:rsidRDefault="00000000">
      <w:pPr>
        <w:numPr>
          <w:ilvl w:val="0"/>
          <w:numId w:val="41"/>
        </w:numPr>
        <w:ind w:right="829" w:hanging="307"/>
      </w:pPr>
      <w:r>
        <w:t xml:space="preserve">Звуковая культура речи: </w:t>
      </w:r>
    </w:p>
    <w:p w14:paraId="7B2F8925" w14:textId="77777777" w:rsidR="001D41E4" w:rsidRDefault="00000000">
      <w:pPr>
        <w:spacing w:after="83"/>
        <w:ind w:left="4" w:right="829"/>
      </w:pPr>
      <w:r>
        <w:t xml:space="preserve">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14:paraId="69AD3E22" w14:textId="77777777" w:rsidR="001D41E4" w:rsidRDefault="00000000">
      <w:pPr>
        <w:numPr>
          <w:ilvl w:val="0"/>
          <w:numId w:val="41"/>
        </w:numPr>
        <w:ind w:right="829" w:hanging="307"/>
      </w:pPr>
      <w:r>
        <w:t xml:space="preserve">Грамматический строй речи: </w:t>
      </w:r>
    </w:p>
    <w:p w14:paraId="36359B8F" w14:textId="77777777" w:rsidR="001D41E4" w:rsidRDefault="00000000">
      <w:pPr>
        <w:spacing w:after="73"/>
        <w:ind w:left="4" w:right="829"/>
      </w:pPr>
      <w: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w:t>
      </w:r>
      <w:r>
        <w:lastRenderedPageBreak/>
        <w:t xml:space="preserve">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14:paraId="419D846E" w14:textId="77777777" w:rsidR="001D41E4" w:rsidRDefault="00000000">
      <w:pPr>
        <w:numPr>
          <w:ilvl w:val="0"/>
          <w:numId w:val="41"/>
        </w:numPr>
        <w:ind w:right="829" w:hanging="307"/>
      </w:pPr>
      <w:r>
        <w:t xml:space="preserve">Связная речь: </w:t>
      </w:r>
    </w:p>
    <w:p w14:paraId="52EE54BD" w14:textId="77777777" w:rsidR="001D41E4" w:rsidRDefault="00000000">
      <w:pPr>
        <w:spacing w:after="13" w:line="268" w:lineRule="auto"/>
        <w:ind w:left="750" w:right="837" w:hanging="10"/>
        <w:jc w:val="left"/>
      </w:pPr>
      <w: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r>
        <w:rPr>
          <w:sz w:val="28"/>
        </w:rPr>
        <w:t>5)</w:t>
      </w:r>
      <w:r>
        <w:rPr>
          <w:rFonts w:ascii="Arial" w:eastAsia="Arial" w:hAnsi="Arial" w:cs="Arial"/>
          <w:sz w:val="28"/>
        </w:rPr>
        <w:t xml:space="preserve"> </w:t>
      </w:r>
      <w:r>
        <w:t xml:space="preserve">Подготовка детей к обучению грамоте: </w:t>
      </w:r>
    </w:p>
    <w:p w14:paraId="1C35BC44" w14:textId="77777777" w:rsidR="001D41E4" w:rsidRDefault="00000000">
      <w:pPr>
        <w:spacing w:after="13" w:line="268" w:lineRule="auto"/>
        <w:ind w:left="19" w:right="837" w:firstLine="721"/>
        <w:jc w:val="left"/>
      </w:pPr>
      <w:r>
        <w:t xml:space="preserve">формировать умение вслушиваться в звучание слова, знакомить детей с терминами «слово», «звук» в практическом плане. </w:t>
      </w:r>
      <w:r>
        <w:rPr>
          <w:sz w:val="28"/>
        </w:rPr>
        <w:t>6)</w:t>
      </w:r>
      <w:r>
        <w:rPr>
          <w:rFonts w:ascii="Arial" w:eastAsia="Arial" w:hAnsi="Arial" w:cs="Arial"/>
          <w:sz w:val="28"/>
        </w:rPr>
        <w:t xml:space="preserve"> </w:t>
      </w:r>
      <w:r>
        <w:t xml:space="preserve">Интерес к художественной литературе: </w:t>
      </w:r>
    </w:p>
    <w:p w14:paraId="54843BDE" w14:textId="77777777" w:rsidR="001D41E4" w:rsidRDefault="00000000">
      <w:pPr>
        <w:ind w:left="4" w:right="829"/>
      </w:pPr>
      <w:r>
        <w:t xml:space="preserve">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 </w:t>
      </w:r>
    </w:p>
    <w:p w14:paraId="6FF99235" w14:textId="77777777" w:rsidR="001D41E4" w:rsidRDefault="00000000">
      <w:pPr>
        <w:tabs>
          <w:tab w:val="center" w:pos="1415"/>
          <w:tab w:val="center" w:pos="2719"/>
          <w:tab w:val="center" w:pos="3982"/>
          <w:tab w:val="center" w:pos="5437"/>
          <w:tab w:val="center" w:pos="7065"/>
          <w:tab w:val="center" w:pos="8545"/>
          <w:tab w:val="center" w:pos="9269"/>
        </w:tabs>
        <w:spacing w:after="5" w:line="271" w:lineRule="auto"/>
        <w:ind w:right="0" w:firstLine="0"/>
        <w:jc w:val="left"/>
      </w:pPr>
      <w:r>
        <w:rPr>
          <w:rFonts w:ascii="Calibri" w:eastAsia="Calibri" w:hAnsi="Calibri" w:cs="Calibri"/>
          <w:sz w:val="22"/>
        </w:rPr>
        <w:tab/>
      </w:r>
      <w:r>
        <w:t xml:space="preserve">формировать </w:t>
      </w:r>
      <w:r>
        <w:tab/>
        <w:t xml:space="preserve">навык </w:t>
      </w:r>
      <w:r>
        <w:tab/>
        <w:t xml:space="preserve">совместного </w:t>
      </w:r>
      <w:r>
        <w:tab/>
        <w:t xml:space="preserve">слушания </w:t>
      </w:r>
      <w:r>
        <w:tab/>
        <w:t xml:space="preserve">выразительного </w:t>
      </w:r>
      <w:r>
        <w:tab/>
        <w:t xml:space="preserve">чтения </w:t>
      </w:r>
      <w:r>
        <w:tab/>
        <w:t xml:space="preserve">и </w:t>
      </w:r>
    </w:p>
    <w:p w14:paraId="546ADDEF" w14:textId="77777777" w:rsidR="001D41E4" w:rsidRDefault="00000000">
      <w:pPr>
        <w:ind w:left="725" w:right="829" w:hanging="721"/>
      </w:pPr>
      <w:r>
        <w:t xml:space="preserve">рассказывания (с наглядным сопровождением и без него); способствовать восприятию и пониманию содержания и композиции текста </w:t>
      </w:r>
    </w:p>
    <w:p w14:paraId="22D0FC35" w14:textId="77777777" w:rsidR="001D41E4" w:rsidRDefault="00000000">
      <w:pPr>
        <w:ind w:left="725" w:right="829" w:hanging="721"/>
      </w:pPr>
      <w:r>
        <w:t xml:space="preserve">(поступки персонажей, последовательность событий в сказках, рассказах); формировать умение внятно, не спеша произносить небольшие потешки и </w:t>
      </w:r>
    </w:p>
    <w:p w14:paraId="466843B0" w14:textId="77777777" w:rsidR="001D41E4" w:rsidRDefault="00000000">
      <w:pPr>
        <w:ind w:left="4" w:right="829" w:firstLine="0"/>
      </w:pPr>
      <w:r>
        <w:t xml:space="preserve">стихотворения, воспроизводить короткие ролевые диалоги из сказок и прибауток в </w:t>
      </w:r>
      <w:proofErr w:type="spellStart"/>
      <w:r>
        <w:t>играхдраматизациях</w:t>
      </w:r>
      <w:proofErr w:type="spellEnd"/>
      <w:r>
        <w:t xml:space="preserve">, повторять за педагогом знакомые строчки и рифмы из стихов, песенок, пальчиковых игр; поддерживать общение детей друг с другом и с педагогом в процессе совместного </w:t>
      </w:r>
    </w:p>
    <w:p w14:paraId="28F986E3" w14:textId="77777777" w:rsidR="001D41E4" w:rsidRDefault="00000000">
      <w:pPr>
        <w:ind w:left="725" w:right="829" w:hanging="721"/>
      </w:pPr>
      <w:r>
        <w:t xml:space="preserve">рассматривания книжек-картинок, иллюстраций; поддерживать положительные эмоциональные проявления (улыбки, смех, жесты) </w:t>
      </w:r>
    </w:p>
    <w:p w14:paraId="07B8850A" w14:textId="77777777" w:rsidR="001D41E4" w:rsidRDefault="00000000">
      <w:pPr>
        <w:ind w:left="4" w:right="829" w:firstLine="0"/>
      </w:pPr>
      <w:r>
        <w:t xml:space="preserve">детей в процессе совместного слушания художественных произведений. </w:t>
      </w:r>
    </w:p>
    <w:p w14:paraId="4CD48A8D" w14:textId="77777777" w:rsidR="001D41E4" w:rsidRDefault="00000000">
      <w:pPr>
        <w:spacing w:after="77"/>
        <w:ind w:left="740" w:right="829" w:firstLine="0"/>
      </w:pPr>
      <w:r>
        <w:rPr>
          <w:b/>
        </w:rPr>
        <w:t>Содержание</w:t>
      </w:r>
      <w:r>
        <w:t xml:space="preserve"> образовательной деятельности. </w:t>
      </w:r>
    </w:p>
    <w:p w14:paraId="10D42CBA" w14:textId="77777777" w:rsidR="001D41E4" w:rsidRDefault="00000000">
      <w:pPr>
        <w:numPr>
          <w:ilvl w:val="0"/>
          <w:numId w:val="42"/>
        </w:numPr>
        <w:spacing w:after="83"/>
        <w:ind w:right="829"/>
      </w:pPr>
      <w:r>
        <w:t xml:space="preserve">Формирование словаря: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14:paraId="36C48575" w14:textId="77777777" w:rsidR="001D41E4" w:rsidRDefault="00000000">
      <w:pPr>
        <w:numPr>
          <w:ilvl w:val="0"/>
          <w:numId w:val="42"/>
        </w:numPr>
        <w:ind w:right="829"/>
      </w:pPr>
      <w:r>
        <w:t xml:space="preserve">Звуковая культура речи: </w:t>
      </w:r>
    </w:p>
    <w:p w14:paraId="2C40A196" w14:textId="77777777" w:rsidR="001D41E4" w:rsidRDefault="00000000">
      <w:pPr>
        <w:ind w:left="4" w:right="829"/>
      </w:pPr>
      <w:r>
        <w:lastRenderedPageBreak/>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r>
        <w:rPr>
          <w:sz w:val="28"/>
        </w:rPr>
        <w:t>3)</w:t>
      </w:r>
      <w:r>
        <w:rPr>
          <w:rFonts w:ascii="Arial" w:eastAsia="Arial" w:hAnsi="Arial" w:cs="Arial"/>
          <w:sz w:val="28"/>
        </w:rPr>
        <w:t xml:space="preserve"> </w:t>
      </w:r>
      <w:r>
        <w:t xml:space="preserve">Грамматический строй речи: </w:t>
      </w:r>
    </w:p>
    <w:p w14:paraId="4683C74A" w14:textId="77777777" w:rsidR="001D41E4" w:rsidRDefault="00000000">
      <w:pPr>
        <w:ind w:left="4" w:right="829"/>
      </w:pPr>
      <w:r>
        <w:t xml:space="preserve">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r>
        <w:rPr>
          <w:sz w:val="28"/>
        </w:rPr>
        <w:t>4)</w:t>
      </w:r>
      <w:r>
        <w:rPr>
          <w:rFonts w:ascii="Arial" w:eastAsia="Arial" w:hAnsi="Arial" w:cs="Arial"/>
          <w:sz w:val="28"/>
        </w:rPr>
        <w:t xml:space="preserve"> </w:t>
      </w:r>
      <w:r>
        <w:t xml:space="preserve">Связная речь: </w:t>
      </w:r>
    </w:p>
    <w:p w14:paraId="48814CE1" w14:textId="77777777" w:rsidR="001D41E4" w:rsidRDefault="00000000">
      <w:pPr>
        <w:spacing w:after="82"/>
        <w:ind w:left="4" w:right="829"/>
      </w:pPr>
      <w: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 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14:paraId="236F3C44" w14:textId="77777777" w:rsidR="001D41E4" w:rsidRDefault="00000000">
      <w:pPr>
        <w:ind w:left="740" w:right="829" w:firstLine="0"/>
      </w:pPr>
      <w:r>
        <w:rPr>
          <w:sz w:val="28"/>
        </w:rPr>
        <w:t>5)</w:t>
      </w:r>
      <w:r>
        <w:rPr>
          <w:rFonts w:ascii="Arial" w:eastAsia="Arial" w:hAnsi="Arial" w:cs="Arial"/>
          <w:sz w:val="28"/>
        </w:rPr>
        <w:t xml:space="preserve"> </w:t>
      </w:r>
      <w:r>
        <w:t xml:space="preserve">Подготовка детей к обучению грамоте: педагог формирует у детей умение вслушиваться в звучание слова, закрепляет в </w:t>
      </w:r>
    </w:p>
    <w:p w14:paraId="7D67BF16" w14:textId="77777777" w:rsidR="001D41E4" w:rsidRDefault="00000000">
      <w:pPr>
        <w:ind w:left="4" w:right="829" w:firstLine="0"/>
      </w:pPr>
      <w:r>
        <w:t xml:space="preserve">речи детей термины «слово», «звук» в практическом плане. </w:t>
      </w:r>
    </w:p>
    <w:p w14:paraId="101AACA6" w14:textId="77777777" w:rsidR="001D41E4" w:rsidRDefault="00000000">
      <w:pPr>
        <w:spacing w:after="5" w:line="271" w:lineRule="auto"/>
        <w:ind w:left="706" w:right="0" w:hanging="10"/>
        <w:jc w:val="left"/>
      </w:pPr>
      <w:r>
        <w:rPr>
          <w:b/>
          <w:i/>
        </w:rPr>
        <w:t xml:space="preserve">Вариативная часть: </w:t>
      </w:r>
    </w:p>
    <w:p w14:paraId="6A5E274E" w14:textId="77777777" w:rsidR="001D41E4" w:rsidRDefault="00000000">
      <w:pPr>
        <w:spacing w:after="22" w:line="258" w:lineRule="auto"/>
        <w:ind w:right="830"/>
      </w:pPr>
      <w:r>
        <w:rPr>
          <w:i/>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r>
        <w:t xml:space="preserve"> (см </w:t>
      </w:r>
      <w:proofErr w:type="gramStart"/>
      <w:r>
        <w:rPr>
          <w:b/>
        </w:rPr>
        <w:t>региональную  образовательную</w:t>
      </w:r>
      <w:proofErr w:type="gramEnd"/>
      <w:r>
        <w:rPr>
          <w:b/>
        </w:rPr>
        <w:t xml:space="preserve">  программу дошкольного образования  «СӨЕНЕЧ – РАДОСТЬ ПОЗНАНИЯ», </w:t>
      </w:r>
      <w:r>
        <w:t xml:space="preserve">электронный вариант) </w:t>
      </w:r>
    </w:p>
    <w:p w14:paraId="3916D4B8" w14:textId="77777777" w:rsidR="001D41E4" w:rsidRDefault="00000000">
      <w:pPr>
        <w:spacing w:after="9" w:line="271" w:lineRule="auto"/>
        <w:ind w:left="735" w:right="831" w:hanging="10"/>
      </w:pPr>
      <w:r>
        <w:rPr>
          <w:b/>
        </w:rPr>
        <w:t xml:space="preserve">2.1.3.5. От 4 лет до 5 лет. </w:t>
      </w:r>
    </w:p>
    <w:p w14:paraId="3BEB7A93" w14:textId="77777777" w:rsidR="001D41E4" w:rsidRDefault="00000000">
      <w:pPr>
        <w:spacing w:after="5" w:line="271" w:lineRule="auto"/>
        <w:ind w:left="706" w:right="0" w:hanging="10"/>
        <w:jc w:val="left"/>
      </w:pPr>
      <w:r>
        <w:rPr>
          <w:b/>
          <w:i/>
        </w:rPr>
        <w:t xml:space="preserve">Обязательная часть: </w:t>
      </w:r>
    </w:p>
    <w:p w14:paraId="53CA2A2D" w14:textId="77777777" w:rsidR="001D41E4" w:rsidRDefault="00000000">
      <w:pPr>
        <w:spacing w:after="71"/>
        <w:ind w:left="4" w:right="829"/>
      </w:pPr>
      <w:r>
        <w:lastRenderedPageBreak/>
        <w:t xml:space="preserve">В области речевого развития основными </w:t>
      </w:r>
      <w:r>
        <w:rPr>
          <w:b/>
        </w:rPr>
        <w:t>задачами</w:t>
      </w:r>
      <w:r>
        <w:t xml:space="preserve"> образовательной деятельности являются: </w:t>
      </w:r>
    </w:p>
    <w:p w14:paraId="0DC0D2D9" w14:textId="77777777" w:rsidR="001D41E4" w:rsidRDefault="00000000">
      <w:pPr>
        <w:numPr>
          <w:ilvl w:val="0"/>
          <w:numId w:val="43"/>
        </w:numPr>
        <w:ind w:right="829" w:hanging="307"/>
      </w:pPr>
      <w:r>
        <w:t xml:space="preserve">Развитие словаря: </w:t>
      </w:r>
    </w:p>
    <w:p w14:paraId="396581C9" w14:textId="77777777" w:rsidR="001D41E4" w:rsidRDefault="00000000">
      <w:pPr>
        <w:spacing w:after="84"/>
        <w:ind w:left="4" w:right="829"/>
      </w:pPr>
      <w: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14:paraId="0630C348" w14:textId="77777777" w:rsidR="001D41E4" w:rsidRDefault="00000000">
      <w:pPr>
        <w:numPr>
          <w:ilvl w:val="0"/>
          <w:numId w:val="43"/>
        </w:numPr>
        <w:ind w:right="829" w:hanging="307"/>
      </w:pPr>
      <w:r>
        <w:t xml:space="preserve">Звуковая культура речи: </w:t>
      </w:r>
    </w:p>
    <w:p w14:paraId="17C04AAB" w14:textId="77777777" w:rsidR="001D41E4" w:rsidRDefault="00000000">
      <w:pPr>
        <w:ind w:left="740" w:right="829" w:firstLine="0"/>
      </w:pPr>
      <w:r>
        <w:t xml:space="preserve">закреплять правильное произношение гласных и согласных звуков, отрабатывать </w:t>
      </w:r>
    </w:p>
    <w:p w14:paraId="46FD4DB9" w14:textId="77777777" w:rsidR="001D41E4" w:rsidRDefault="00000000">
      <w:pPr>
        <w:ind w:left="4" w:right="829" w:firstLine="0"/>
      </w:pPr>
      <w:r>
        <w:t xml:space="preserve">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 </w:t>
      </w:r>
    </w:p>
    <w:p w14:paraId="7E9B969C" w14:textId="77777777" w:rsidR="001D41E4" w:rsidRDefault="00000000">
      <w:pPr>
        <w:numPr>
          <w:ilvl w:val="0"/>
          <w:numId w:val="43"/>
        </w:numPr>
        <w:ind w:right="829" w:hanging="307"/>
      </w:pPr>
      <w:r>
        <w:t xml:space="preserve">Грамматический строй речи: </w:t>
      </w:r>
    </w:p>
    <w:p w14:paraId="31EDC7CC" w14:textId="77777777" w:rsidR="001D41E4" w:rsidRDefault="00000000">
      <w:pPr>
        <w:spacing w:after="78"/>
        <w:ind w:left="4" w:right="829"/>
      </w:pPr>
      <w: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w:t>
      </w:r>
    </w:p>
    <w:p w14:paraId="0A16B0F5" w14:textId="77777777" w:rsidR="001D41E4" w:rsidRDefault="00000000">
      <w:pPr>
        <w:numPr>
          <w:ilvl w:val="0"/>
          <w:numId w:val="43"/>
        </w:numPr>
        <w:ind w:right="829" w:hanging="307"/>
      </w:pPr>
      <w:r>
        <w:t xml:space="preserve">Связная речь: </w:t>
      </w:r>
    </w:p>
    <w:p w14:paraId="238F644C" w14:textId="77777777" w:rsidR="001D41E4" w:rsidRDefault="00000000">
      <w:pPr>
        <w:ind w:left="4" w:right="829"/>
      </w:pPr>
      <w: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 </w:t>
      </w:r>
      <w:r>
        <w:rPr>
          <w:sz w:val="28"/>
        </w:rPr>
        <w:t>5)</w:t>
      </w:r>
      <w:r>
        <w:rPr>
          <w:rFonts w:ascii="Arial" w:eastAsia="Arial" w:hAnsi="Arial" w:cs="Arial"/>
          <w:sz w:val="28"/>
        </w:rPr>
        <w:t xml:space="preserve"> </w:t>
      </w:r>
      <w:r>
        <w:t xml:space="preserve">Подготовка детей к обучению грамоте: </w:t>
      </w:r>
    </w:p>
    <w:p w14:paraId="4F07816A" w14:textId="77777777" w:rsidR="001D41E4" w:rsidRDefault="00000000">
      <w:pPr>
        <w:ind w:left="4" w:right="829"/>
      </w:pPr>
      <w: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w:t>
      </w:r>
      <w:r>
        <w:lastRenderedPageBreak/>
        <w:t xml:space="preserve">выделения терминов), определять и изолированно произносить первый звук в слове, называть слова с заданным звуком; </w:t>
      </w:r>
    </w:p>
    <w:p w14:paraId="6DFC961F" w14:textId="77777777" w:rsidR="001D41E4" w:rsidRDefault="00000000">
      <w:pPr>
        <w:spacing w:after="77"/>
        <w:ind w:left="4" w:right="829" w:firstLine="0"/>
      </w:pPr>
      <w:r>
        <w:t xml:space="preserve">выделять голосом звук в слове: произносить заданный звук протяжно, громче, четче, чем он произносится обычно, называть изолированно. </w:t>
      </w:r>
    </w:p>
    <w:p w14:paraId="0E182291" w14:textId="77777777" w:rsidR="001D41E4" w:rsidRDefault="00000000">
      <w:pPr>
        <w:ind w:left="740" w:right="829" w:firstLine="0"/>
      </w:pPr>
      <w:r>
        <w:rPr>
          <w:sz w:val="28"/>
        </w:rPr>
        <w:t>6)</w:t>
      </w:r>
      <w:r>
        <w:rPr>
          <w:rFonts w:ascii="Arial" w:eastAsia="Arial" w:hAnsi="Arial" w:cs="Arial"/>
          <w:sz w:val="28"/>
        </w:rPr>
        <w:t xml:space="preserve"> </w:t>
      </w:r>
      <w:r>
        <w:t xml:space="preserve">Интерес к художественной литературе: </w:t>
      </w:r>
    </w:p>
    <w:p w14:paraId="4EF2DF87" w14:textId="77777777" w:rsidR="001D41E4" w:rsidRDefault="00000000">
      <w:pPr>
        <w:ind w:left="740" w:right="829" w:firstLine="0"/>
      </w:pPr>
      <w:r>
        <w:t xml:space="preserve">обогащать опыт восприятия жанров фольклора (загадки, считалки, </w:t>
      </w:r>
      <w:proofErr w:type="spellStart"/>
      <w:r>
        <w:t>заклички</w:t>
      </w:r>
      <w:proofErr w:type="spellEnd"/>
      <w:r>
        <w:t xml:space="preserve">, </w:t>
      </w:r>
    </w:p>
    <w:p w14:paraId="5676297D" w14:textId="77777777" w:rsidR="001D41E4" w:rsidRDefault="00000000">
      <w:pPr>
        <w:ind w:left="4" w:right="829" w:firstLine="0"/>
      </w:pPr>
      <w:r>
        <w:t xml:space="preserve">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воспитывать ценностное отношение к книге, уважение к творчеству писателей и </w:t>
      </w:r>
    </w:p>
    <w:p w14:paraId="0E228C63" w14:textId="77777777" w:rsidR="001D41E4" w:rsidRDefault="00000000">
      <w:pPr>
        <w:ind w:left="4" w:right="829" w:firstLine="0"/>
      </w:pPr>
      <w:r>
        <w:t xml:space="preserve">иллюстраторов. </w:t>
      </w:r>
    </w:p>
    <w:p w14:paraId="5E705BA0" w14:textId="77777777" w:rsidR="001D41E4" w:rsidRDefault="00000000">
      <w:pPr>
        <w:spacing w:after="79"/>
        <w:ind w:left="740" w:right="829" w:firstLine="0"/>
      </w:pPr>
      <w:r>
        <w:rPr>
          <w:b/>
        </w:rPr>
        <w:t>Содержание</w:t>
      </w:r>
      <w:r>
        <w:t xml:space="preserve"> образовательной деятельности. </w:t>
      </w:r>
    </w:p>
    <w:p w14:paraId="1777E2AB" w14:textId="77777777" w:rsidR="001D41E4" w:rsidRDefault="00000000">
      <w:pPr>
        <w:numPr>
          <w:ilvl w:val="0"/>
          <w:numId w:val="44"/>
        </w:numPr>
        <w:ind w:right="829" w:hanging="312"/>
      </w:pPr>
      <w:r>
        <w:t xml:space="preserve">Развитие словаря: </w:t>
      </w:r>
    </w:p>
    <w:p w14:paraId="6D3F6FEB" w14:textId="77777777" w:rsidR="001D41E4" w:rsidRDefault="00000000">
      <w:pPr>
        <w:spacing w:after="80" w:line="268" w:lineRule="auto"/>
        <w:ind w:left="750" w:right="837" w:hanging="10"/>
        <w:jc w:val="left"/>
      </w:pPr>
      <w: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14:paraId="35B5743F" w14:textId="77777777" w:rsidR="001D41E4" w:rsidRDefault="00000000">
      <w:pPr>
        <w:numPr>
          <w:ilvl w:val="0"/>
          <w:numId w:val="44"/>
        </w:numPr>
        <w:ind w:right="829" w:hanging="312"/>
      </w:pPr>
      <w:r>
        <w:t xml:space="preserve">Звуковая культура речи: </w:t>
      </w:r>
    </w:p>
    <w:p w14:paraId="0D3961B1" w14:textId="77777777" w:rsidR="001D41E4" w:rsidRDefault="00000000">
      <w:pPr>
        <w:spacing w:after="85"/>
        <w:ind w:left="4" w:right="829"/>
      </w:pPr>
      <w:r>
        <w:t xml:space="preserve">педагог помогает детям овладеть правильным произношением звуков родного языка и </w:t>
      </w:r>
      <w:proofErr w:type="spellStart"/>
      <w:r>
        <w:t>словопроизношением</w:t>
      </w:r>
      <w:proofErr w:type="spellEnd"/>
      <w:r>
        <w:t xml:space="preserve">,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14:paraId="6D657DBE" w14:textId="77777777" w:rsidR="001D41E4" w:rsidRDefault="00000000">
      <w:pPr>
        <w:numPr>
          <w:ilvl w:val="0"/>
          <w:numId w:val="44"/>
        </w:numPr>
        <w:ind w:right="829" w:hanging="312"/>
      </w:pPr>
      <w:r>
        <w:t xml:space="preserve">Грамматический строй речи: </w:t>
      </w:r>
    </w:p>
    <w:p w14:paraId="6995D5EF" w14:textId="77777777" w:rsidR="001D41E4" w:rsidRDefault="00000000">
      <w:pPr>
        <w:spacing w:after="76"/>
        <w:ind w:left="4" w:right="829"/>
      </w:pPr>
      <w: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14:paraId="343D3207" w14:textId="77777777" w:rsidR="001D41E4" w:rsidRDefault="00000000">
      <w:pPr>
        <w:numPr>
          <w:ilvl w:val="0"/>
          <w:numId w:val="44"/>
        </w:numPr>
        <w:ind w:right="829" w:hanging="312"/>
      </w:pPr>
      <w:r>
        <w:t xml:space="preserve">Связная речь: </w:t>
      </w:r>
    </w:p>
    <w:p w14:paraId="2AB50837" w14:textId="77777777" w:rsidR="001D41E4" w:rsidRDefault="00000000">
      <w:pPr>
        <w:ind w:left="4" w:right="829"/>
      </w:pPr>
      <w: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w:t>
      </w:r>
    </w:p>
    <w:p w14:paraId="7E08FF5E" w14:textId="77777777" w:rsidR="001D41E4" w:rsidRDefault="00000000">
      <w:pPr>
        <w:ind w:left="4" w:right="829" w:firstLine="0"/>
      </w:pPr>
      <w:r>
        <w:lastRenderedPageBreak/>
        <w:t xml:space="preserve">(«Почему?»,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w:t>
      </w:r>
      <w:r>
        <w:rPr>
          <w:sz w:val="28"/>
        </w:rPr>
        <w:t>5)</w:t>
      </w:r>
      <w:r>
        <w:rPr>
          <w:rFonts w:ascii="Arial" w:eastAsia="Arial" w:hAnsi="Arial" w:cs="Arial"/>
          <w:sz w:val="28"/>
        </w:rPr>
        <w:t xml:space="preserve"> </w:t>
      </w:r>
      <w:r>
        <w:t xml:space="preserve">Подготовка детей к обучению грамоте: </w:t>
      </w:r>
    </w:p>
    <w:p w14:paraId="3A39ADBD" w14:textId="77777777" w:rsidR="001D41E4" w:rsidRDefault="00000000">
      <w:pPr>
        <w:spacing w:after="5" w:line="271" w:lineRule="auto"/>
        <w:ind w:left="10" w:right="837" w:hanging="10"/>
        <w:jc w:val="right"/>
      </w:pPr>
      <w:r>
        <w:t xml:space="preserve">педагог закрепляет у детей умение понимать термины «слово», «звук», </w:t>
      </w:r>
    </w:p>
    <w:p w14:paraId="51CAF769" w14:textId="77777777" w:rsidR="001D41E4" w:rsidRDefault="00000000">
      <w:pPr>
        <w:ind w:left="4" w:right="829" w:firstLine="0"/>
      </w:pPr>
      <w:r>
        <w:t xml:space="preserve">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r>
        <w:rPr>
          <w:b/>
          <w:i/>
        </w:rPr>
        <w:t xml:space="preserve">Вариативная часть: </w:t>
      </w:r>
    </w:p>
    <w:p w14:paraId="7282697B" w14:textId="77777777" w:rsidR="001D41E4" w:rsidRDefault="00000000">
      <w:pPr>
        <w:spacing w:after="22" w:line="258" w:lineRule="auto"/>
        <w:ind w:right="830"/>
      </w:pPr>
      <w:r>
        <w:rPr>
          <w:i/>
        </w:rPr>
        <w:t xml:space="preserve"> 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r>
        <w:t xml:space="preserve"> (см </w:t>
      </w:r>
      <w:proofErr w:type="gramStart"/>
      <w:r>
        <w:rPr>
          <w:b/>
        </w:rPr>
        <w:t>региональную  образовательную</w:t>
      </w:r>
      <w:proofErr w:type="gramEnd"/>
      <w:r>
        <w:rPr>
          <w:b/>
        </w:rPr>
        <w:t xml:space="preserve">  программу дошкольного образования  «СӨЕНЕЧ – РАДОСТЬ ПОЗНАНИЯ», </w:t>
      </w:r>
      <w:r>
        <w:t xml:space="preserve">электронный вариант) </w:t>
      </w:r>
    </w:p>
    <w:p w14:paraId="10159AEF" w14:textId="77777777" w:rsidR="001D41E4" w:rsidRDefault="00000000">
      <w:pPr>
        <w:spacing w:after="9" w:line="271" w:lineRule="auto"/>
        <w:ind w:left="735" w:right="831" w:hanging="10"/>
      </w:pPr>
      <w:r>
        <w:rPr>
          <w:b/>
        </w:rPr>
        <w:t xml:space="preserve">2.1.3.6. От 5 лет до 6 лет. </w:t>
      </w:r>
    </w:p>
    <w:p w14:paraId="27E5710F" w14:textId="77777777" w:rsidR="001D41E4" w:rsidRDefault="00000000">
      <w:pPr>
        <w:spacing w:after="5" w:line="271" w:lineRule="auto"/>
        <w:ind w:left="706" w:right="0" w:hanging="10"/>
        <w:jc w:val="left"/>
      </w:pPr>
      <w:r>
        <w:rPr>
          <w:b/>
          <w:i/>
        </w:rPr>
        <w:t xml:space="preserve">Обязательная часть: </w:t>
      </w:r>
    </w:p>
    <w:p w14:paraId="282F02B3" w14:textId="77777777" w:rsidR="001D41E4" w:rsidRDefault="00000000">
      <w:pPr>
        <w:spacing w:after="74"/>
        <w:ind w:left="4" w:right="829"/>
      </w:pPr>
      <w:r>
        <w:t xml:space="preserve">В области речевого развития основными </w:t>
      </w:r>
      <w:r>
        <w:rPr>
          <w:b/>
        </w:rPr>
        <w:t>задачами</w:t>
      </w:r>
      <w:r>
        <w:t xml:space="preserve"> образовательной деятельности являются: </w:t>
      </w:r>
    </w:p>
    <w:p w14:paraId="2E8753FC" w14:textId="77777777" w:rsidR="001D41E4" w:rsidRDefault="00000000">
      <w:pPr>
        <w:numPr>
          <w:ilvl w:val="0"/>
          <w:numId w:val="45"/>
        </w:numPr>
        <w:ind w:right="829" w:hanging="307"/>
      </w:pPr>
      <w:r>
        <w:t xml:space="preserve">Формирование словаря: </w:t>
      </w:r>
    </w:p>
    <w:p w14:paraId="18ADC4EA" w14:textId="77777777" w:rsidR="001D41E4" w:rsidRDefault="00000000">
      <w:pPr>
        <w:spacing w:after="84"/>
        <w:ind w:left="4" w:right="829"/>
      </w:pPr>
      <w: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активизация словаря: </w:t>
      </w:r>
      <w:r>
        <w:lastRenderedPageBreak/>
        <w:t xml:space="preserve">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14:paraId="5D67FABB" w14:textId="77777777" w:rsidR="001D41E4" w:rsidRDefault="00000000">
      <w:pPr>
        <w:numPr>
          <w:ilvl w:val="0"/>
          <w:numId w:val="45"/>
        </w:numPr>
        <w:ind w:right="829" w:hanging="307"/>
      </w:pPr>
      <w:r>
        <w:t xml:space="preserve">Звуковая культура речи: </w:t>
      </w:r>
    </w:p>
    <w:p w14:paraId="790ABAD6" w14:textId="77777777" w:rsidR="001D41E4" w:rsidRDefault="00000000">
      <w:pPr>
        <w:ind w:left="740" w:right="829" w:firstLine="0"/>
      </w:pPr>
      <w:r>
        <w:t xml:space="preserve">закреплять правильное, отчетливое произношение всех звуков родного языка; </w:t>
      </w:r>
    </w:p>
    <w:p w14:paraId="2BAE9AF4" w14:textId="77777777" w:rsidR="001D41E4" w:rsidRDefault="00000000">
      <w:pPr>
        <w:spacing w:after="79"/>
        <w:ind w:left="4" w:right="829" w:firstLine="0"/>
      </w:pPr>
      <w:r>
        <w:t xml:space="preserve">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 </w:t>
      </w:r>
    </w:p>
    <w:p w14:paraId="647B5C2E" w14:textId="77777777" w:rsidR="001D41E4" w:rsidRDefault="00000000">
      <w:pPr>
        <w:numPr>
          <w:ilvl w:val="0"/>
          <w:numId w:val="45"/>
        </w:numPr>
        <w:ind w:right="829" w:hanging="307"/>
      </w:pPr>
      <w:r>
        <w:t xml:space="preserve">Грамматический строй речи: </w:t>
      </w:r>
    </w:p>
    <w:p w14:paraId="6B8C2CDF" w14:textId="77777777" w:rsidR="001D41E4" w:rsidRDefault="00000000">
      <w:pPr>
        <w:spacing w:after="77"/>
        <w:ind w:left="4" w:right="829"/>
      </w:pPr>
      <w:r>
        <w:t xml:space="preserve">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14:paraId="7BA250E2" w14:textId="77777777" w:rsidR="001D41E4" w:rsidRDefault="00000000">
      <w:pPr>
        <w:numPr>
          <w:ilvl w:val="0"/>
          <w:numId w:val="45"/>
        </w:numPr>
        <w:ind w:right="829" w:hanging="307"/>
      </w:pPr>
      <w:r>
        <w:t xml:space="preserve">Связная речь: </w:t>
      </w:r>
    </w:p>
    <w:p w14:paraId="1D05E145" w14:textId="77777777" w:rsidR="001D41E4" w:rsidRDefault="00000000">
      <w:pPr>
        <w:spacing w:after="81"/>
        <w:ind w:left="4" w:right="829"/>
      </w:pPr>
      <w: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 </w:t>
      </w:r>
    </w:p>
    <w:p w14:paraId="059FCE97" w14:textId="77777777" w:rsidR="001D41E4" w:rsidRDefault="00000000">
      <w:pPr>
        <w:numPr>
          <w:ilvl w:val="0"/>
          <w:numId w:val="45"/>
        </w:numPr>
        <w:ind w:right="829" w:hanging="307"/>
      </w:pPr>
      <w:r>
        <w:t xml:space="preserve">Подготовка детей к обучению грамоте; </w:t>
      </w:r>
    </w:p>
    <w:p w14:paraId="5EC52502" w14:textId="77777777" w:rsidR="001D41E4" w:rsidRDefault="00000000">
      <w:pPr>
        <w:spacing w:after="82"/>
        <w:ind w:left="4" w:right="829"/>
      </w:pPr>
      <w: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14:paraId="4C29B9BC" w14:textId="77777777" w:rsidR="001D41E4" w:rsidRDefault="00000000">
      <w:pPr>
        <w:numPr>
          <w:ilvl w:val="0"/>
          <w:numId w:val="45"/>
        </w:numPr>
        <w:ind w:right="829" w:hanging="307"/>
      </w:pPr>
      <w:r>
        <w:lastRenderedPageBreak/>
        <w:t xml:space="preserve">Интерес к художественной литературе: </w:t>
      </w:r>
    </w:p>
    <w:p w14:paraId="77C72C5F" w14:textId="77777777" w:rsidR="001D41E4" w:rsidRDefault="00000000">
      <w:pPr>
        <w:ind w:left="721" w:right="829" w:firstLine="0"/>
      </w:pPr>
      <w:r>
        <w:t xml:space="preserve">обогащать опыт восприятия жанров фольклора (потешки, песенки, прибаутки, </w:t>
      </w:r>
    </w:p>
    <w:p w14:paraId="2EFE38DE" w14:textId="77777777" w:rsidR="001D41E4" w:rsidRDefault="00000000">
      <w:pPr>
        <w:ind w:left="4" w:right="829" w:firstLine="0"/>
      </w:pPr>
      <w:r>
        <w:t xml:space="preserve">сказки о животных, волшебные сказки) и художественной литературы (небольшие авторские сказки, рассказы, стихотворения); развивать интерес к произведениям познавательного характера; формировать </w:t>
      </w:r>
    </w:p>
    <w:p w14:paraId="69D855F7" w14:textId="77777777" w:rsidR="001D41E4" w:rsidRDefault="00000000">
      <w:pPr>
        <w:ind w:left="4" w:right="829" w:firstLine="0"/>
      </w:pPr>
      <w:r>
        <w:t xml:space="preserve">положительное эмоциональное отношение к «чтению с продолжением» (сказка-повесть, цикл рассказов со сквозным персонажем);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углублять восприятие содержания и формы произведений (оценка характера </w:t>
      </w:r>
    </w:p>
    <w:p w14:paraId="2B66E336" w14:textId="77777777" w:rsidR="001D41E4" w:rsidRDefault="00000000">
      <w:pPr>
        <w:ind w:left="4" w:right="829" w:firstLine="0"/>
      </w:pPr>
      <w:r>
        <w:t xml:space="preserve">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 </w:t>
      </w:r>
    </w:p>
    <w:p w14:paraId="25275979" w14:textId="77777777" w:rsidR="001D41E4" w:rsidRDefault="00000000">
      <w:pPr>
        <w:spacing w:after="77"/>
        <w:ind w:left="740" w:right="829" w:firstLine="0"/>
      </w:pPr>
      <w:r>
        <w:rPr>
          <w:b/>
        </w:rPr>
        <w:t>Содержание</w:t>
      </w:r>
      <w:r>
        <w:t xml:space="preserve"> образовательной деятельности. </w:t>
      </w:r>
    </w:p>
    <w:p w14:paraId="71A03C0A" w14:textId="77777777" w:rsidR="001D41E4" w:rsidRDefault="00000000">
      <w:pPr>
        <w:numPr>
          <w:ilvl w:val="0"/>
          <w:numId w:val="46"/>
        </w:numPr>
        <w:ind w:right="829" w:hanging="307"/>
      </w:pPr>
      <w:r>
        <w:t xml:space="preserve">Формирование словаря: </w:t>
      </w:r>
    </w:p>
    <w:p w14:paraId="2B2C379B" w14:textId="77777777" w:rsidR="001D41E4" w:rsidRDefault="00000000">
      <w:pPr>
        <w:spacing w:after="78"/>
        <w:ind w:left="4" w:right="829"/>
      </w:pPr>
      <w: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w:t>
      </w:r>
    </w:p>
    <w:p w14:paraId="5A5E0568" w14:textId="77777777" w:rsidR="001D41E4" w:rsidRDefault="00000000">
      <w:pPr>
        <w:numPr>
          <w:ilvl w:val="0"/>
          <w:numId w:val="46"/>
        </w:numPr>
        <w:ind w:right="829" w:hanging="307"/>
      </w:pPr>
      <w:r>
        <w:t xml:space="preserve">Звуковая культура речи: </w:t>
      </w:r>
    </w:p>
    <w:p w14:paraId="64024749" w14:textId="77777777" w:rsidR="001D41E4" w:rsidRDefault="00000000">
      <w:pPr>
        <w:tabs>
          <w:tab w:val="center" w:pos="1747"/>
          <w:tab w:val="center" w:pos="6158"/>
        </w:tabs>
        <w:spacing w:after="5" w:line="271" w:lineRule="auto"/>
        <w:ind w:right="0" w:firstLine="0"/>
        <w:jc w:val="left"/>
      </w:pPr>
      <w:r>
        <w:rPr>
          <w:rFonts w:ascii="Calibri" w:eastAsia="Calibri" w:hAnsi="Calibri" w:cs="Calibri"/>
          <w:sz w:val="22"/>
        </w:rPr>
        <w:tab/>
      </w:r>
      <w:r>
        <w:t xml:space="preserve">педагог развивает </w:t>
      </w:r>
      <w:r>
        <w:tab/>
        <w:t xml:space="preserve">у детей звуковую и интонационную культуру речи, </w:t>
      </w:r>
    </w:p>
    <w:p w14:paraId="4675B9EC" w14:textId="77777777" w:rsidR="001D41E4" w:rsidRDefault="00000000">
      <w:pPr>
        <w:spacing w:after="85"/>
        <w:ind w:left="4" w:right="829" w:firstLine="0"/>
      </w:pPr>
      <w:r>
        <w:t xml:space="preserve">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14:paraId="2D6A7CFC" w14:textId="77777777" w:rsidR="001D41E4" w:rsidRDefault="00000000">
      <w:pPr>
        <w:numPr>
          <w:ilvl w:val="0"/>
          <w:numId w:val="46"/>
        </w:numPr>
        <w:ind w:right="829" w:hanging="307"/>
      </w:pPr>
      <w:r>
        <w:t xml:space="preserve">Грамматический строй речи: </w:t>
      </w:r>
    </w:p>
    <w:p w14:paraId="694998C0" w14:textId="77777777" w:rsidR="001D41E4" w:rsidRDefault="00000000">
      <w:pPr>
        <w:spacing w:after="77"/>
        <w:ind w:left="4" w:right="829"/>
      </w:pPr>
      <w: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14:paraId="4775E959" w14:textId="77777777" w:rsidR="001D41E4" w:rsidRDefault="00000000">
      <w:pPr>
        <w:numPr>
          <w:ilvl w:val="0"/>
          <w:numId w:val="46"/>
        </w:numPr>
        <w:ind w:right="829" w:hanging="307"/>
      </w:pPr>
      <w:r>
        <w:lastRenderedPageBreak/>
        <w:t xml:space="preserve">Связная речь: </w:t>
      </w:r>
    </w:p>
    <w:p w14:paraId="1185CEE1" w14:textId="77777777" w:rsidR="001D41E4" w:rsidRDefault="00000000">
      <w:pPr>
        <w:ind w:left="4" w:right="829"/>
      </w:pPr>
      <w: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r>
        <w:rPr>
          <w:sz w:val="28"/>
        </w:rPr>
        <w:t>5)</w:t>
      </w:r>
      <w:r>
        <w:rPr>
          <w:rFonts w:ascii="Arial" w:eastAsia="Arial" w:hAnsi="Arial" w:cs="Arial"/>
          <w:sz w:val="28"/>
        </w:rPr>
        <w:t xml:space="preserve"> </w:t>
      </w:r>
      <w:r>
        <w:t xml:space="preserve">Подготовка детей к обучению грамоте: </w:t>
      </w:r>
    </w:p>
    <w:p w14:paraId="555E5585" w14:textId="77777777" w:rsidR="001D41E4" w:rsidRDefault="00000000">
      <w:pPr>
        <w:ind w:left="4" w:right="829"/>
      </w:pPr>
      <w: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t>трехслоговые</w:t>
      </w:r>
      <w:proofErr w:type="spellEnd"/>
      <w:r>
        <w:t xml:space="preserve"> слова; осуществлять звуковой анализ простых </w:t>
      </w:r>
      <w:proofErr w:type="spellStart"/>
      <w:r>
        <w:t>трехзвуковых</w:t>
      </w:r>
      <w:proofErr w:type="spellEnd"/>
      <w: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w:t>
      </w:r>
    </w:p>
    <w:p w14:paraId="1F03A99B" w14:textId="77777777" w:rsidR="001D41E4" w:rsidRDefault="00000000">
      <w:pPr>
        <w:spacing w:after="9" w:line="271" w:lineRule="auto"/>
        <w:ind w:left="735" w:right="831" w:hanging="10"/>
      </w:pPr>
      <w:r>
        <w:rPr>
          <w:b/>
        </w:rPr>
        <w:t xml:space="preserve">Вариативная часть: </w:t>
      </w:r>
    </w:p>
    <w:p w14:paraId="6A8E746D" w14:textId="77777777" w:rsidR="001D41E4" w:rsidRDefault="00000000">
      <w:pPr>
        <w:spacing w:after="22" w:line="258" w:lineRule="auto"/>
        <w:ind w:right="830"/>
      </w:pPr>
      <w:r>
        <w:rPr>
          <w:i/>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r>
        <w:t xml:space="preserve"> (см </w:t>
      </w:r>
      <w:proofErr w:type="gramStart"/>
      <w:r>
        <w:rPr>
          <w:b/>
        </w:rPr>
        <w:t>региональную  образовательную</w:t>
      </w:r>
      <w:proofErr w:type="gramEnd"/>
      <w:r>
        <w:rPr>
          <w:b/>
        </w:rPr>
        <w:t xml:space="preserve">  программу дошкольного образования  «СӨЕНЕЧ – РАДОСТЬ ПОЗНАНИЯ», </w:t>
      </w:r>
      <w:r>
        <w:t xml:space="preserve">электронный вариант) </w:t>
      </w:r>
    </w:p>
    <w:p w14:paraId="7615609F" w14:textId="77777777" w:rsidR="001D41E4" w:rsidRDefault="00000000">
      <w:pPr>
        <w:spacing w:after="9" w:line="271" w:lineRule="auto"/>
        <w:ind w:left="735" w:right="831" w:hanging="10"/>
      </w:pPr>
      <w:r>
        <w:rPr>
          <w:b/>
        </w:rPr>
        <w:t xml:space="preserve">2.1.3.7. От 6 лет до 7 лет. </w:t>
      </w:r>
    </w:p>
    <w:p w14:paraId="2D28AA99" w14:textId="77777777" w:rsidR="001D41E4" w:rsidRDefault="00000000">
      <w:pPr>
        <w:spacing w:after="5" w:line="271" w:lineRule="auto"/>
        <w:ind w:left="706" w:right="0" w:hanging="10"/>
        <w:jc w:val="left"/>
      </w:pPr>
      <w:r>
        <w:rPr>
          <w:b/>
          <w:i/>
        </w:rPr>
        <w:t xml:space="preserve">Обязательная часть: </w:t>
      </w:r>
    </w:p>
    <w:p w14:paraId="0C258CB9" w14:textId="77777777" w:rsidR="001D41E4" w:rsidRDefault="00000000">
      <w:pPr>
        <w:spacing w:after="74"/>
        <w:ind w:left="4" w:right="829"/>
      </w:pPr>
      <w:r>
        <w:t xml:space="preserve">В области речевого развития основными </w:t>
      </w:r>
      <w:r>
        <w:rPr>
          <w:b/>
        </w:rPr>
        <w:t>задачами</w:t>
      </w:r>
      <w:r>
        <w:t xml:space="preserve"> образовательной деятельности являются: </w:t>
      </w:r>
    </w:p>
    <w:p w14:paraId="17944038" w14:textId="77777777" w:rsidR="001D41E4" w:rsidRDefault="00000000">
      <w:pPr>
        <w:numPr>
          <w:ilvl w:val="0"/>
          <w:numId w:val="47"/>
        </w:numPr>
        <w:ind w:right="829"/>
      </w:pPr>
      <w:r>
        <w:lastRenderedPageBreak/>
        <w:t xml:space="preserve">Формирование словаря: </w:t>
      </w:r>
    </w:p>
    <w:p w14:paraId="2D7061DD" w14:textId="77777777" w:rsidR="001D41E4" w:rsidRDefault="00000000">
      <w:pPr>
        <w:ind w:left="4" w:right="829"/>
      </w:pPr>
      <w:r>
        <w:t xml:space="preserve">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активизация словаря: совершенствовать умение использовать разные части речи </w:t>
      </w:r>
    </w:p>
    <w:p w14:paraId="4B6713A2" w14:textId="77777777" w:rsidR="001D41E4" w:rsidRDefault="00000000">
      <w:pPr>
        <w:spacing w:after="78"/>
        <w:ind w:left="4" w:right="829" w:firstLine="0"/>
      </w:pPr>
      <w:r>
        <w:t xml:space="preserve">точно по смыслу. </w:t>
      </w:r>
    </w:p>
    <w:p w14:paraId="4C68F81B" w14:textId="77777777" w:rsidR="001D41E4" w:rsidRDefault="00000000">
      <w:pPr>
        <w:numPr>
          <w:ilvl w:val="0"/>
          <w:numId w:val="47"/>
        </w:numPr>
        <w:spacing w:after="85"/>
        <w:ind w:right="829"/>
      </w:pPr>
      <w:r>
        <w:t xml:space="preserve">Звуковая культура речи: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14:paraId="7202FDDF" w14:textId="77777777" w:rsidR="001D41E4" w:rsidRDefault="00000000">
      <w:pPr>
        <w:numPr>
          <w:ilvl w:val="0"/>
          <w:numId w:val="47"/>
        </w:numPr>
        <w:ind w:right="829"/>
      </w:pPr>
      <w:r>
        <w:t xml:space="preserve">Грамматический строй речи: </w:t>
      </w:r>
    </w:p>
    <w:p w14:paraId="77D23A96" w14:textId="77777777" w:rsidR="001D41E4" w:rsidRDefault="00000000">
      <w:pPr>
        <w:spacing w:after="73"/>
        <w:ind w:left="4" w:right="829"/>
      </w:pPr>
      <w:r>
        <w:t xml:space="preserve">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14:paraId="571E7FF5" w14:textId="77777777" w:rsidR="001D41E4" w:rsidRDefault="00000000">
      <w:pPr>
        <w:numPr>
          <w:ilvl w:val="0"/>
          <w:numId w:val="47"/>
        </w:numPr>
        <w:ind w:right="829"/>
      </w:pPr>
      <w:r>
        <w:t xml:space="preserve">Связная речь: </w:t>
      </w:r>
    </w:p>
    <w:p w14:paraId="481FB065" w14:textId="77777777" w:rsidR="001D41E4" w:rsidRDefault="00000000">
      <w:pPr>
        <w:ind w:left="4" w:right="829"/>
      </w:pPr>
      <w: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r>
        <w:rPr>
          <w:sz w:val="28"/>
        </w:rPr>
        <w:t>5)</w:t>
      </w:r>
      <w:r>
        <w:rPr>
          <w:rFonts w:ascii="Arial" w:eastAsia="Arial" w:hAnsi="Arial" w:cs="Arial"/>
          <w:sz w:val="28"/>
        </w:rPr>
        <w:t xml:space="preserve"> </w:t>
      </w:r>
      <w:r>
        <w:t xml:space="preserve">Подготовка детей к обучению грамоте: </w:t>
      </w:r>
    </w:p>
    <w:p w14:paraId="02BEFD18" w14:textId="77777777" w:rsidR="001D41E4" w:rsidRDefault="00000000">
      <w:pPr>
        <w:ind w:left="740" w:right="829" w:firstLine="0"/>
      </w:pPr>
      <w:r>
        <w:t xml:space="preserve">упражнять в составлении предложений из 2-4 слов, членении простых </w:t>
      </w:r>
    </w:p>
    <w:p w14:paraId="7400327F" w14:textId="77777777" w:rsidR="001D41E4" w:rsidRDefault="00000000">
      <w:pPr>
        <w:spacing w:after="82"/>
        <w:ind w:left="4" w:right="829" w:firstLine="0"/>
      </w:pPr>
      <w:r>
        <w:t xml:space="preserve">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 </w:t>
      </w:r>
    </w:p>
    <w:p w14:paraId="469E157E" w14:textId="77777777" w:rsidR="001D41E4" w:rsidRDefault="00000000">
      <w:pPr>
        <w:ind w:left="740" w:right="829" w:firstLine="0"/>
      </w:pPr>
      <w:r>
        <w:rPr>
          <w:sz w:val="28"/>
        </w:rPr>
        <w:t>6)</w:t>
      </w:r>
      <w:r>
        <w:rPr>
          <w:rFonts w:ascii="Arial" w:eastAsia="Arial" w:hAnsi="Arial" w:cs="Arial"/>
          <w:sz w:val="28"/>
        </w:rPr>
        <w:t xml:space="preserve"> </w:t>
      </w:r>
      <w:r>
        <w:t xml:space="preserve">Интерес к художественной литературе: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развивать интерес к изданиям познавательного и энциклопедического характера; </w:t>
      </w:r>
    </w:p>
    <w:p w14:paraId="39AB6E25" w14:textId="77777777" w:rsidR="001D41E4" w:rsidRDefault="00000000">
      <w:pPr>
        <w:ind w:left="725" w:right="829" w:hanging="721"/>
      </w:pPr>
      <w:r>
        <w:t xml:space="preserve">знакомить с разнообразными по жанру и тематике художественными произведениями; формировать положительное эмоциональное отношение к «чтению с </w:t>
      </w:r>
    </w:p>
    <w:p w14:paraId="00AD6673" w14:textId="77777777" w:rsidR="001D41E4" w:rsidRDefault="00000000">
      <w:pPr>
        <w:ind w:left="4" w:right="829" w:firstLine="0"/>
      </w:pPr>
      <w:r>
        <w:lastRenderedPageBreak/>
        <w:t xml:space="preserve">продолжением» (сказка-повесть, цикл рассказов со сквозным персонажем);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поддерживать избирательные интересы детей к произведениям определенного </w:t>
      </w:r>
    </w:p>
    <w:p w14:paraId="173FF790" w14:textId="77777777" w:rsidR="001D41E4" w:rsidRDefault="00000000">
      <w:pPr>
        <w:ind w:left="4" w:right="829" w:firstLine="0"/>
      </w:pPr>
      <w:r>
        <w:t xml:space="preserve">жанра и тематики;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14:paraId="0C09021E" w14:textId="77777777" w:rsidR="001D41E4" w:rsidRDefault="00000000">
      <w:pPr>
        <w:spacing w:after="77"/>
        <w:ind w:left="740" w:right="829" w:firstLine="0"/>
      </w:pPr>
      <w:r>
        <w:rPr>
          <w:b/>
        </w:rPr>
        <w:t>Содержание</w:t>
      </w:r>
      <w:r>
        <w:t xml:space="preserve"> образовательной деятельности. </w:t>
      </w:r>
    </w:p>
    <w:p w14:paraId="50A2FDB8" w14:textId="77777777" w:rsidR="001D41E4" w:rsidRDefault="00000000">
      <w:pPr>
        <w:numPr>
          <w:ilvl w:val="0"/>
          <w:numId w:val="48"/>
        </w:numPr>
        <w:spacing w:after="77"/>
        <w:ind w:right="829"/>
      </w:pPr>
      <w:r>
        <w:t xml:space="preserve">Формирование словаря: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14:paraId="17EC629C" w14:textId="77777777" w:rsidR="001D41E4" w:rsidRDefault="00000000">
      <w:pPr>
        <w:numPr>
          <w:ilvl w:val="0"/>
          <w:numId w:val="48"/>
        </w:numPr>
        <w:ind w:right="829"/>
      </w:pPr>
      <w:r>
        <w:t xml:space="preserve">Звуковая культура речи: </w:t>
      </w:r>
    </w:p>
    <w:p w14:paraId="628FC5E6" w14:textId="77777777" w:rsidR="001D41E4" w:rsidRDefault="00000000">
      <w:pPr>
        <w:tabs>
          <w:tab w:val="center" w:pos="1132"/>
          <w:tab w:val="center" w:pos="2473"/>
          <w:tab w:val="center" w:pos="4188"/>
          <w:tab w:val="center" w:pos="5289"/>
          <w:tab w:val="center" w:pos="6507"/>
          <w:tab w:val="center" w:pos="8131"/>
          <w:tab w:val="center" w:pos="9105"/>
        </w:tabs>
        <w:spacing w:after="5" w:line="271" w:lineRule="auto"/>
        <w:ind w:right="0" w:firstLine="0"/>
        <w:jc w:val="left"/>
      </w:pPr>
      <w:r>
        <w:rPr>
          <w:rFonts w:ascii="Calibri" w:eastAsia="Calibri" w:hAnsi="Calibri" w:cs="Calibri"/>
          <w:sz w:val="22"/>
        </w:rPr>
        <w:tab/>
      </w:r>
      <w:r>
        <w:t xml:space="preserve">педагог </w:t>
      </w:r>
      <w:r>
        <w:tab/>
        <w:t xml:space="preserve">способствует </w:t>
      </w:r>
      <w:r>
        <w:tab/>
        <w:t xml:space="preserve">автоматизации </w:t>
      </w:r>
      <w:r>
        <w:tab/>
        <w:t xml:space="preserve">и </w:t>
      </w:r>
      <w:r>
        <w:tab/>
        <w:t xml:space="preserve">дифференциации </w:t>
      </w:r>
      <w:r>
        <w:tab/>
        <w:t xml:space="preserve">сложных </w:t>
      </w:r>
      <w:r>
        <w:tab/>
      </w:r>
      <w:r>
        <w:rPr>
          <w:rFonts w:ascii="Century" w:eastAsia="Century" w:hAnsi="Century" w:cs="Century"/>
          <w:b/>
          <w:i/>
        </w:rPr>
        <w:t xml:space="preserve">для </w:t>
      </w:r>
    </w:p>
    <w:p w14:paraId="40A7F07B" w14:textId="77777777" w:rsidR="001D41E4" w:rsidRDefault="00000000">
      <w:pPr>
        <w:ind w:left="4" w:right="829" w:firstLine="0"/>
      </w:pPr>
      <w:r>
        <w:t xml:space="preserve">произношения звуков в речи; проводит работу по исправлению имеющихся нарушений в звукопроизношении. </w:t>
      </w:r>
      <w:r>
        <w:rPr>
          <w:sz w:val="28"/>
        </w:rPr>
        <w:t>3)</w:t>
      </w:r>
      <w:r>
        <w:rPr>
          <w:rFonts w:ascii="Arial" w:eastAsia="Arial" w:hAnsi="Arial" w:cs="Arial"/>
          <w:sz w:val="28"/>
        </w:rPr>
        <w:t xml:space="preserve"> </w:t>
      </w:r>
      <w:r>
        <w:t xml:space="preserve">Грамматический строй речи: </w:t>
      </w:r>
    </w:p>
    <w:p w14:paraId="05C1760E" w14:textId="77777777" w:rsidR="001D41E4" w:rsidRDefault="00000000">
      <w:pPr>
        <w:spacing w:after="74"/>
        <w:ind w:left="4" w:right="829"/>
      </w:pPr>
      <w:r>
        <w:t xml:space="preserve">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14:paraId="69DAA29E" w14:textId="77777777" w:rsidR="001D41E4" w:rsidRDefault="00000000">
      <w:pPr>
        <w:ind w:left="721" w:right="829" w:firstLine="0"/>
      </w:pPr>
      <w:r>
        <w:rPr>
          <w:sz w:val="28"/>
        </w:rPr>
        <w:t>4)</w:t>
      </w:r>
      <w:r>
        <w:rPr>
          <w:rFonts w:ascii="Arial" w:eastAsia="Arial" w:hAnsi="Arial" w:cs="Arial"/>
          <w:sz w:val="28"/>
        </w:rPr>
        <w:t xml:space="preserve"> </w:t>
      </w:r>
      <w:r>
        <w:t xml:space="preserve">Связная речь: </w:t>
      </w:r>
    </w:p>
    <w:p w14:paraId="039D75B2" w14:textId="77777777" w:rsidR="001D41E4" w:rsidRDefault="00000000">
      <w:pPr>
        <w:ind w:left="4" w:right="829"/>
      </w:pPr>
      <w: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w:t>
      </w:r>
      <w:r>
        <w:lastRenderedPageBreak/>
        <w:t xml:space="preserve">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w:t>
      </w:r>
    </w:p>
    <w:p w14:paraId="4AB8EF87" w14:textId="77777777" w:rsidR="001D41E4" w:rsidRDefault="00000000">
      <w:pPr>
        <w:ind w:left="4" w:right="829" w:firstLine="0"/>
      </w:pPr>
      <w:r>
        <w:t xml:space="preserve">(сочетание описания и повествования; описания и рассуждения); 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r>
        <w:rPr>
          <w:sz w:val="28"/>
        </w:rPr>
        <w:t>5)</w:t>
      </w:r>
      <w:r>
        <w:rPr>
          <w:rFonts w:ascii="Arial" w:eastAsia="Arial" w:hAnsi="Arial" w:cs="Arial"/>
          <w:sz w:val="28"/>
        </w:rPr>
        <w:t xml:space="preserve"> </w:t>
      </w:r>
      <w:r>
        <w:t xml:space="preserve">Подготовка детей к обучению грамоте: </w:t>
      </w:r>
    </w:p>
    <w:p w14:paraId="33C9DAEC" w14:textId="77777777" w:rsidR="001D41E4" w:rsidRDefault="00000000">
      <w:pPr>
        <w:ind w:left="4" w:right="829"/>
      </w:pPr>
      <w: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t>четырехзвуковых</w:t>
      </w:r>
      <w:proofErr w:type="spellEnd"/>
      <w:r>
        <w:t xml:space="preserve"> и </w:t>
      </w:r>
      <w:proofErr w:type="spellStart"/>
      <w:r>
        <w:t>пятизвуковых</w:t>
      </w:r>
      <w:proofErr w:type="spellEnd"/>
      <w: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p>
    <w:p w14:paraId="61E05125" w14:textId="77777777" w:rsidR="001D41E4" w:rsidRDefault="00000000">
      <w:pPr>
        <w:spacing w:after="5" w:line="271" w:lineRule="auto"/>
        <w:ind w:left="706" w:right="0" w:hanging="10"/>
        <w:jc w:val="left"/>
      </w:pPr>
      <w:r>
        <w:rPr>
          <w:b/>
          <w:i/>
        </w:rPr>
        <w:t xml:space="preserve">Вариативная часть: </w:t>
      </w:r>
    </w:p>
    <w:p w14:paraId="7595E83B" w14:textId="77777777" w:rsidR="001D41E4" w:rsidRDefault="00000000">
      <w:pPr>
        <w:spacing w:after="22" w:line="258" w:lineRule="auto"/>
        <w:ind w:right="830"/>
      </w:pPr>
      <w:r>
        <w:rPr>
          <w:i/>
        </w:rPr>
        <w:t>В области «Речевое развитие» основными задачами образовательной деятельности является создание условий для формирования основы речевой и языковой культуры, совершенствования разных сторон речи ребенка, приобщения его к культуре чтения художественной литературы.</w:t>
      </w:r>
      <w:r>
        <w:t xml:space="preserve"> (см </w:t>
      </w:r>
      <w:proofErr w:type="gramStart"/>
      <w:r>
        <w:rPr>
          <w:b/>
        </w:rPr>
        <w:t>региональную  образовательную</w:t>
      </w:r>
      <w:proofErr w:type="gramEnd"/>
      <w:r>
        <w:rPr>
          <w:b/>
        </w:rPr>
        <w:t xml:space="preserve">  программу дошкольного образования  «СӨЕНЕЧ – РАДОСТЬ ПОЗНАНИЯ», </w:t>
      </w:r>
      <w:r>
        <w:t xml:space="preserve">электронный вариант) </w:t>
      </w:r>
    </w:p>
    <w:p w14:paraId="12FB1FF0" w14:textId="77777777" w:rsidR="001D41E4" w:rsidRDefault="00000000">
      <w:pPr>
        <w:spacing w:after="9" w:line="271" w:lineRule="auto"/>
        <w:ind w:right="831"/>
      </w:pPr>
      <w:r>
        <w:rPr>
          <w:b/>
        </w:rPr>
        <w:t>2.1.3.8. Решение совокупных задач воспитания в рамках образовательной области «Речевое развитие»</w:t>
      </w:r>
      <w:r>
        <w:t xml:space="preserve"> направлено на приобщение детей к ценностям «Культура» и «Красота», что предполагает: </w:t>
      </w:r>
    </w:p>
    <w:p w14:paraId="47050172" w14:textId="77777777" w:rsidR="001D41E4" w:rsidRDefault="00000000">
      <w:pPr>
        <w:numPr>
          <w:ilvl w:val="0"/>
          <w:numId w:val="49"/>
        </w:numPr>
        <w:ind w:right="829"/>
      </w:pPr>
      <w:r>
        <w:t xml:space="preserve">владение формами речевого этикета, отражающими принятые в обществе правила и нормы культурного поведения; </w:t>
      </w:r>
    </w:p>
    <w:p w14:paraId="2615424A" w14:textId="77777777" w:rsidR="001D41E4" w:rsidRDefault="00000000">
      <w:pPr>
        <w:numPr>
          <w:ilvl w:val="0"/>
          <w:numId w:val="49"/>
        </w:numPr>
        <w:ind w:right="829"/>
      </w:pPr>
      <w: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14:paraId="189CDC7D" w14:textId="77777777" w:rsidR="001D41E4" w:rsidRDefault="00000000">
      <w:pPr>
        <w:spacing w:after="55" w:line="271" w:lineRule="auto"/>
        <w:ind w:left="735" w:right="831" w:hanging="10"/>
      </w:pPr>
      <w:r>
        <w:rPr>
          <w:b/>
        </w:rPr>
        <w:t>2.1.4.</w:t>
      </w:r>
      <w:r>
        <w:rPr>
          <w:rFonts w:ascii="Arial" w:eastAsia="Arial" w:hAnsi="Arial" w:cs="Arial"/>
          <w:b/>
        </w:rPr>
        <w:t xml:space="preserve"> </w:t>
      </w:r>
      <w:r>
        <w:rPr>
          <w:b/>
        </w:rPr>
        <w:t xml:space="preserve">Художественно-эстетическое развитие </w:t>
      </w:r>
    </w:p>
    <w:p w14:paraId="54C36573" w14:textId="77777777" w:rsidR="001D41E4" w:rsidRDefault="00000000">
      <w:pPr>
        <w:spacing w:after="9" w:line="271" w:lineRule="auto"/>
        <w:ind w:left="735" w:right="831" w:hanging="10"/>
      </w:pPr>
      <w:r>
        <w:rPr>
          <w:b/>
        </w:rPr>
        <w:t xml:space="preserve">2.1.4.1. От 2 месяцев до 1 года. </w:t>
      </w:r>
    </w:p>
    <w:p w14:paraId="6717D5E6" w14:textId="77777777" w:rsidR="001D41E4" w:rsidRDefault="00000000">
      <w:pPr>
        <w:spacing w:after="86"/>
        <w:ind w:left="4" w:right="829"/>
      </w:pPr>
      <w:r>
        <w:t xml:space="preserve">В области художественно-эстетического развития основными </w:t>
      </w:r>
      <w:r>
        <w:rPr>
          <w:b/>
        </w:rPr>
        <w:t>задачами</w:t>
      </w:r>
      <w:r>
        <w:t xml:space="preserve"> образовательной деятельности являются: </w:t>
      </w:r>
    </w:p>
    <w:p w14:paraId="1875D2B1" w14:textId="77777777" w:rsidR="001D41E4" w:rsidRDefault="00000000">
      <w:pPr>
        <w:numPr>
          <w:ilvl w:val="0"/>
          <w:numId w:val="50"/>
        </w:numPr>
        <w:spacing w:after="83"/>
        <w:ind w:right="829"/>
      </w:pPr>
      <w:r>
        <w:t xml:space="preserve">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 </w:t>
      </w:r>
    </w:p>
    <w:p w14:paraId="7B20869F" w14:textId="77777777" w:rsidR="001D41E4" w:rsidRDefault="00000000">
      <w:pPr>
        <w:numPr>
          <w:ilvl w:val="0"/>
          <w:numId w:val="50"/>
        </w:numPr>
        <w:spacing w:after="84"/>
        <w:ind w:right="829"/>
      </w:pPr>
      <w:r>
        <w:t xml:space="preserve">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 </w:t>
      </w:r>
    </w:p>
    <w:p w14:paraId="29D9760D" w14:textId="77777777" w:rsidR="001D41E4" w:rsidRDefault="00000000">
      <w:pPr>
        <w:numPr>
          <w:ilvl w:val="0"/>
          <w:numId w:val="50"/>
        </w:numPr>
        <w:ind w:right="829"/>
      </w:pPr>
      <w:r>
        <w:lastRenderedPageBreak/>
        <w:t xml:space="preserve">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 </w:t>
      </w:r>
    </w:p>
    <w:p w14:paraId="1692A6F8" w14:textId="77777777" w:rsidR="001D41E4" w:rsidRDefault="00000000">
      <w:pPr>
        <w:ind w:left="711" w:right="829" w:firstLine="0"/>
      </w:pPr>
      <w:r>
        <w:rPr>
          <w:b/>
        </w:rPr>
        <w:t>Содержание</w:t>
      </w:r>
      <w:r>
        <w:t xml:space="preserve"> образовательной деятельности. </w:t>
      </w:r>
    </w:p>
    <w:p w14:paraId="131C2E32" w14:textId="77777777" w:rsidR="001D41E4" w:rsidRDefault="00000000">
      <w:pPr>
        <w:numPr>
          <w:ilvl w:val="0"/>
          <w:numId w:val="51"/>
        </w:numPr>
        <w:spacing w:after="89"/>
        <w:ind w:right="829"/>
      </w:pPr>
      <w:r>
        <w:t xml:space="preserve">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 </w:t>
      </w:r>
    </w:p>
    <w:p w14:paraId="3B24ED2F" w14:textId="77777777" w:rsidR="001D41E4" w:rsidRDefault="00000000">
      <w:pPr>
        <w:numPr>
          <w:ilvl w:val="0"/>
          <w:numId w:val="51"/>
        </w:numPr>
        <w:spacing w:after="90"/>
        <w:ind w:right="829"/>
      </w:pPr>
      <w: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w:t>
      </w:r>
      <w:proofErr w:type="spellStart"/>
      <w:r>
        <w:t>пропевание</w:t>
      </w:r>
      <w:proofErr w:type="spellEnd"/>
      <w:r>
        <w:t xml:space="preserve">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 </w:t>
      </w:r>
    </w:p>
    <w:p w14:paraId="12AC06AF" w14:textId="77777777" w:rsidR="001D41E4" w:rsidRDefault="00000000">
      <w:pPr>
        <w:numPr>
          <w:ilvl w:val="0"/>
          <w:numId w:val="51"/>
        </w:numPr>
        <w:ind w:right="829"/>
      </w:pPr>
      <w: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w:t>
      </w:r>
      <w:proofErr w:type="gramStart"/>
      <w:r>
        <w:t>а...</w:t>
      </w:r>
      <w:proofErr w:type="gramEnd"/>
      <w:r>
        <w:t xml:space="preserve">).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 </w:t>
      </w:r>
    </w:p>
    <w:p w14:paraId="6C891C8C" w14:textId="77777777" w:rsidR="001D41E4" w:rsidRDefault="00000000">
      <w:pPr>
        <w:spacing w:after="9" w:line="271" w:lineRule="auto"/>
        <w:ind w:left="735" w:right="831" w:hanging="10"/>
      </w:pPr>
      <w:r>
        <w:rPr>
          <w:b/>
        </w:rPr>
        <w:t xml:space="preserve">2.1.4.2. От 1 года до 2 лет. </w:t>
      </w:r>
    </w:p>
    <w:p w14:paraId="631910CE" w14:textId="77777777" w:rsidR="001D41E4" w:rsidRDefault="00000000">
      <w:pPr>
        <w:spacing w:after="81"/>
        <w:ind w:left="4" w:right="829"/>
      </w:pPr>
      <w:r>
        <w:t xml:space="preserve">В области художественно-эстетического развития основными </w:t>
      </w:r>
      <w:r>
        <w:rPr>
          <w:b/>
        </w:rPr>
        <w:t>задачами</w:t>
      </w:r>
      <w:r>
        <w:t xml:space="preserve"> образовательной деятельности являются: </w:t>
      </w:r>
    </w:p>
    <w:p w14:paraId="53A6A90B" w14:textId="77777777" w:rsidR="001D41E4" w:rsidRDefault="00000000">
      <w:pPr>
        <w:numPr>
          <w:ilvl w:val="0"/>
          <w:numId w:val="52"/>
        </w:numPr>
        <w:ind w:right="829" w:hanging="317"/>
      </w:pPr>
      <w:r>
        <w:t xml:space="preserve">от 1 года до 1 года 6 месяцев: </w:t>
      </w:r>
    </w:p>
    <w:p w14:paraId="3BAFEEA7" w14:textId="77777777" w:rsidR="001D41E4" w:rsidRDefault="00000000">
      <w:pPr>
        <w:ind w:left="711" w:right="829" w:firstLine="0"/>
      </w:pPr>
      <w:r>
        <w:t xml:space="preserve">формировать у детей эмоциональный отклик на музыку (жестом, мимикой, </w:t>
      </w:r>
    </w:p>
    <w:p w14:paraId="67634678" w14:textId="77777777" w:rsidR="001D41E4" w:rsidRDefault="00000000">
      <w:pPr>
        <w:ind w:left="715" w:right="829" w:hanging="711"/>
      </w:pPr>
      <w:r>
        <w:t xml:space="preserve">подпеванием, движениями), желание слушать музыкальные произведения; создавать у детей радостное настроение при пении, движениях и игровых </w:t>
      </w:r>
    </w:p>
    <w:p w14:paraId="66936692" w14:textId="77777777" w:rsidR="001D41E4" w:rsidRDefault="00000000">
      <w:pPr>
        <w:spacing w:after="78"/>
        <w:ind w:left="4" w:right="829" w:firstLine="0"/>
      </w:pPr>
      <w:r>
        <w:t xml:space="preserve">действиях под музыку; </w:t>
      </w:r>
    </w:p>
    <w:p w14:paraId="3FD2EE58" w14:textId="77777777" w:rsidR="001D41E4" w:rsidRDefault="00000000">
      <w:pPr>
        <w:numPr>
          <w:ilvl w:val="0"/>
          <w:numId w:val="52"/>
        </w:numPr>
        <w:ind w:right="829" w:hanging="317"/>
      </w:pPr>
      <w:r>
        <w:t xml:space="preserve">от 1 года 6 месяцев до 2 лет: </w:t>
      </w:r>
    </w:p>
    <w:p w14:paraId="1A0E70C0" w14:textId="77777777" w:rsidR="001D41E4" w:rsidRDefault="00000000">
      <w:pPr>
        <w:ind w:left="711" w:right="829" w:firstLine="0"/>
      </w:pPr>
      <w:r>
        <w:t xml:space="preserve">развивать у детей способность слушать художественный текст и активно </w:t>
      </w:r>
    </w:p>
    <w:p w14:paraId="370833DE" w14:textId="77777777" w:rsidR="001D41E4" w:rsidRDefault="00000000">
      <w:pPr>
        <w:ind w:left="715" w:right="829" w:hanging="711"/>
      </w:pPr>
      <w:r>
        <w:t xml:space="preserve">(эмоционально) реагировать на его содержание; обеспечивать возможности наблюдать за процессом рисования, лепки взрослого, </w:t>
      </w:r>
    </w:p>
    <w:p w14:paraId="50BA9561" w14:textId="77777777" w:rsidR="001D41E4" w:rsidRDefault="00000000">
      <w:pPr>
        <w:ind w:left="4" w:right="829" w:firstLine="0"/>
      </w:pPr>
      <w:r>
        <w:t xml:space="preserve">вызывать к ним интерес; 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 развивать у детей умение прислушиваться к словам песен и воспроизводить </w:t>
      </w:r>
    </w:p>
    <w:p w14:paraId="210179E4" w14:textId="77777777" w:rsidR="001D41E4" w:rsidRDefault="00000000">
      <w:pPr>
        <w:ind w:left="715" w:right="829" w:hanging="711"/>
      </w:pPr>
      <w:r>
        <w:lastRenderedPageBreak/>
        <w:t xml:space="preserve">звукоподражания и простейшие интонации; развивать у детей умение выполнять под музыку игровые и плясовые движения, </w:t>
      </w:r>
    </w:p>
    <w:p w14:paraId="50ADD686" w14:textId="77777777" w:rsidR="001D41E4" w:rsidRDefault="00000000">
      <w:pPr>
        <w:ind w:left="4" w:right="829" w:firstLine="0"/>
      </w:pPr>
      <w:r>
        <w:t xml:space="preserve">соответствующие словам песни и характеру музыки. </w:t>
      </w:r>
    </w:p>
    <w:p w14:paraId="380BC373" w14:textId="77777777" w:rsidR="001D41E4" w:rsidRDefault="00000000">
      <w:pPr>
        <w:spacing w:after="83"/>
        <w:ind w:left="711" w:right="829" w:firstLine="0"/>
      </w:pPr>
      <w:r>
        <w:rPr>
          <w:b/>
        </w:rPr>
        <w:t>Содержание</w:t>
      </w:r>
      <w:r>
        <w:t xml:space="preserve"> образовательной деятельности. </w:t>
      </w:r>
    </w:p>
    <w:p w14:paraId="3655D46A" w14:textId="77777777" w:rsidR="001D41E4" w:rsidRDefault="00000000">
      <w:pPr>
        <w:numPr>
          <w:ilvl w:val="0"/>
          <w:numId w:val="53"/>
        </w:numPr>
        <w:spacing w:after="57"/>
        <w:ind w:right="829"/>
      </w:pPr>
      <w: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w:t>
      </w:r>
      <w:proofErr w:type="spellStart"/>
      <w:r>
        <w:t>прихлопывание</w:t>
      </w:r>
      <w:proofErr w:type="spellEnd"/>
      <w:r>
        <w:t xml:space="preserve">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 </w:t>
      </w:r>
    </w:p>
    <w:p w14:paraId="15C2C4D8" w14:textId="77777777" w:rsidR="001D41E4" w:rsidRDefault="00000000">
      <w:pPr>
        <w:numPr>
          <w:ilvl w:val="0"/>
          <w:numId w:val="53"/>
        </w:numPr>
        <w:ind w:right="829"/>
      </w:pPr>
      <w:r>
        <w:t xml:space="preserve">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w:t>
      </w:r>
    </w:p>
    <w:p w14:paraId="6C06603E" w14:textId="77777777" w:rsidR="001D41E4" w:rsidRDefault="00000000">
      <w:pPr>
        <w:ind w:left="4" w:right="829"/>
      </w:pPr>
      <w: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w:t>
      </w:r>
    </w:p>
    <w:p w14:paraId="4BA71931" w14:textId="77777777" w:rsidR="001D41E4" w:rsidRDefault="00000000">
      <w:pPr>
        <w:ind w:left="4" w:right="829"/>
      </w:pPr>
      <w: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14:paraId="647E5194" w14:textId="77777777" w:rsidR="001D41E4" w:rsidRDefault="00000000">
      <w:pPr>
        <w:spacing w:after="9" w:line="271" w:lineRule="auto"/>
        <w:ind w:left="735" w:right="831" w:hanging="10"/>
      </w:pPr>
      <w:r>
        <w:rPr>
          <w:b/>
        </w:rPr>
        <w:t xml:space="preserve">2.1.4.3. От 2 лет до 3 лет. </w:t>
      </w:r>
    </w:p>
    <w:p w14:paraId="5D0C805E" w14:textId="77777777" w:rsidR="001D41E4" w:rsidRDefault="00000000">
      <w:pPr>
        <w:spacing w:after="74"/>
        <w:ind w:left="4" w:right="829"/>
      </w:pPr>
      <w:r>
        <w:t xml:space="preserve">В области художественно-эстетического развития основными </w:t>
      </w:r>
      <w:r>
        <w:rPr>
          <w:b/>
        </w:rPr>
        <w:t>задачами</w:t>
      </w:r>
      <w:r>
        <w:t xml:space="preserve"> образовательной деятельности являются: </w:t>
      </w:r>
    </w:p>
    <w:p w14:paraId="43A57BAD" w14:textId="77777777" w:rsidR="001D41E4" w:rsidRDefault="00000000">
      <w:pPr>
        <w:ind w:left="711" w:right="829" w:firstLine="0"/>
      </w:pPr>
      <w:r>
        <w:rPr>
          <w:sz w:val="28"/>
        </w:rPr>
        <w:t>1)</w:t>
      </w:r>
      <w:r>
        <w:rPr>
          <w:rFonts w:ascii="Arial" w:eastAsia="Arial" w:hAnsi="Arial" w:cs="Arial"/>
          <w:sz w:val="28"/>
        </w:rPr>
        <w:t xml:space="preserve"> </w:t>
      </w:r>
      <w:r>
        <w:t xml:space="preserve">приобщение к искусству: </w:t>
      </w:r>
    </w:p>
    <w:p w14:paraId="3E867A68" w14:textId="77777777" w:rsidR="001D41E4" w:rsidRDefault="00000000">
      <w:pPr>
        <w:numPr>
          <w:ilvl w:val="0"/>
          <w:numId w:val="54"/>
        </w:numPr>
        <w:ind w:right="829"/>
      </w:pPr>
      <w: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14:paraId="4812CA76" w14:textId="77777777" w:rsidR="001D41E4" w:rsidRDefault="00000000">
      <w:pPr>
        <w:numPr>
          <w:ilvl w:val="0"/>
          <w:numId w:val="54"/>
        </w:numPr>
        <w:ind w:right="829"/>
      </w:pPr>
      <w: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14:paraId="13EDF32D" w14:textId="77777777" w:rsidR="001D41E4" w:rsidRDefault="00000000">
      <w:pPr>
        <w:numPr>
          <w:ilvl w:val="0"/>
          <w:numId w:val="54"/>
        </w:numPr>
        <w:ind w:right="829"/>
      </w:pPr>
      <w: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14:paraId="2A96C4D0" w14:textId="77777777" w:rsidR="001D41E4" w:rsidRDefault="00000000">
      <w:pPr>
        <w:numPr>
          <w:ilvl w:val="0"/>
          <w:numId w:val="54"/>
        </w:numPr>
        <w:ind w:right="829"/>
      </w:pPr>
      <w:r>
        <w:lastRenderedPageBreak/>
        <w:t xml:space="preserve">познакомить детей с народными игрушками (дымковской, богородской, матрешкой и другими); </w:t>
      </w:r>
    </w:p>
    <w:p w14:paraId="750933A1" w14:textId="77777777" w:rsidR="001D41E4" w:rsidRDefault="00000000">
      <w:pPr>
        <w:numPr>
          <w:ilvl w:val="0"/>
          <w:numId w:val="54"/>
        </w:numPr>
        <w:ind w:right="829"/>
      </w:pPr>
      <w:r>
        <w:t>поддерживать интерес к малым формам фольклора (</w:t>
      </w:r>
      <w:proofErr w:type="spellStart"/>
      <w:r>
        <w:t>пестушки</w:t>
      </w:r>
      <w:proofErr w:type="spellEnd"/>
      <w:r>
        <w:t xml:space="preserve">, </w:t>
      </w:r>
      <w:proofErr w:type="spellStart"/>
      <w:r>
        <w:t>заклички</w:t>
      </w:r>
      <w:proofErr w:type="spellEnd"/>
      <w:r>
        <w:t xml:space="preserve">, прибаутки); </w:t>
      </w:r>
    </w:p>
    <w:p w14:paraId="7D0EA00B" w14:textId="77777777" w:rsidR="001D41E4" w:rsidRDefault="00000000">
      <w:pPr>
        <w:numPr>
          <w:ilvl w:val="0"/>
          <w:numId w:val="54"/>
        </w:numPr>
        <w:ind w:right="829"/>
      </w:pPr>
      <w:r>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r>
        <w:rPr>
          <w:sz w:val="28"/>
        </w:rPr>
        <w:t>2)</w:t>
      </w:r>
      <w:r>
        <w:rPr>
          <w:rFonts w:ascii="Arial" w:eastAsia="Arial" w:hAnsi="Arial" w:cs="Arial"/>
          <w:sz w:val="28"/>
        </w:rPr>
        <w:t xml:space="preserve"> </w:t>
      </w:r>
      <w:r>
        <w:t xml:space="preserve">изобразительная деятельность: </w:t>
      </w:r>
    </w:p>
    <w:p w14:paraId="351ED03D" w14:textId="77777777" w:rsidR="001D41E4" w:rsidRDefault="00000000">
      <w:pPr>
        <w:numPr>
          <w:ilvl w:val="0"/>
          <w:numId w:val="54"/>
        </w:numPr>
        <w:ind w:right="829"/>
      </w:pPr>
      <w:r>
        <w:t xml:space="preserve">воспитывать интерес к изобразительной деятельности (рисованию, лепке) совместно со взрослым и самостоятельно; </w:t>
      </w:r>
    </w:p>
    <w:p w14:paraId="7A2792F1" w14:textId="77777777" w:rsidR="001D41E4" w:rsidRDefault="00000000">
      <w:pPr>
        <w:numPr>
          <w:ilvl w:val="0"/>
          <w:numId w:val="54"/>
        </w:numPr>
        <w:ind w:right="829"/>
      </w:pPr>
      <w:r>
        <w:t xml:space="preserve">развивать положительные эмоции на предложение нарисовать, слепить; научить правильно держать карандаш, кисть; </w:t>
      </w:r>
    </w:p>
    <w:p w14:paraId="5B3D1F23" w14:textId="77777777" w:rsidR="001D41E4" w:rsidRDefault="00000000">
      <w:pPr>
        <w:numPr>
          <w:ilvl w:val="0"/>
          <w:numId w:val="54"/>
        </w:numPr>
        <w:ind w:right="829"/>
      </w:pPr>
      <w:r>
        <w:t xml:space="preserve">развивать сенсорные основы изобразительной деятельности: восприятие предмета разной формы, цвета (начиная с контрастных цветов); </w:t>
      </w:r>
    </w:p>
    <w:p w14:paraId="52E057A8" w14:textId="77777777" w:rsidR="001D41E4" w:rsidRDefault="00000000">
      <w:pPr>
        <w:numPr>
          <w:ilvl w:val="0"/>
          <w:numId w:val="54"/>
        </w:numPr>
        <w:ind w:right="829"/>
      </w:pPr>
      <w: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r>
        <w:rPr>
          <w:sz w:val="28"/>
        </w:rPr>
        <w:t xml:space="preserve">3) </w:t>
      </w:r>
      <w:r>
        <w:t xml:space="preserve">конструктивная деятельность: </w:t>
      </w:r>
    </w:p>
    <w:p w14:paraId="038FAEFD" w14:textId="77777777" w:rsidR="001D41E4" w:rsidRDefault="00000000">
      <w:pPr>
        <w:numPr>
          <w:ilvl w:val="0"/>
          <w:numId w:val="54"/>
        </w:numPr>
        <w:ind w:right="829"/>
      </w:pPr>
      <w: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14:paraId="3A38C30D" w14:textId="77777777" w:rsidR="001D41E4" w:rsidRDefault="00000000">
      <w:pPr>
        <w:numPr>
          <w:ilvl w:val="0"/>
          <w:numId w:val="54"/>
        </w:numPr>
        <w:spacing w:after="80"/>
        <w:ind w:right="829"/>
      </w:pPr>
      <w:r>
        <w:t xml:space="preserve">развивать интерес к конструктивной деятельности, поддерживать желание детей строить самостоятельно; </w:t>
      </w:r>
    </w:p>
    <w:p w14:paraId="2E9FAAD5" w14:textId="77777777" w:rsidR="001D41E4" w:rsidRDefault="00000000">
      <w:pPr>
        <w:ind w:left="711" w:right="829" w:firstLine="0"/>
      </w:pPr>
      <w:r>
        <w:rPr>
          <w:sz w:val="28"/>
        </w:rPr>
        <w:t>4)</w:t>
      </w:r>
      <w:r>
        <w:rPr>
          <w:rFonts w:ascii="Arial" w:eastAsia="Arial" w:hAnsi="Arial" w:cs="Arial"/>
          <w:sz w:val="28"/>
        </w:rPr>
        <w:t xml:space="preserve"> </w:t>
      </w:r>
      <w:r>
        <w:t xml:space="preserve">музыкальная деятельность: </w:t>
      </w:r>
    </w:p>
    <w:p w14:paraId="3E697071" w14:textId="77777777" w:rsidR="001D41E4" w:rsidRDefault="00000000">
      <w:pPr>
        <w:numPr>
          <w:ilvl w:val="0"/>
          <w:numId w:val="55"/>
        </w:numPr>
        <w:ind w:right="829"/>
      </w:pPr>
      <w:r>
        <w:t xml:space="preserve">воспитывать интерес к музыке, желание слушать музыку, подпевать, выполнять простейшие танцевальные движения; </w:t>
      </w:r>
    </w:p>
    <w:p w14:paraId="6E0B6854" w14:textId="77777777" w:rsidR="001D41E4" w:rsidRDefault="00000000">
      <w:pPr>
        <w:numPr>
          <w:ilvl w:val="0"/>
          <w:numId w:val="55"/>
        </w:numPr>
        <w:ind w:right="829"/>
      </w:pPr>
      <w:r>
        <w:t xml:space="preserve">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w:t>
      </w:r>
      <w:r>
        <w:rPr>
          <w:sz w:val="28"/>
        </w:rPr>
        <w:t>5)</w:t>
      </w:r>
      <w:r>
        <w:rPr>
          <w:rFonts w:ascii="Arial" w:eastAsia="Arial" w:hAnsi="Arial" w:cs="Arial"/>
          <w:sz w:val="28"/>
        </w:rPr>
        <w:t xml:space="preserve"> </w:t>
      </w:r>
      <w:r>
        <w:t xml:space="preserve">театрализованная деятельность: </w:t>
      </w:r>
    </w:p>
    <w:p w14:paraId="46AE5115" w14:textId="77777777" w:rsidR="001D41E4" w:rsidRDefault="00000000">
      <w:pPr>
        <w:numPr>
          <w:ilvl w:val="0"/>
          <w:numId w:val="55"/>
        </w:numPr>
        <w:ind w:right="829"/>
      </w:pPr>
      <w: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14:paraId="28696221" w14:textId="77777777" w:rsidR="001D41E4" w:rsidRDefault="00000000">
      <w:pPr>
        <w:numPr>
          <w:ilvl w:val="0"/>
          <w:numId w:val="55"/>
        </w:numPr>
        <w:ind w:right="829"/>
      </w:pPr>
      <w: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14:paraId="6DE65B1C" w14:textId="77777777" w:rsidR="001D41E4" w:rsidRDefault="00000000">
      <w:pPr>
        <w:numPr>
          <w:ilvl w:val="0"/>
          <w:numId w:val="55"/>
        </w:numPr>
        <w:ind w:right="829"/>
      </w:pPr>
      <w:r>
        <w:t xml:space="preserve">способствовать </w:t>
      </w:r>
      <w:r>
        <w:tab/>
        <w:t xml:space="preserve">проявлению </w:t>
      </w:r>
      <w:r>
        <w:tab/>
        <w:t xml:space="preserve">самостоятельности, </w:t>
      </w:r>
      <w:r>
        <w:tab/>
        <w:t xml:space="preserve">активности </w:t>
      </w:r>
      <w:r>
        <w:tab/>
        <w:t xml:space="preserve">в </w:t>
      </w:r>
      <w:r>
        <w:tab/>
        <w:t xml:space="preserve">игре </w:t>
      </w:r>
      <w:r>
        <w:tab/>
        <w:t xml:space="preserve">с персонажами-игрушками; </w:t>
      </w:r>
    </w:p>
    <w:p w14:paraId="39423A2F" w14:textId="77777777" w:rsidR="001D41E4" w:rsidRDefault="00000000">
      <w:pPr>
        <w:numPr>
          <w:ilvl w:val="0"/>
          <w:numId w:val="55"/>
        </w:numPr>
        <w:ind w:right="829"/>
      </w:pPr>
      <w:r>
        <w:t xml:space="preserve">развивать умение следить за действиями заводных игрушек, сказочных героев, адекватно реагировать на них; </w:t>
      </w:r>
    </w:p>
    <w:p w14:paraId="3CBEDE0A" w14:textId="77777777" w:rsidR="001D41E4" w:rsidRDefault="00000000">
      <w:pPr>
        <w:numPr>
          <w:ilvl w:val="0"/>
          <w:numId w:val="55"/>
        </w:numPr>
        <w:ind w:right="829"/>
      </w:pPr>
      <w:r>
        <w:t xml:space="preserve">способствовать формированию навыка перевоплощения в образы сказочных </w:t>
      </w:r>
    </w:p>
    <w:p w14:paraId="0158EB9F" w14:textId="77777777" w:rsidR="001D41E4" w:rsidRDefault="00000000">
      <w:pPr>
        <w:ind w:left="4" w:right="829" w:firstLine="0"/>
      </w:pPr>
      <w:r>
        <w:t xml:space="preserve">героев; </w:t>
      </w:r>
    </w:p>
    <w:p w14:paraId="4B53D8E6" w14:textId="77777777" w:rsidR="001D41E4" w:rsidRDefault="00000000">
      <w:pPr>
        <w:numPr>
          <w:ilvl w:val="0"/>
          <w:numId w:val="55"/>
        </w:numPr>
        <w:ind w:right="829"/>
      </w:pPr>
      <w:r>
        <w:t xml:space="preserve">создавать условия для систематического восприятия театрализованных выступлений педагогического театра (взрослых). </w:t>
      </w:r>
      <w:r>
        <w:rPr>
          <w:sz w:val="28"/>
        </w:rPr>
        <w:t>6)</w:t>
      </w:r>
      <w:r>
        <w:rPr>
          <w:rFonts w:ascii="Arial" w:eastAsia="Arial" w:hAnsi="Arial" w:cs="Arial"/>
          <w:sz w:val="28"/>
        </w:rPr>
        <w:t xml:space="preserve"> </w:t>
      </w:r>
      <w:r>
        <w:t xml:space="preserve">культурно-досуговая деятельность: </w:t>
      </w:r>
    </w:p>
    <w:p w14:paraId="6AB4DADA" w14:textId="77777777" w:rsidR="001D41E4" w:rsidRDefault="00000000">
      <w:pPr>
        <w:numPr>
          <w:ilvl w:val="0"/>
          <w:numId w:val="55"/>
        </w:numPr>
        <w:ind w:right="829"/>
      </w:pPr>
      <w:r>
        <w:lastRenderedPageBreak/>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w:t>
      </w:r>
    </w:p>
    <w:p w14:paraId="373CC6B2" w14:textId="77777777" w:rsidR="001D41E4" w:rsidRDefault="00000000">
      <w:pPr>
        <w:numPr>
          <w:ilvl w:val="0"/>
          <w:numId w:val="55"/>
        </w:numPr>
        <w:ind w:right="829"/>
      </w:pPr>
      <w:r>
        <w:t xml:space="preserve">привлекать </w:t>
      </w:r>
      <w:r>
        <w:tab/>
        <w:t xml:space="preserve">детей </w:t>
      </w:r>
      <w:r>
        <w:tab/>
        <w:t xml:space="preserve">к </w:t>
      </w:r>
      <w:r>
        <w:tab/>
        <w:t xml:space="preserve">посильному </w:t>
      </w:r>
      <w:r>
        <w:tab/>
        <w:t xml:space="preserve">участию </w:t>
      </w:r>
      <w:r>
        <w:tab/>
        <w:t xml:space="preserve">в </w:t>
      </w:r>
      <w:r>
        <w:tab/>
        <w:t xml:space="preserve">играх, </w:t>
      </w:r>
      <w:r>
        <w:tab/>
        <w:t xml:space="preserve">театрализованных </w:t>
      </w:r>
    </w:p>
    <w:p w14:paraId="319F6AEA" w14:textId="77777777" w:rsidR="001D41E4" w:rsidRDefault="00000000">
      <w:pPr>
        <w:ind w:left="4" w:right="829" w:firstLine="0"/>
      </w:pPr>
      <w:r>
        <w:t xml:space="preserve">представлениях, забавах, развлечениях и праздниках; </w:t>
      </w:r>
    </w:p>
    <w:p w14:paraId="4BD55B17" w14:textId="77777777" w:rsidR="001D41E4" w:rsidRDefault="00000000">
      <w:pPr>
        <w:numPr>
          <w:ilvl w:val="0"/>
          <w:numId w:val="55"/>
        </w:numPr>
        <w:ind w:right="829"/>
      </w:pPr>
      <w:r>
        <w:t xml:space="preserve">развивать умение следить за действиями игрушек, сказочных героев, адекватно реагировать на них; </w:t>
      </w:r>
    </w:p>
    <w:p w14:paraId="53145127" w14:textId="77777777" w:rsidR="001D41E4" w:rsidRDefault="00000000">
      <w:pPr>
        <w:numPr>
          <w:ilvl w:val="0"/>
          <w:numId w:val="55"/>
        </w:numPr>
        <w:ind w:right="829"/>
      </w:pPr>
      <w:r>
        <w:t xml:space="preserve">формировать навык перевоплощения детей в образы сказочных героев. </w:t>
      </w:r>
    </w:p>
    <w:p w14:paraId="4D7A302A" w14:textId="77777777" w:rsidR="001D41E4" w:rsidRDefault="00000000">
      <w:pPr>
        <w:ind w:left="711" w:right="3443" w:firstLine="0"/>
      </w:pPr>
      <w:r>
        <w:rPr>
          <w:b/>
        </w:rPr>
        <w:t>Содержание</w:t>
      </w:r>
      <w:r>
        <w:t xml:space="preserve"> образовательной деятельности. </w:t>
      </w:r>
      <w:r>
        <w:rPr>
          <w:b/>
          <w:i/>
        </w:rPr>
        <w:t xml:space="preserve">Приобщение к искусству. </w:t>
      </w:r>
    </w:p>
    <w:p w14:paraId="6396A3C8" w14:textId="77777777" w:rsidR="001D41E4" w:rsidRDefault="00000000">
      <w:pPr>
        <w:ind w:left="4" w:right="829"/>
      </w:pPr>
      <w: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14:paraId="25161868" w14:textId="77777777" w:rsidR="001D41E4" w:rsidRDefault="00000000">
      <w:pPr>
        <w:spacing w:after="66" w:line="271" w:lineRule="auto"/>
        <w:ind w:left="706" w:right="0" w:hanging="10"/>
        <w:jc w:val="left"/>
      </w:pPr>
      <w:r>
        <w:rPr>
          <w:b/>
          <w:i/>
        </w:rPr>
        <w:t xml:space="preserve">Изобразительная деятельность. </w:t>
      </w:r>
    </w:p>
    <w:p w14:paraId="5BB32512" w14:textId="77777777" w:rsidR="001D41E4" w:rsidRDefault="00000000">
      <w:pPr>
        <w:numPr>
          <w:ilvl w:val="0"/>
          <w:numId w:val="56"/>
        </w:numPr>
        <w:ind w:right="829" w:hanging="307"/>
      </w:pPr>
      <w:r>
        <w:t xml:space="preserve">Рисование: </w:t>
      </w:r>
    </w:p>
    <w:p w14:paraId="02A214D6" w14:textId="77777777" w:rsidR="001D41E4" w:rsidRDefault="00000000">
      <w:pPr>
        <w:ind w:left="711" w:right="829" w:firstLine="0"/>
      </w:pPr>
      <w:r>
        <w:t xml:space="preserve">педагог продолжает развивать у детей художественное восприятие; способствует </w:t>
      </w:r>
    </w:p>
    <w:p w14:paraId="1F05FB6F" w14:textId="77777777" w:rsidR="001D41E4" w:rsidRDefault="00000000">
      <w:pPr>
        <w:ind w:left="4" w:right="829" w:firstLine="0"/>
      </w:pPr>
      <w:r>
        <w:t xml:space="preserve">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педагог обращает внимание детей на то, что карандаш (кисть, фломастер) оставляет </w:t>
      </w:r>
    </w:p>
    <w:p w14:paraId="438B92D0" w14:textId="77777777" w:rsidR="001D41E4" w:rsidRDefault="00000000">
      <w:pPr>
        <w:spacing w:after="61"/>
        <w:ind w:left="4" w:right="829" w:firstLine="0"/>
      </w:pPr>
      <w:r>
        <w:t xml:space="preserve">след на бумаге, если провести по ней отточенным концом карандаша (фломастером, ворсом кисти); 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 </w:t>
      </w:r>
    </w:p>
    <w:p w14:paraId="5C8C1CF6" w14:textId="77777777" w:rsidR="001D41E4" w:rsidRDefault="00000000">
      <w:pPr>
        <w:numPr>
          <w:ilvl w:val="0"/>
          <w:numId w:val="56"/>
        </w:numPr>
        <w:ind w:right="829" w:hanging="307"/>
      </w:pPr>
      <w:r>
        <w:t xml:space="preserve">Лепка: </w:t>
      </w:r>
    </w:p>
    <w:p w14:paraId="063FFCB0" w14:textId="77777777" w:rsidR="001D41E4" w:rsidRDefault="00000000">
      <w:pPr>
        <w:spacing w:after="5" w:line="271" w:lineRule="auto"/>
        <w:ind w:left="10" w:right="837" w:hanging="10"/>
        <w:jc w:val="right"/>
      </w:pPr>
      <w:r>
        <w:t xml:space="preserve">педагог поощряет у детей интерес к лепке; знакомит с пластическими материалами: </w:t>
      </w:r>
    </w:p>
    <w:p w14:paraId="5FCD8DF4" w14:textId="77777777" w:rsidR="001D41E4" w:rsidRDefault="00000000">
      <w:pPr>
        <w:ind w:left="4" w:right="829" w:firstLine="0"/>
      </w:pPr>
      <w:r>
        <w:lastRenderedPageBreak/>
        <w:t xml:space="preserve">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t>бараночка</w:t>
      </w:r>
      <w:proofErr w:type="spellEnd"/>
      <w:r>
        <w:t xml:space="preserve">,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14:paraId="6BCBB54F" w14:textId="77777777" w:rsidR="001D41E4" w:rsidRDefault="00000000">
      <w:pPr>
        <w:spacing w:after="5" w:line="271" w:lineRule="auto"/>
        <w:ind w:left="706" w:right="0" w:hanging="10"/>
        <w:jc w:val="left"/>
      </w:pPr>
      <w:r>
        <w:rPr>
          <w:b/>
          <w:i/>
        </w:rPr>
        <w:t xml:space="preserve">Конструктивная деятельность. </w:t>
      </w:r>
    </w:p>
    <w:p w14:paraId="00F79894" w14:textId="77777777" w:rsidR="001D41E4" w:rsidRDefault="00000000">
      <w:pPr>
        <w:ind w:left="4" w:right="829"/>
      </w:pPr>
      <w: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14:paraId="35A5296D" w14:textId="77777777" w:rsidR="001D41E4" w:rsidRDefault="00000000">
      <w:pPr>
        <w:spacing w:after="78" w:line="271" w:lineRule="auto"/>
        <w:ind w:left="706" w:right="0" w:hanging="10"/>
        <w:jc w:val="left"/>
      </w:pPr>
      <w:r>
        <w:rPr>
          <w:b/>
          <w:i/>
        </w:rPr>
        <w:t xml:space="preserve">Музыкальная деятельность. </w:t>
      </w:r>
    </w:p>
    <w:p w14:paraId="1C331544" w14:textId="77777777" w:rsidR="001D41E4" w:rsidRDefault="00000000">
      <w:pPr>
        <w:numPr>
          <w:ilvl w:val="0"/>
          <w:numId w:val="57"/>
        </w:numPr>
        <w:spacing w:after="85"/>
        <w:ind w:right="829"/>
      </w:pPr>
      <w:r>
        <w:t xml:space="preserve">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14:paraId="6EC38866" w14:textId="77777777" w:rsidR="001D41E4" w:rsidRDefault="00000000">
      <w:pPr>
        <w:numPr>
          <w:ilvl w:val="0"/>
          <w:numId w:val="57"/>
        </w:numPr>
        <w:ind w:right="829"/>
      </w:pPr>
      <w:r>
        <w:t xml:space="preserve">Пение: педагог вызывает активность детей при подпевании и пении; развивает умение подпевать фразы в песне (совместно с педагогом); поощряет сольное пение. </w:t>
      </w:r>
    </w:p>
    <w:p w14:paraId="5E54A1D2" w14:textId="77777777" w:rsidR="001D41E4" w:rsidRDefault="00000000">
      <w:pPr>
        <w:numPr>
          <w:ilvl w:val="0"/>
          <w:numId w:val="57"/>
        </w:numPr>
        <w:ind w:right="829"/>
      </w:pPr>
      <w: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t>полуприседать</w:t>
      </w:r>
      <w:proofErr w:type="spellEnd"/>
      <w:r>
        <w:t xml:space="preserve">,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14:paraId="6FD0DD5D" w14:textId="77777777" w:rsidR="001D41E4" w:rsidRDefault="00000000">
      <w:pPr>
        <w:spacing w:after="5" w:line="271" w:lineRule="auto"/>
        <w:ind w:left="706" w:right="0" w:hanging="10"/>
        <w:jc w:val="left"/>
      </w:pPr>
      <w:r>
        <w:rPr>
          <w:b/>
          <w:i/>
        </w:rPr>
        <w:t xml:space="preserve">Театрализованная деятельность. </w:t>
      </w:r>
    </w:p>
    <w:p w14:paraId="3AC91E17" w14:textId="77777777" w:rsidR="001D41E4" w:rsidRDefault="00000000">
      <w:pPr>
        <w:ind w:left="4" w:right="829"/>
      </w:pPr>
      <w: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w:t>
      </w:r>
      <w:r>
        <w:lastRenderedPageBreak/>
        <w:t xml:space="preserve">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r>
        <w:rPr>
          <w:b/>
          <w:i/>
        </w:rPr>
        <w:t xml:space="preserve">Культурно-досуговая деятельность. </w:t>
      </w:r>
    </w:p>
    <w:p w14:paraId="50942202" w14:textId="77777777" w:rsidR="001D41E4" w:rsidRDefault="00000000">
      <w:pPr>
        <w:ind w:left="4" w:right="829"/>
      </w:pPr>
      <w: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14:paraId="5DE995C5" w14:textId="77777777" w:rsidR="001D41E4" w:rsidRDefault="00000000">
      <w:pPr>
        <w:spacing w:after="46" w:line="271" w:lineRule="auto"/>
        <w:ind w:left="735" w:right="5227" w:hanging="10"/>
      </w:pPr>
      <w:r>
        <w:rPr>
          <w:b/>
        </w:rPr>
        <w:t xml:space="preserve">2.1.4.4. От 3 лет до 4 лет. </w:t>
      </w:r>
      <w:r>
        <w:rPr>
          <w:b/>
          <w:i/>
        </w:rPr>
        <w:t xml:space="preserve">Обязательная часть: </w:t>
      </w:r>
    </w:p>
    <w:p w14:paraId="652387BF" w14:textId="77777777" w:rsidR="001D41E4" w:rsidRDefault="00000000">
      <w:pPr>
        <w:spacing w:after="75"/>
        <w:ind w:left="4" w:right="829"/>
      </w:pPr>
      <w:r>
        <w:t xml:space="preserve">В области художественно-эстетического развития основными </w:t>
      </w:r>
      <w:r>
        <w:rPr>
          <w:b/>
        </w:rPr>
        <w:t>задачами</w:t>
      </w:r>
      <w:r>
        <w:t xml:space="preserve"> образовательной деятельности являются: </w:t>
      </w:r>
    </w:p>
    <w:p w14:paraId="1F1B9AC8" w14:textId="77777777" w:rsidR="001D41E4" w:rsidRDefault="00000000">
      <w:pPr>
        <w:ind w:left="711" w:right="829" w:firstLine="0"/>
      </w:pPr>
      <w:r>
        <w:rPr>
          <w:sz w:val="28"/>
        </w:rPr>
        <w:t>1)</w:t>
      </w:r>
      <w:r>
        <w:rPr>
          <w:rFonts w:ascii="Arial" w:eastAsia="Arial" w:hAnsi="Arial" w:cs="Arial"/>
          <w:sz w:val="28"/>
        </w:rPr>
        <w:t xml:space="preserve"> </w:t>
      </w:r>
      <w:r>
        <w:t xml:space="preserve">приобщение к искусству: </w:t>
      </w:r>
    </w:p>
    <w:p w14:paraId="010DAFD2" w14:textId="77777777" w:rsidR="001D41E4" w:rsidRDefault="00000000">
      <w:pPr>
        <w:numPr>
          <w:ilvl w:val="0"/>
          <w:numId w:val="58"/>
        </w:numPr>
        <w:ind w:right="829"/>
      </w:pPr>
      <w:r>
        <w:t xml:space="preserve">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 </w:t>
      </w:r>
    </w:p>
    <w:p w14:paraId="051EB182" w14:textId="77777777" w:rsidR="001D41E4" w:rsidRDefault="00000000">
      <w:pPr>
        <w:numPr>
          <w:ilvl w:val="0"/>
          <w:numId w:val="58"/>
        </w:numPr>
        <w:ind w:right="829"/>
      </w:pPr>
      <w:r>
        <w:t xml:space="preserve">формировать понимание красоты произведений искусства, потребность общения с искусством; </w:t>
      </w:r>
    </w:p>
    <w:p w14:paraId="058C6DC5" w14:textId="77777777" w:rsidR="001D41E4" w:rsidRDefault="00000000">
      <w:pPr>
        <w:numPr>
          <w:ilvl w:val="0"/>
          <w:numId w:val="58"/>
        </w:numPr>
        <w:ind w:right="829"/>
      </w:pPr>
      <w: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14:paraId="775BDD9C" w14:textId="77777777" w:rsidR="001D41E4" w:rsidRDefault="00000000">
      <w:pPr>
        <w:numPr>
          <w:ilvl w:val="0"/>
          <w:numId w:val="58"/>
        </w:numPr>
        <w:ind w:right="829"/>
      </w:pPr>
      <w: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14:paraId="1A51AFB3" w14:textId="77777777" w:rsidR="001D41E4" w:rsidRDefault="00000000">
      <w:pPr>
        <w:numPr>
          <w:ilvl w:val="0"/>
          <w:numId w:val="58"/>
        </w:numPr>
        <w:ind w:right="829"/>
      </w:pPr>
      <w: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14:paraId="4ACE1801" w14:textId="77777777" w:rsidR="001D41E4" w:rsidRDefault="00000000">
      <w:pPr>
        <w:numPr>
          <w:ilvl w:val="0"/>
          <w:numId w:val="58"/>
        </w:numPr>
        <w:ind w:right="829"/>
      </w:pPr>
      <w:r>
        <w:t>готовить детей к посещению кукольного театра, выставки детских работ и так •</w:t>
      </w:r>
      <w:r>
        <w:rPr>
          <w:rFonts w:ascii="Arial" w:eastAsia="Arial" w:hAnsi="Arial" w:cs="Arial"/>
        </w:rPr>
        <w:t xml:space="preserve"> </w:t>
      </w:r>
      <w:r>
        <w:t xml:space="preserve">далее; </w:t>
      </w:r>
    </w:p>
    <w:p w14:paraId="5F7BBE1F" w14:textId="77777777" w:rsidR="001D41E4" w:rsidRDefault="00000000">
      <w:pPr>
        <w:numPr>
          <w:ilvl w:val="0"/>
          <w:numId w:val="58"/>
        </w:numPr>
        <w:ind w:right="829"/>
      </w:pPr>
      <w:r>
        <w:t xml:space="preserve">приобщать детей к участию в концертах, праздниках в семье и ДОО: исполнение танца, песни, чтение стихов; </w:t>
      </w:r>
    </w:p>
    <w:p w14:paraId="29398A59" w14:textId="77777777" w:rsidR="001D41E4" w:rsidRDefault="00000000">
      <w:pPr>
        <w:ind w:left="711" w:right="829" w:firstLine="0"/>
      </w:pPr>
      <w:r>
        <w:rPr>
          <w:sz w:val="28"/>
        </w:rPr>
        <w:t>2)</w:t>
      </w:r>
      <w:r>
        <w:rPr>
          <w:rFonts w:ascii="Arial" w:eastAsia="Arial" w:hAnsi="Arial" w:cs="Arial"/>
          <w:sz w:val="28"/>
        </w:rPr>
        <w:t xml:space="preserve"> </w:t>
      </w:r>
      <w:r>
        <w:t xml:space="preserve">изобразительная деятельность: </w:t>
      </w:r>
    </w:p>
    <w:p w14:paraId="1F7D3F11" w14:textId="77777777" w:rsidR="001D41E4" w:rsidRDefault="00000000">
      <w:pPr>
        <w:numPr>
          <w:ilvl w:val="0"/>
          <w:numId w:val="59"/>
        </w:numPr>
        <w:ind w:right="829"/>
      </w:pPr>
      <w:r>
        <w:t xml:space="preserve">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 </w:t>
      </w:r>
    </w:p>
    <w:p w14:paraId="22E934A3" w14:textId="77777777" w:rsidR="001D41E4" w:rsidRDefault="00000000">
      <w:pPr>
        <w:numPr>
          <w:ilvl w:val="0"/>
          <w:numId w:val="59"/>
        </w:numPr>
        <w:ind w:right="829"/>
      </w:pPr>
      <w: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14:paraId="6795134D" w14:textId="77777777" w:rsidR="001D41E4" w:rsidRDefault="00000000">
      <w:pPr>
        <w:numPr>
          <w:ilvl w:val="0"/>
          <w:numId w:val="59"/>
        </w:numPr>
        <w:ind w:right="829"/>
      </w:pPr>
      <w:r>
        <w:lastRenderedPageBreak/>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14:paraId="5D1252C1" w14:textId="77777777" w:rsidR="001D41E4" w:rsidRDefault="00000000">
      <w:pPr>
        <w:numPr>
          <w:ilvl w:val="0"/>
          <w:numId w:val="59"/>
        </w:numPr>
        <w:ind w:right="829"/>
      </w:pPr>
      <w:r>
        <w:t xml:space="preserve">находить связь между предметами и явлениями окружающего мира и их изображениями (в рисунке, лепке, аппликации); </w:t>
      </w:r>
    </w:p>
    <w:p w14:paraId="22FD9187" w14:textId="77777777" w:rsidR="001D41E4" w:rsidRDefault="00000000">
      <w:pPr>
        <w:numPr>
          <w:ilvl w:val="0"/>
          <w:numId w:val="59"/>
        </w:numPr>
        <w:ind w:right="829"/>
      </w:pPr>
      <w: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
    <w:p w14:paraId="74C4B298" w14:textId="77777777" w:rsidR="001D41E4" w:rsidRDefault="00000000">
      <w:pPr>
        <w:numPr>
          <w:ilvl w:val="0"/>
          <w:numId w:val="59"/>
        </w:numPr>
        <w:ind w:right="829"/>
      </w:pPr>
      <w: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14:paraId="39046728" w14:textId="77777777" w:rsidR="001D41E4" w:rsidRDefault="00000000">
      <w:pPr>
        <w:numPr>
          <w:ilvl w:val="0"/>
          <w:numId w:val="59"/>
        </w:numPr>
        <w:ind w:right="829"/>
      </w:pPr>
      <w: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p>
    <w:p w14:paraId="78F63FC5" w14:textId="77777777" w:rsidR="001D41E4" w:rsidRDefault="00000000">
      <w:pPr>
        <w:numPr>
          <w:ilvl w:val="0"/>
          <w:numId w:val="59"/>
        </w:numPr>
        <w:ind w:right="829"/>
      </w:pPr>
      <w:r>
        <w:t xml:space="preserve">формировать умение у детей создавать как индивидуальные, так и коллективные композиции в рисунках, лепке, аппликации; </w:t>
      </w:r>
    </w:p>
    <w:p w14:paraId="19F96B65" w14:textId="77777777" w:rsidR="001D41E4" w:rsidRDefault="00000000">
      <w:pPr>
        <w:numPr>
          <w:ilvl w:val="0"/>
          <w:numId w:val="59"/>
        </w:numPr>
        <w:ind w:right="829"/>
      </w:pPr>
      <w:r>
        <w:t>знакомить детей с народной игрушкой (</w:t>
      </w:r>
      <w:proofErr w:type="spellStart"/>
      <w:r>
        <w:t>филимоновской</w:t>
      </w:r>
      <w:proofErr w:type="spellEnd"/>
      <w:r>
        <w:t xml:space="preserve">, дымковской, семеновской, богородской) для обогащения зрительных впечатлений и показа </w:t>
      </w:r>
      <w:proofErr w:type="spellStart"/>
      <w:r>
        <w:t>условнообобщенной</w:t>
      </w:r>
      <w:proofErr w:type="spellEnd"/>
      <w:r>
        <w:t xml:space="preserve"> трактовки художественных образов; </w:t>
      </w:r>
    </w:p>
    <w:p w14:paraId="1099BADD" w14:textId="77777777" w:rsidR="001D41E4" w:rsidRDefault="00000000">
      <w:pPr>
        <w:numPr>
          <w:ilvl w:val="0"/>
          <w:numId w:val="59"/>
        </w:numPr>
        <w:ind w:right="829"/>
      </w:pPr>
      <w:r>
        <w:t xml:space="preserve">переводить детей от рисования-подражания к самостоятельному творчеству; </w:t>
      </w:r>
      <w:r>
        <w:rPr>
          <w:sz w:val="28"/>
        </w:rPr>
        <w:t>3)</w:t>
      </w:r>
      <w:r>
        <w:rPr>
          <w:rFonts w:ascii="Arial" w:eastAsia="Arial" w:hAnsi="Arial" w:cs="Arial"/>
          <w:sz w:val="28"/>
        </w:rPr>
        <w:t xml:space="preserve"> </w:t>
      </w:r>
      <w:r>
        <w:t xml:space="preserve">конструктивная деятельность:  </w:t>
      </w:r>
    </w:p>
    <w:p w14:paraId="74A27A76" w14:textId="77777777" w:rsidR="001D41E4" w:rsidRDefault="00000000">
      <w:pPr>
        <w:numPr>
          <w:ilvl w:val="0"/>
          <w:numId w:val="59"/>
        </w:numPr>
        <w:ind w:right="829"/>
      </w:pPr>
      <w:r>
        <w:t xml:space="preserve">совершенствовать у детей конструктивные умения; </w:t>
      </w:r>
    </w:p>
    <w:p w14:paraId="1840FA54" w14:textId="77777777" w:rsidR="001D41E4" w:rsidRDefault="00000000">
      <w:pPr>
        <w:numPr>
          <w:ilvl w:val="0"/>
          <w:numId w:val="59"/>
        </w:numPr>
        <w:ind w:right="829"/>
      </w:pPr>
      <w: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
    <w:p w14:paraId="0FD02CEE" w14:textId="77777777" w:rsidR="001D41E4" w:rsidRDefault="00000000">
      <w:pPr>
        <w:numPr>
          <w:ilvl w:val="0"/>
          <w:numId w:val="59"/>
        </w:numPr>
        <w:ind w:right="829"/>
      </w:pPr>
      <w:r>
        <w:t xml:space="preserve">формировать умение у детей использовать в постройках детали разного цвета; </w:t>
      </w:r>
      <w:r>
        <w:rPr>
          <w:sz w:val="28"/>
        </w:rPr>
        <w:t>4)</w:t>
      </w:r>
      <w:r>
        <w:rPr>
          <w:rFonts w:ascii="Arial" w:eastAsia="Arial" w:hAnsi="Arial" w:cs="Arial"/>
          <w:sz w:val="28"/>
        </w:rPr>
        <w:t xml:space="preserve"> </w:t>
      </w:r>
      <w:r>
        <w:t xml:space="preserve">музыкальная деятельность: </w:t>
      </w:r>
    </w:p>
    <w:p w14:paraId="405853B8" w14:textId="77777777" w:rsidR="001D41E4" w:rsidRDefault="00000000">
      <w:pPr>
        <w:numPr>
          <w:ilvl w:val="0"/>
          <w:numId w:val="59"/>
        </w:numPr>
        <w:ind w:right="829"/>
      </w:pPr>
      <w:r>
        <w:t xml:space="preserve">развивать у детей эмоциональную отзывчивость на музыку; знакомить детей с тремя жанрами музыкальных произведений: песней, танцем, маршем; </w:t>
      </w:r>
    </w:p>
    <w:p w14:paraId="17908899" w14:textId="77777777" w:rsidR="001D41E4" w:rsidRDefault="00000000">
      <w:pPr>
        <w:numPr>
          <w:ilvl w:val="0"/>
          <w:numId w:val="59"/>
        </w:numPr>
        <w:ind w:right="829"/>
      </w:pPr>
      <w: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14:paraId="1ED50563" w14:textId="77777777" w:rsidR="001D41E4" w:rsidRDefault="00000000">
      <w:pPr>
        <w:numPr>
          <w:ilvl w:val="0"/>
          <w:numId w:val="59"/>
        </w:numPr>
        <w:ind w:right="829"/>
      </w:pPr>
      <w:r>
        <w:t xml:space="preserve">учить детей петь простые народные песни, попевки, прибаутки, передавая их настроение и характер; </w:t>
      </w:r>
    </w:p>
    <w:p w14:paraId="6D3C7C75" w14:textId="77777777" w:rsidR="001D41E4" w:rsidRDefault="00000000">
      <w:pPr>
        <w:numPr>
          <w:ilvl w:val="0"/>
          <w:numId w:val="59"/>
        </w:numPr>
        <w:ind w:right="829"/>
      </w:pPr>
      <w: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w:t>
      </w:r>
    </w:p>
    <w:p w14:paraId="447F7802" w14:textId="77777777" w:rsidR="001D41E4" w:rsidRDefault="00000000">
      <w:pPr>
        <w:ind w:left="715" w:right="5568" w:hanging="711"/>
      </w:pPr>
      <w:r>
        <w:t xml:space="preserve">высоты, длительности, динамики, тембра; </w:t>
      </w:r>
      <w:r>
        <w:rPr>
          <w:sz w:val="28"/>
        </w:rPr>
        <w:t>5)</w:t>
      </w:r>
      <w:r>
        <w:rPr>
          <w:rFonts w:ascii="Arial" w:eastAsia="Arial" w:hAnsi="Arial" w:cs="Arial"/>
          <w:sz w:val="28"/>
        </w:rPr>
        <w:t xml:space="preserve"> </w:t>
      </w:r>
      <w:r>
        <w:t xml:space="preserve">театрализованная деятельность: </w:t>
      </w:r>
    </w:p>
    <w:p w14:paraId="692BC6F5" w14:textId="77777777" w:rsidR="001D41E4" w:rsidRDefault="00000000">
      <w:pPr>
        <w:numPr>
          <w:ilvl w:val="0"/>
          <w:numId w:val="59"/>
        </w:numPr>
        <w:ind w:right="829"/>
      </w:pPr>
      <w:r>
        <w:t xml:space="preserve">воспитывать у детей устойчивый интерес детей к театрализованной игре, создавать условия для её проведения; </w:t>
      </w:r>
    </w:p>
    <w:p w14:paraId="4F7C83DD" w14:textId="77777777" w:rsidR="001D41E4" w:rsidRDefault="00000000">
      <w:pPr>
        <w:numPr>
          <w:ilvl w:val="0"/>
          <w:numId w:val="59"/>
        </w:numPr>
        <w:spacing w:after="5" w:line="271" w:lineRule="auto"/>
        <w:ind w:right="829"/>
      </w:pPr>
      <w:r>
        <w:t xml:space="preserve">формировать </w:t>
      </w:r>
      <w:r>
        <w:tab/>
        <w:t xml:space="preserve">положительные, </w:t>
      </w:r>
      <w:r>
        <w:tab/>
        <w:t xml:space="preserve">доброжелательные, </w:t>
      </w:r>
      <w:r>
        <w:tab/>
        <w:t xml:space="preserve">коллективные </w:t>
      </w:r>
    </w:p>
    <w:p w14:paraId="76DB8D79" w14:textId="77777777" w:rsidR="001D41E4" w:rsidRDefault="00000000">
      <w:pPr>
        <w:ind w:left="4" w:right="829" w:firstLine="0"/>
      </w:pPr>
      <w:r>
        <w:t xml:space="preserve">взаимоотношения; </w:t>
      </w:r>
    </w:p>
    <w:p w14:paraId="5FCF5324" w14:textId="77777777" w:rsidR="001D41E4" w:rsidRDefault="00000000">
      <w:pPr>
        <w:numPr>
          <w:ilvl w:val="0"/>
          <w:numId w:val="59"/>
        </w:numPr>
        <w:spacing w:after="5" w:line="271" w:lineRule="auto"/>
        <w:ind w:right="829"/>
      </w:pPr>
      <w:r>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14:paraId="2FB57368" w14:textId="77777777" w:rsidR="001D41E4" w:rsidRDefault="00000000">
      <w:pPr>
        <w:numPr>
          <w:ilvl w:val="0"/>
          <w:numId w:val="59"/>
        </w:numPr>
        <w:ind w:right="829"/>
      </w:pPr>
      <w:r>
        <w:lastRenderedPageBreak/>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14:paraId="5F1922C3" w14:textId="77777777" w:rsidR="001D41E4" w:rsidRDefault="00000000">
      <w:pPr>
        <w:numPr>
          <w:ilvl w:val="0"/>
          <w:numId w:val="59"/>
        </w:numPr>
        <w:ind w:right="829"/>
      </w:pPr>
      <w:r>
        <w:t xml:space="preserve">познакомить детей с различными видами театра (кукольным, настольным, пальчиковым, театром теней, театром на </w:t>
      </w:r>
      <w:proofErr w:type="spellStart"/>
      <w:r>
        <w:t>фланелеграфе</w:t>
      </w:r>
      <w:proofErr w:type="spellEnd"/>
      <w:r>
        <w:t xml:space="preserve">); </w:t>
      </w:r>
    </w:p>
    <w:p w14:paraId="625785B4" w14:textId="77777777" w:rsidR="001D41E4" w:rsidRDefault="00000000">
      <w:pPr>
        <w:numPr>
          <w:ilvl w:val="0"/>
          <w:numId w:val="59"/>
        </w:numPr>
        <w:ind w:right="829"/>
      </w:pPr>
      <w:r>
        <w:t xml:space="preserve">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 </w:t>
      </w:r>
    </w:p>
    <w:p w14:paraId="52B135B0" w14:textId="77777777" w:rsidR="001D41E4" w:rsidRDefault="00000000">
      <w:pPr>
        <w:numPr>
          <w:ilvl w:val="0"/>
          <w:numId w:val="59"/>
        </w:numPr>
        <w:ind w:right="829"/>
      </w:pPr>
      <w:r>
        <w:t xml:space="preserve">формировать у детей интонационную выразительность речи в процессе театрально-игровой деятельности; </w:t>
      </w:r>
    </w:p>
    <w:p w14:paraId="73657EF8" w14:textId="77777777" w:rsidR="001D41E4" w:rsidRDefault="00000000">
      <w:pPr>
        <w:numPr>
          <w:ilvl w:val="0"/>
          <w:numId w:val="59"/>
        </w:numPr>
        <w:ind w:right="829"/>
      </w:pPr>
      <w:r>
        <w:t xml:space="preserve">развивать у детей диалогическую речь в процессе театрально-игровой деятельности; </w:t>
      </w:r>
    </w:p>
    <w:p w14:paraId="17C4EEBA" w14:textId="77777777" w:rsidR="001D41E4" w:rsidRDefault="00000000">
      <w:pPr>
        <w:numPr>
          <w:ilvl w:val="0"/>
          <w:numId w:val="59"/>
        </w:numPr>
        <w:ind w:right="829"/>
      </w:pPr>
      <w:r>
        <w:t xml:space="preserve">формировать у детей умение следить за развитием действия в драматизациях и кукольных спектаклях; </w:t>
      </w:r>
    </w:p>
    <w:p w14:paraId="79070825" w14:textId="77777777" w:rsidR="001D41E4" w:rsidRDefault="00000000">
      <w:pPr>
        <w:numPr>
          <w:ilvl w:val="0"/>
          <w:numId w:val="59"/>
        </w:numPr>
        <w:ind w:right="829"/>
      </w:pPr>
      <w:r>
        <w:t xml:space="preserve">формировать у детей умение использовать импровизационные формы диалогов действующих лиц в хорошо знакомых сказках; </w:t>
      </w:r>
      <w:r>
        <w:rPr>
          <w:sz w:val="28"/>
        </w:rPr>
        <w:t>6)</w:t>
      </w:r>
      <w:r>
        <w:rPr>
          <w:rFonts w:ascii="Arial" w:eastAsia="Arial" w:hAnsi="Arial" w:cs="Arial"/>
          <w:sz w:val="28"/>
        </w:rPr>
        <w:t xml:space="preserve"> </w:t>
      </w:r>
      <w:r>
        <w:t xml:space="preserve">культурно-досуговая деятельность: </w:t>
      </w:r>
    </w:p>
    <w:p w14:paraId="1DD06496" w14:textId="77777777" w:rsidR="001D41E4" w:rsidRDefault="00000000">
      <w:pPr>
        <w:numPr>
          <w:ilvl w:val="0"/>
          <w:numId w:val="59"/>
        </w:numPr>
        <w:ind w:right="829"/>
      </w:pPr>
      <w:r>
        <w:t xml:space="preserve">способствовать организации культурно-досуговой деятельности детей по интересам, обеспечивая эмоциональное благополучие и отдых; </w:t>
      </w:r>
    </w:p>
    <w:p w14:paraId="5EAF8CC2" w14:textId="77777777" w:rsidR="001D41E4" w:rsidRDefault="00000000">
      <w:pPr>
        <w:numPr>
          <w:ilvl w:val="0"/>
          <w:numId w:val="59"/>
        </w:numPr>
        <w:ind w:right="829"/>
      </w:pPr>
      <w:r>
        <w:t xml:space="preserve">помогать детям организовывать свободное время с интересом; создавать условия для активного и пассивного отдыха; </w:t>
      </w:r>
    </w:p>
    <w:p w14:paraId="0FB7C625" w14:textId="77777777" w:rsidR="001D41E4" w:rsidRDefault="00000000">
      <w:pPr>
        <w:numPr>
          <w:ilvl w:val="0"/>
          <w:numId w:val="59"/>
        </w:numPr>
        <w:ind w:right="829"/>
      </w:pPr>
      <w:r>
        <w:t xml:space="preserve">создавать атмосферу эмоционального благополучия в культурно-досуговой деятельности; </w:t>
      </w:r>
    </w:p>
    <w:p w14:paraId="183940DA" w14:textId="77777777" w:rsidR="001D41E4" w:rsidRDefault="00000000">
      <w:pPr>
        <w:numPr>
          <w:ilvl w:val="0"/>
          <w:numId w:val="59"/>
        </w:numPr>
        <w:ind w:right="829"/>
      </w:pPr>
      <w:r>
        <w:t xml:space="preserve">развивать интерес к просмотру кукольных спектаклей, прослушиванию музыкальных и литературных произведений; </w:t>
      </w:r>
    </w:p>
    <w:p w14:paraId="6779A2A4" w14:textId="77777777" w:rsidR="001D41E4" w:rsidRDefault="00000000">
      <w:pPr>
        <w:numPr>
          <w:ilvl w:val="0"/>
          <w:numId w:val="59"/>
        </w:numPr>
        <w:ind w:right="829"/>
      </w:pPr>
      <w:r>
        <w:t xml:space="preserve">формировать желание участвовать в праздниках и развлечениях; формировать основы праздничной культуры и навыки общения в ходе праздника и развлечения. </w:t>
      </w:r>
    </w:p>
    <w:p w14:paraId="4061574D" w14:textId="77777777" w:rsidR="001D41E4" w:rsidRDefault="00000000">
      <w:pPr>
        <w:ind w:left="711" w:right="829" w:firstLine="0"/>
      </w:pPr>
      <w:r>
        <w:rPr>
          <w:b/>
        </w:rPr>
        <w:t>Содержание</w:t>
      </w:r>
      <w:r>
        <w:t xml:space="preserve"> образовательной деятельности. </w:t>
      </w:r>
    </w:p>
    <w:p w14:paraId="715F0A20" w14:textId="77777777" w:rsidR="001D41E4" w:rsidRDefault="00000000">
      <w:pPr>
        <w:spacing w:after="78" w:line="271" w:lineRule="auto"/>
        <w:ind w:left="706" w:right="0" w:hanging="10"/>
        <w:jc w:val="left"/>
      </w:pPr>
      <w:r>
        <w:rPr>
          <w:b/>
          <w:i/>
        </w:rPr>
        <w:t xml:space="preserve">Приобщение к искусству. </w:t>
      </w:r>
    </w:p>
    <w:p w14:paraId="66144FB4" w14:textId="77777777" w:rsidR="001D41E4" w:rsidRDefault="00000000">
      <w:pPr>
        <w:numPr>
          <w:ilvl w:val="0"/>
          <w:numId w:val="60"/>
        </w:numPr>
        <w:spacing w:after="90"/>
        <w:ind w:right="829"/>
      </w:pPr>
      <w: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14:paraId="3442A3C1" w14:textId="77777777" w:rsidR="001D41E4" w:rsidRDefault="00000000">
      <w:pPr>
        <w:numPr>
          <w:ilvl w:val="0"/>
          <w:numId w:val="60"/>
        </w:numPr>
        <w:spacing w:after="89"/>
        <w:ind w:right="829"/>
      </w:pPr>
      <w: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14:paraId="7B90E426" w14:textId="77777777" w:rsidR="001D41E4" w:rsidRDefault="00000000">
      <w:pPr>
        <w:numPr>
          <w:ilvl w:val="0"/>
          <w:numId w:val="60"/>
        </w:numPr>
        <w:spacing w:after="85"/>
        <w:ind w:right="829"/>
      </w:pPr>
      <w: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w:t>
      </w:r>
      <w:r>
        <w:lastRenderedPageBreak/>
        <w:t xml:space="preserve">опыту живописными образами, формирует у ребёнка эстетическое и </w:t>
      </w:r>
      <w:proofErr w:type="spellStart"/>
      <w:r>
        <w:t>эмоциональнонравственное</w:t>
      </w:r>
      <w:proofErr w:type="spellEnd"/>
      <w:r>
        <w:t xml:space="preserve"> отношение к отражению окружающей действительности в изобразительном искусстве и художественных произведениях. </w:t>
      </w:r>
    </w:p>
    <w:p w14:paraId="008D7920" w14:textId="77777777" w:rsidR="001D41E4" w:rsidRDefault="00000000">
      <w:pPr>
        <w:numPr>
          <w:ilvl w:val="0"/>
          <w:numId w:val="60"/>
        </w:numPr>
        <w:spacing w:after="71"/>
        <w:ind w:right="829"/>
      </w:pPr>
      <w: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14:paraId="4E6C62B8" w14:textId="77777777" w:rsidR="001D41E4" w:rsidRDefault="00000000">
      <w:pPr>
        <w:numPr>
          <w:ilvl w:val="0"/>
          <w:numId w:val="60"/>
        </w:numPr>
        <w:ind w:right="829"/>
      </w:pPr>
      <w:r>
        <w:t xml:space="preserve">Педагог начинает приобщать детей к посещению кукольного театра, различных детских художественных выставок. </w:t>
      </w:r>
      <w:r>
        <w:rPr>
          <w:b/>
          <w:i/>
        </w:rPr>
        <w:t xml:space="preserve">Изобразительная деятельность. </w:t>
      </w:r>
    </w:p>
    <w:p w14:paraId="2F13F920" w14:textId="77777777" w:rsidR="001D41E4" w:rsidRDefault="00000000">
      <w:pPr>
        <w:spacing w:after="75"/>
        <w:ind w:left="4" w:right="829"/>
      </w:pPr>
      <w: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14:paraId="2C48FC1F" w14:textId="77777777" w:rsidR="001D41E4" w:rsidRDefault="00000000">
      <w:pPr>
        <w:numPr>
          <w:ilvl w:val="0"/>
          <w:numId w:val="61"/>
        </w:numPr>
        <w:ind w:right="829" w:hanging="307"/>
      </w:pPr>
      <w:r>
        <w:t xml:space="preserve">Рисование: </w:t>
      </w:r>
    </w:p>
    <w:p w14:paraId="06FCED48" w14:textId="77777777" w:rsidR="001D41E4" w:rsidRDefault="00000000">
      <w:pPr>
        <w:ind w:left="4" w:right="829"/>
      </w:pPr>
      <w: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14:paraId="3027A997" w14:textId="77777777" w:rsidR="001D41E4" w:rsidRDefault="00000000">
      <w:pPr>
        <w:spacing w:after="63"/>
        <w:ind w:left="4" w:right="829"/>
      </w:pPr>
      <w: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14:paraId="7CA1D5CD" w14:textId="77777777" w:rsidR="001D41E4" w:rsidRDefault="00000000">
      <w:pPr>
        <w:numPr>
          <w:ilvl w:val="0"/>
          <w:numId w:val="61"/>
        </w:numPr>
        <w:ind w:right="829" w:hanging="307"/>
      </w:pPr>
      <w:r>
        <w:t xml:space="preserve">Лепка: </w:t>
      </w:r>
    </w:p>
    <w:p w14:paraId="67941268" w14:textId="77777777" w:rsidR="001D41E4" w:rsidRDefault="00000000">
      <w:pPr>
        <w:ind w:left="4" w:right="829"/>
      </w:pPr>
      <w: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w:t>
      </w:r>
      <w:r>
        <w:lastRenderedPageBreak/>
        <w:t xml:space="preserve">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14:paraId="36930037" w14:textId="77777777" w:rsidR="001D41E4" w:rsidRDefault="00000000">
      <w:pPr>
        <w:numPr>
          <w:ilvl w:val="0"/>
          <w:numId w:val="61"/>
        </w:numPr>
        <w:ind w:right="829" w:hanging="307"/>
      </w:pPr>
      <w:r>
        <w:t xml:space="preserve">Аппликация: </w:t>
      </w:r>
    </w:p>
    <w:p w14:paraId="407C0F0E" w14:textId="77777777" w:rsidR="001D41E4" w:rsidRDefault="00000000">
      <w:pPr>
        <w:ind w:left="711" w:right="829" w:firstLine="0"/>
      </w:pPr>
      <w:r>
        <w:t xml:space="preserve">педагог приобщает детей к искусству аппликации, формирует интерес к этому виду </w:t>
      </w:r>
    </w:p>
    <w:p w14:paraId="725A5417" w14:textId="77777777" w:rsidR="001D41E4" w:rsidRDefault="00000000">
      <w:pPr>
        <w:spacing w:after="83"/>
        <w:ind w:left="4" w:right="829" w:firstLine="0"/>
      </w:pPr>
      <w:r>
        <w:t xml:space="preserve">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14:paraId="0E58E58D" w14:textId="77777777" w:rsidR="001D41E4" w:rsidRDefault="00000000">
      <w:pPr>
        <w:numPr>
          <w:ilvl w:val="0"/>
          <w:numId w:val="61"/>
        </w:numPr>
        <w:ind w:right="829" w:hanging="307"/>
      </w:pPr>
      <w:r>
        <w:t xml:space="preserve">Народное декоративно-прикладное искусство: </w:t>
      </w:r>
    </w:p>
    <w:p w14:paraId="036B1AFB" w14:textId="77777777" w:rsidR="001D41E4" w:rsidRDefault="00000000">
      <w:pPr>
        <w:ind w:left="4" w:right="829"/>
      </w:pPr>
      <w: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14:paraId="3EF6D0F9" w14:textId="77777777" w:rsidR="001D41E4" w:rsidRDefault="00000000">
      <w:pPr>
        <w:spacing w:after="5" w:line="271" w:lineRule="auto"/>
        <w:ind w:left="706" w:right="0" w:hanging="10"/>
        <w:jc w:val="left"/>
      </w:pPr>
      <w:r>
        <w:rPr>
          <w:b/>
          <w:i/>
        </w:rPr>
        <w:t xml:space="preserve">Конструктивная деятельность. </w:t>
      </w:r>
    </w:p>
    <w:p w14:paraId="1DBBA65E" w14:textId="77777777" w:rsidR="001D41E4" w:rsidRDefault="00000000">
      <w:pPr>
        <w:ind w:left="4" w:right="829"/>
      </w:pPr>
      <w: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14:paraId="42EA29AF" w14:textId="77777777" w:rsidR="001D41E4" w:rsidRDefault="00000000">
      <w:pPr>
        <w:spacing w:after="82" w:line="271" w:lineRule="auto"/>
        <w:ind w:left="706" w:right="0" w:hanging="10"/>
        <w:jc w:val="left"/>
      </w:pPr>
      <w:r>
        <w:rPr>
          <w:b/>
          <w:i/>
        </w:rPr>
        <w:t xml:space="preserve">Музыкальная деятельность. </w:t>
      </w:r>
    </w:p>
    <w:p w14:paraId="2C4DE7A1" w14:textId="77777777" w:rsidR="001D41E4" w:rsidRDefault="00000000">
      <w:pPr>
        <w:spacing w:after="78"/>
        <w:ind w:left="4" w:right="829"/>
      </w:pPr>
      <w:r>
        <w:rPr>
          <w:sz w:val="28"/>
        </w:rPr>
        <w:t>1)</w:t>
      </w:r>
      <w:r>
        <w:rPr>
          <w:rFonts w:ascii="Arial" w:eastAsia="Arial" w:hAnsi="Arial" w:cs="Arial"/>
          <w:sz w:val="28"/>
        </w:rPr>
        <w:t xml:space="preserve"> </w:t>
      </w:r>
      <w: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w:t>
      </w:r>
      <w:r>
        <w:lastRenderedPageBreak/>
        <w:t xml:space="preserve">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r>
        <w:rPr>
          <w:sz w:val="28"/>
        </w:rPr>
        <w:t>2)</w:t>
      </w:r>
      <w:r>
        <w:rPr>
          <w:rFonts w:ascii="Arial" w:eastAsia="Arial" w:hAnsi="Arial" w:cs="Arial"/>
          <w:sz w:val="28"/>
        </w:rPr>
        <w:t xml:space="preserve"> </w:t>
      </w:r>
      <w:r>
        <w:t xml:space="preserve">Пение: педагог способствует развитию у детей певческих навыков: петь без напряжения в диапазоне ре (ми) - </w:t>
      </w:r>
      <w:r>
        <w:rPr>
          <w:rFonts w:ascii="Century" w:eastAsia="Century" w:hAnsi="Century" w:cs="Century"/>
          <w:b/>
          <w:i/>
        </w:rPr>
        <w:t>ля</w:t>
      </w:r>
      <w:r>
        <w:t xml:space="preserve"> (си), в одном темпе со всеми, чисто и ясно произносить слова, передавать характер песни (весело, протяжно, ласково, напевно). </w:t>
      </w:r>
      <w:r>
        <w:rPr>
          <w:sz w:val="28"/>
        </w:rPr>
        <w:t>3)</w:t>
      </w:r>
      <w:r>
        <w:rPr>
          <w:rFonts w:ascii="Arial" w:eastAsia="Arial" w:hAnsi="Arial" w:cs="Arial"/>
          <w:sz w:val="28"/>
        </w:rPr>
        <w:t xml:space="preserve"> </w:t>
      </w:r>
      <w:r>
        <w:t xml:space="preserve">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14:paraId="43BBE926" w14:textId="77777777" w:rsidR="001D41E4" w:rsidRDefault="00000000">
      <w:pPr>
        <w:ind w:left="711" w:right="829" w:firstLine="0"/>
      </w:pPr>
      <w:r>
        <w:rPr>
          <w:sz w:val="28"/>
        </w:rPr>
        <w:t>4)</w:t>
      </w:r>
      <w:r>
        <w:rPr>
          <w:rFonts w:ascii="Arial" w:eastAsia="Arial" w:hAnsi="Arial" w:cs="Arial"/>
          <w:sz w:val="28"/>
        </w:rPr>
        <w:t xml:space="preserve"> </w:t>
      </w:r>
      <w:r>
        <w:t xml:space="preserve">Музыкально-ритмические движения: </w:t>
      </w:r>
    </w:p>
    <w:p w14:paraId="1AEC3298" w14:textId="77777777" w:rsidR="001D41E4" w:rsidRDefault="00000000">
      <w:pPr>
        <w:ind w:left="711" w:right="829" w:firstLine="0"/>
      </w:pPr>
      <w:r>
        <w:t xml:space="preserve">педагог учит детей двигаться в соответствии с двухчастной формой музыки и </w:t>
      </w:r>
    </w:p>
    <w:p w14:paraId="725DB83F" w14:textId="77777777" w:rsidR="001D41E4" w:rsidRDefault="00000000">
      <w:pPr>
        <w:ind w:left="4" w:right="829" w:firstLine="0"/>
      </w:pPr>
      <w:r>
        <w:t xml:space="preserve">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педагог поощряет детей в использовании песен, музыкально-ритмических </w:t>
      </w:r>
    </w:p>
    <w:p w14:paraId="10725096" w14:textId="77777777" w:rsidR="001D41E4" w:rsidRDefault="00000000">
      <w:pPr>
        <w:ind w:left="4" w:right="829" w:firstLine="0"/>
      </w:pPr>
      <w:r>
        <w:t xml:space="preserve">движений, музыкальных игр в повседневной жизни и различных видах досуговой деятельности (праздниках, развлечениях и других видах досуговой деятельности); </w:t>
      </w:r>
      <w:r>
        <w:rPr>
          <w:sz w:val="28"/>
        </w:rPr>
        <w:t>5)</w:t>
      </w:r>
      <w:r>
        <w:rPr>
          <w:rFonts w:ascii="Arial" w:eastAsia="Arial" w:hAnsi="Arial" w:cs="Arial"/>
          <w:sz w:val="28"/>
        </w:rPr>
        <w:t xml:space="preserve"> </w:t>
      </w:r>
      <w:r>
        <w:t xml:space="preserve">Игра на детских музыкальных инструментах: </w:t>
      </w:r>
    </w:p>
    <w:p w14:paraId="0C8A3C2C" w14:textId="77777777" w:rsidR="001D41E4" w:rsidRDefault="00000000">
      <w:pPr>
        <w:ind w:left="711" w:right="829" w:firstLine="0"/>
      </w:pPr>
      <w:r>
        <w:t xml:space="preserve">педагог знакомит детей с некоторыми детскими музыкальными инструментами: </w:t>
      </w:r>
    </w:p>
    <w:p w14:paraId="2E3327DF" w14:textId="77777777" w:rsidR="001D41E4" w:rsidRDefault="00000000">
      <w:pPr>
        <w:ind w:left="4" w:right="829" w:firstLine="0"/>
      </w:pPr>
      <w:r>
        <w:t xml:space="preserve">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w:t>
      </w:r>
    </w:p>
    <w:p w14:paraId="7B8D5F37" w14:textId="77777777" w:rsidR="001D41E4" w:rsidRDefault="00000000">
      <w:pPr>
        <w:ind w:left="4" w:right="829" w:firstLine="0"/>
      </w:pPr>
      <w:r>
        <w:t xml:space="preserve">Формирует умение у детей сравнивать разные по звучанию детские музыкальные инструменты (предметы) в процессе манипулирования, звукоизвлечения;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 </w:t>
      </w:r>
    </w:p>
    <w:p w14:paraId="798AAC93" w14:textId="77777777" w:rsidR="001D41E4" w:rsidRDefault="00000000">
      <w:pPr>
        <w:spacing w:after="5" w:line="271" w:lineRule="auto"/>
        <w:ind w:left="706" w:right="0" w:hanging="10"/>
        <w:jc w:val="left"/>
      </w:pPr>
      <w:r>
        <w:rPr>
          <w:b/>
          <w:i/>
        </w:rPr>
        <w:t xml:space="preserve">Театрализованная деятельность. </w:t>
      </w:r>
    </w:p>
    <w:p w14:paraId="580B7D4F" w14:textId="77777777" w:rsidR="001D41E4" w:rsidRDefault="00000000">
      <w:pPr>
        <w:ind w:left="4" w:right="829"/>
      </w:pPr>
      <w: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14:paraId="4BD32DEB" w14:textId="77777777" w:rsidR="001D41E4" w:rsidRDefault="00000000">
      <w:pPr>
        <w:spacing w:after="82" w:line="271" w:lineRule="auto"/>
        <w:ind w:left="706" w:right="0" w:hanging="10"/>
        <w:jc w:val="left"/>
      </w:pPr>
      <w:r>
        <w:rPr>
          <w:b/>
          <w:i/>
        </w:rPr>
        <w:t xml:space="preserve">Культурно-досуговая деятельность. </w:t>
      </w:r>
    </w:p>
    <w:p w14:paraId="7F9571A0" w14:textId="77777777" w:rsidR="001D41E4" w:rsidRDefault="00000000">
      <w:pPr>
        <w:numPr>
          <w:ilvl w:val="0"/>
          <w:numId w:val="62"/>
        </w:numPr>
        <w:spacing w:after="85"/>
        <w:ind w:right="829"/>
      </w:pPr>
      <w:r>
        <w:lastRenderedPageBreak/>
        <w:t xml:space="preserve">Педагог организует культурно-досуговую деятельность детей по интересам, обеспечивая эмоциональное благополучие и отдых. </w:t>
      </w:r>
    </w:p>
    <w:p w14:paraId="2334FE7D" w14:textId="77777777" w:rsidR="001D41E4" w:rsidRDefault="00000000">
      <w:pPr>
        <w:numPr>
          <w:ilvl w:val="0"/>
          <w:numId w:val="62"/>
        </w:numPr>
        <w:ind w:right="829"/>
      </w:pPr>
      <w: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r>
        <w:rPr>
          <w:b/>
          <w:i/>
        </w:rPr>
        <w:t xml:space="preserve">Вариативная часть: </w:t>
      </w:r>
    </w:p>
    <w:p w14:paraId="4313C286" w14:textId="77777777" w:rsidR="001D41E4" w:rsidRDefault="00000000">
      <w:pPr>
        <w:spacing w:after="22" w:line="258" w:lineRule="auto"/>
        <w:ind w:left="10" w:right="830" w:hanging="10"/>
      </w:pPr>
      <w:r>
        <w:rPr>
          <w:i/>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t xml:space="preserve"> (см </w:t>
      </w:r>
      <w:proofErr w:type="gramStart"/>
      <w:r>
        <w:rPr>
          <w:b/>
        </w:rPr>
        <w:t>региональную  образовательную</w:t>
      </w:r>
      <w:proofErr w:type="gramEnd"/>
      <w:r>
        <w:rPr>
          <w:b/>
        </w:rPr>
        <w:t xml:space="preserve">  программу дошкольного образования  «СӨЕНЕЧ – </w:t>
      </w:r>
    </w:p>
    <w:p w14:paraId="681A6299" w14:textId="77777777" w:rsidR="001D41E4" w:rsidRDefault="00000000">
      <w:pPr>
        <w:ind w:left="4" w:right="829" w:firstLine="0"/>
      </w:pPr>
      <w:r>
        <w:rPr>
          <w:b/>
        </w:rPr>
        <w:t xml:space="preserve">РАДОСТЬ ПОЗНАНИЯ», </w:t>
      </w:r>
      <w:r>
        <w:t>электронный вариант)</w:t>
      </w:r>
      <w:r>
        <w:rPr>
          <w:b/>
          <w:i/>
        </w:rPr>
        <w:t xml:space="preserve"> </w:t>
      </w:r>
    </w:p>
    <w:p w14:paraId="57457234" w14:textId="77777777" w:rsidR="001D41E4" w:rsidRDefault="00000000">
      <w:pPr>
        <w:spacing w:after="9" w:line="271" w:lineRule="auto"/>
        <w:ind w:left="735" w:right="831" w:hanging="10"/>
      </w:pPr>
      <w:r>
        <w:rPr>
          <w:b/>
        </w:rPr>
        <w:t xml:space="preserve">2.1.4.5. От 4 лет до 5 лет. </w:t>
      </w:r>
    </w:p>
    <w:p w14:paraId="1E3B20F1" w14:textId="77777777" w:rsidR="001D41E4" w:rsidRDefault="00000000">
      <w:pPr>
        <w:spacing w:after="5" w:line="271" w:lineRule="auto"/>
        <w:ind w:left="706" w:right="0" w:hanging="10"/>
        <w:jc w:val="left"/>
      </w:pPr>
      <w:r>
        <w:rPr>
          <w:b/>
          <w:i/>
        </w:rPr>
        <w:t xml:space="preserve">Обязательная часть: </w:t>
      </w:r>
    </w:p>
    <w:p w14:paraId="5D6B6E2E" w14:textId="77777777" w:rsidR="001D41E4" w:rsidRDefault="00000000">
      <w:pPr>
        <w:ind w:left="4" w:right="829"/>
      </w:pPr>
      <w:r>
        <w:t xml:space="preserve">В области художественно-эстетического развития основными задачами образовательной деятельности являются: </w:t>
      </w:r>
    </w:p>
    <w:p w14:paraId="7D6EB020" w14:textId="77777777" w:rsidR="001D41E4" w:rsidRDefault="00000000">
      <w:pPr>
        <w:ind w:left="711" w:right="829" w:firstLine="0"/>
      </w:pPr>
      <w:r>
        <w:rPr>
          <w:sz w:val="28"/>
        </w:rPr>
        <w:t>1)</w:t>
      </w:r>
      <w:r>
        <w:rPr>
          <w:rFonts w:ascii="Arial" w:eastAsia="Arial" w:hAnsi="Arial" w:cs="Arial"/>
          <w:sz w:val="28"/>
        </w:rPr>
        <w:t xml:space="preserve"> </w:t>
      </w:r>
      <w:r>
        <w:t xml:space="preserve">приобщение к искусству: </w:t>
      </w:r>
    </w:p>
    <w:p w14:paraId="1A67BE87" w14:textId="77777777" w:rsidR="001D41E4" w:rsidRDefault="00000000">
      <w:pPr>
        <w:numPr>
          <w:ilvl w:val="0"/>
          <w:numId w:val="63"/>
        </w:numPr>
        <w:ind w:right="829"/>
      </w:pPr>
      <w: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14:paraId="1905011C" w14:textId="77777777" w:rsidR="001D41E4" w:rsidRDefault="00000000">
      <w:pPr>
        <w:numPr>
          <w:ilvl w:val="0"/>
          <w:numId w:val="63"/>
        </w:numPr>
        <w:spacing w:after="5" w:line="271" w:lineRule="auto"/>
        <w:ind w:right="829"/>
      </w:pPr>
      <w:r>
        <w:t xml:space="preserve">формировать у детей умение сравнивать произведения различных видов </w:t>
      </w:r>
    </w:p>
    <w:p w14:paraId="70084E42" w14:textId="77777777" w:rsidR="001D41E4" w:rsidRDefault="00000000">
      <w:pPr>
        <w:ind w:left="4" w:right="829" w:firstLine="0"/>
      </w:pPr>
      <w:r>
        <w:t xml:space="preserve">искусства; </w:t>
      </w:r>
    </w:p>
    <w:p w14:paraId="09AF37EF" w14:textId="77777777" w:rsidR="001D41E4" w:rsidRDefault="00000000">
      <w:pPr>
        <w:numPr>
          <w:ilvl w:val="0"/>
          <w:numId w:val="63"/>
        </w:numPr>
        <w:ind w:right="829"/>
      </w:pPr>
      <w:r>
        <w:t xml:space="preserve">развивать отзывчивость и эстетическое сопереживание на красоту окружающей действительности; </w:t>
      </w:r>
    </w:p>
    <w:p w14:paraId="22018C57" w14:textId="77777777" w:rsidR="001D41E4" w:rsidRDefault="00000000">
      <w:pPr>
        <w:numPr>
          <w:ilvl w:val="0"/>
          <w:numId w:val="63"/>
        </w:numPr>
        <w:ind w:right="829"/>
      </w:pPr>
      <w:r>
        <w:t xml:space="preserve">развивать у детей интерес к искусству как виду творческой деятельности человека; </w:t>
      </w:r>
    </w:p>
    <w:p w14:paraId="3071A825" w14:textId="77777777" w:rsidR="001D41E4" w:rsidRDefault="00000000">
      <w:pPr>
        <w:numPr>
          <w:ilvl w:val="0"/>
          <w:numId w:val="63"/>
        </w:numPr>
        <w:ind w:right="829"/>
      </w:pPr>
      <w:r>
        <w:t xml:space="preserve">познакомить детей с видами и жанрами искусства, историей его возникновения, средствами выразительности разных видов искусства; </w:t>
      </w:r>
    </w:p>
    <w:p w14:paraId="134C524F" w14:textId="77777777" w:rsidR="001D41E4" w:rsidRDefault="00000000">
      <w:pPr>
        <w:numPr>
          <w:ilvl w:val="0"/>
          <w:numId w:val="63"/>
        </w:numPr>
        <w:ind w:right="829"/>
      </w:pPr>
      <w:r>
        <w:t xml:space="preserve">формировать понимание красоты произведений искусства, потребность общения с искусством; </w:t>
      </w:r>
    </w:p>
    <w:p w14:paraId="71FE6362" w14:textId="77777777" w:rsidR="001D41E4" w:rsidRDefault="00000000">
      <w:pPr>
        <w:numPr>
          <w:ilvl w:val="0"/>
          <w:numId w:val="63"/>
        </w:numPr>
        <w:ind w:right="829"/>
      </w:pPr>
      <w:r>
        <w:t xml:space="preserve">формировать у детей интерес к детским выставкам, спектаклям; желание посещать театр, музей и тому подобное; </w:t>
      </w:r>
    </w:p>
    <w:p w14:paraId="473799C4" w14:textId="77777777" w:rsidR="001D41E4" w:rsidRDefault="00000000">
      <w:pPr>
        <w:numPr>
          <w:ilvl w:val="0"/>
          <w:numId w:val="63"/>
        </w:numPr>
        <w:ind w:right="829"/>
      </w:pPr>
      <w:r>
        <w:t xml:space="preserve">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 </w:t>
      </w:r>
      <w:r>
        <w:rPr>
          <w:sz w:val="28"/>
        </w:rPr>
        <w:t>2)</w:t>
      </w:r>
      <w:r>
        <w:rPr>
          <w:rFonts w:ascii="Arial" w:eastAsia="Arial" w:hAnsi="Arial" w:cs="Arial"/>
          <w:sz w:val="28"/>
        </w:rPr>
        <w:t xml:space="preserve"> </w:t>
      </w:r>
      <w:r>
        <w:t xml:space="preserve">изобразительная деятельность: </w:t>
      </w:r>
    </w:p>
    <w:p w14:paraId="3B12D516" w14:textId="77777777" w:rsidR="001D41E4" w:rsidRDefault="00000000">
      <w:pPr>
        <w:numPr>
          <w:ilvl w:val="0"/>
          <w:numId w:val="63"/>
        </w:numPr>
        <w:ind w:right="829"/>
      </w:pPr>
      <w:r>
        <w:t xml:space="preserve">продолжать развивать интерес детей и положительный отклик к различным видам изобразительной деятельности; </w:t>
      </w:r>
    </w:p>
    <w:p w14:paraId="5C858183" w14:textId="77777777" w:rsidR="001D41E4" w:rsidRDefault="00000000">
      <w:pPr>
        <w:numPr>
          <w:ilvl w:val="0"/>
          <w:numId w:val="63"/>
        </w:numPr>
        <w:ind w:right="829"/>
      </w:pPr>
      <w:r>
        <w:lastRenderedPageBreak/>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14:paraId="08C6543D" w14:textId="77777777" w:rsidR="001D41E4" w:rsidRDefault="00000000">
      <w:pPr>
        <w:numPr>
          <w:ilvl w:val="0"/>
          <w:numId w:val="63"/>
        </w:numPr>
        <w:ind w:right="829"/>
      </w:pPr>
      <w: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14:paraId="3B9A4CE0" w14:textId="77777777" w:rsidR="001D41E4" w:rsidRDefault="00000000">
      <w:pPr>
        <w:numPr>
          <w:ilvl w:val="0"/>
          <w:numId w:val="63"/>
        </w:numPr>
        <w:ind w:right="829"/>
      </w:pPr>
      <w:r>
        <w:t xml:space="preserve">продолжать формировать у детей умение рассматривать и обследовать предметы, в том числе с помощью рук; </w:t>
      </w:r>
    </w:p>
    <w:p w14:paraId="2984075E" w14:textId="77777777" w:rsidR="001D41E4" w:rsidRDefault="00000000">
      <w:pPr>
        <w:numPr>
          <w:ilvl w:val="0"/>
          <w:numId w:val="63"/>
        </w:numPr>
        <w:ind w:right="829"/>
      </w:pPr>
      <w: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14:paraId="491B5A65" w14:textId="77777777" w:rsidR="001D41E4" w:rsidRDefault="00000000">
      <w:pPr>
        <w:numPr>
          <w:ilvl w:val="0"/>
          <w:numId w:val="63"/>
        </w:numPr>
        <w:ind w:right="829"/>
      </w:pPr>
      <w:r>
        <w:t xml:space="preserve">формировать у детей умение выделять и использовать средства выразительности в рисовании, лепке, аппликации; </w:t>
      </w:r>
    </w:p>
    <w:p w14:paraId="3967A5D7" w14:textId="77777777" w:rsidR="001D41E4" w:rsidRDefault="00000000">
      <w:pPr>
        <w:numPr>
          <w:ilvl w:val="0"/>
          <w:numId w:val="63"/>
        </w:numPr>
        <w:ind w:right="829"/>
      </w:pPr>
      <w:r>
        <w:t xml:space="preserve">продолжать формировать у детей умение создавать коллективные произведения в рисовании, лепке, аппликации; </w:t>
      </w:r>
    </w:p>
    <w:p w14:paraId="5851F814" w14:textId="77777777" w:rsidR="001D41E4" w:rsidRDefault="00000000">
      <w:pPr>
        <w:numPr>
          <w:ilvl w:val="0"/>
          <w:numId w:val="63"/>
        </w:numPr>
        <w:ind w:right="829"/>
      </w:pPr>
      <w: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r>
        <w:rPr>
          <w:rFonts w:ascii="Arial" w:eastAsia="Arial" w:hAnsi="Arial" w:cs="Arial"/>
        </w:rPr>
        <w:t xml:space="preserve"> </w:t>
      </w:r>
      <w:r>
        <w:t xml:space="preserve">приучать детей быть аккуратными: сохранять свое рабочее место в порядке, по окончании работы убирать все со стола; </w:t>
      </w:r>
    </w:p>
    <w:p w14:paraId="5BA70256" w14:textId="77777777" w:rsidR="001D41E4" w:rsidRDefault="00000000">
      <w:pPr>
        <w:numPr>
          <w:ilvl w:val="0"/>
          <w:numId w:val="63"/>
        </w:numPr>
        <w:ind w:right="829"/>
      </w:pPr>
      <w: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14:paraId="31118CBD" w14:textId="77777777" w:rsidR="001D41E4" w:rsidRDefault="00000000">
      <w:pPr>
        <w:numPr>
          <w:ilvl w:val="0"/>
          <w:numId w:val="63"/>
        </w:numPr>
        <w:ind w:right="829"/>
      </w:pPr>
      <w:r>
        <w:t xml:space="preserve">развивать художественно-творческие способности у детей в различных видах изобразительной деятельности; </w:t>
      </w:r>
    </w:p>
    <w:p w14:paraId="0950ECEE" w14:textId="77777777" w:rsidR="001D41E4" w:rsidRDefault="00000000">
      <w:pPr>
        <w:numPr>
          <w:ilvl w:val="0"/>
          <w:numId w:val="63"/>
        </w:numPr>
        <w:ind w:right="829"/>
      </w:pPr>
      <w:r>
        <w:t xml:space="preserve">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w:t>
      </w:r>
      <w:r>
        <w:rPr>
          <w:sz w:val="28"/>
        </w:rPr>
        <w:t>3)</w:t>
      </w:r>
      <w:r>
        <w:rPr>
          <w:rFonts w:ascii="Arial" w:eastAsia="Arial" w:hAnsi="Arial" w:cs="Arial"/>
          <w:sz w:val="28"/>
        </w:rPr>
        <w:t xml:space="preserve"> </w:t>
      </w:r>
      <w:r>
        <w:t xml:space="preserve">конструктивная деятельность: </w:t>
      </w:r>
    </w:p>
    <w:p w14:paraId="009E17C5" w14:textId="77777777" w:rsidR="001D41E4" w:rsidRDefault="00000000">
      <w:pPr>
        <w:numPr>
          <w:ilvl w:val="0"/>
          <w:numId w:val="63"/>
        </w:numPr>
        <w:ind w:right="829"/>
      </w:pPr>
      <w:r>
        <w:t xml:space="preserve">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 </w:t>
      </w:r>
    </w:p>
    <w:p w14:paraId="4C02819C" w14:textId="77777777" w:rsidR="001D41E4" w:rsidRDefault="00000000">
      <w:pPr>
        <w:numPr>
          <w:ilvl w:val="0"/>
          <w:numId w:val="63"/>
        </w:numPr>
        <w:ind w:right="829"/>
      </w:pPr>
      <w:r>
        <w:t xml:space="preserve">формировать умение у детей сооружать постройки из крупного и мелкого строительного материала; </w:t>
      </w:r>
    </w:p>
    <w:p w14:paraId="17331B7C" w14:textId="77777777" w:rsidR="001D41E4" w:rsidRDefault="00000000">
      <w:pPr>
        <w:numPr>
          <w:ilvl w:val="0"/>
          <w:numId w:val="63"/>
        </w:numPr>
        <w:ind w:right="829"/>
      </w:pPr>
      <w:r>
        <w:t xml:space="preserve">обучать конструированию из бумаги; </w:t>
      </w:r>
    </w:p>
    <w:p w14:paraId="1EB232E0" w14:textId="77777777" w:rsidR="001D41E4" w:rsidRDefault="00000000">
      <w:pPr>
        <w:numPr>
          <w:ilvl w:val="0"/>
          <w:numId w:val="63"/>
        </w:numPr>
        <w:ind w:right="829"/>
      </w:pPr>
      <w:r>
        <w:t xml:space="preserve">приобщать детей к изготовлению поделок из природного материала. </w:t>
      </w:r>
      <w:r>
        <w:rPr>
          <w:sz w:val="28"/>
        </w:rPr>
        <w:t>4)</w:t>
      </w:r>
      <w:r>
        <w:rPr>
          <w:rFonts w:ascii="Arial" w:eastAsia="Arial" w:hAnsi="Arial" w:cs="Arial"/>
          <w:sz w:val="28"/>
        </w:rPr>
        <w:t xml:space="preserve"> </w:t>
      </w:r>
      <w:r>
        <w:t xml:space="preserve">музыкальная деятельность: </w:t>
      </w:r>
    </w:p>
    <w:p w14:paraId="35567226" w14:textId="77777777" w:rsidR="001D41E4" w:rsidRDefault="00000000">
      <w:pPr>
        <w:numPr>
          <w:ilvl w:val="0"/>
          <w:numId w:val="63"/>
        </w:numPr>
        <w:ind w:right="829"/>
      </w:pPr>
      <w:r>
        <w:t xml:space="preserve">продолжать развивать у детей интерес к музыке, желание её слушать, вызывать эмоциональную отзывчивость при восприятии музыкальных произведений; </w:t>
      </w:r>
    </w:p>
    <w:p w14:paraId="5065ED2D" w14:textId="77777777" w:rsidR="001D41E4" w:rsidRDefault="00000000">
      <w:pPr>
        <w:numPr>
          <w:ilvl w:val="0"/>
          <w:numId w:val="63"/>
        </w:numPr>
        <w:ind w:right="829"/>
      </w:pPr>
      <w:r>
        <w:t xml:space="preserve">обогащать музыкальные впечатления детей, способствовать дальнейшему развитию основ музыкальной культуры; </w:t>
      </w:r>
    </w:p>
    <w:p w14:paraId="7148BB39" w14:textId="77777777" w:rsidR="001D41E4" w:rsidRDefault="00000000">
      <w:pPr>
        <w:numPr>
          <w:ilvl w:val="0"/>
          <w:numId w:val="63"/>
        </w:numPr>
        <w:ind w:right="829"/>
      </w:pPr>
      <w:r>
        <w:t xml:space="preserve">воспитывать </w:t>
      </w:r>
      <w:proofErr w:type="spellStart"/>
      <w:r>
        <w:t>слушательскую</w:t>
      </w:r>
      <w:proofErr w:type="spellEnd"/>
      <w:r>
        <w:t xml:space="preserve"> культуру детей;  </w:t>
      </w:r>
    </w:p>
    <w:p w14:paraId="0E437EC8" w14:textId="77777777" w:rsidR="001D41E4" w:rsidRDefault="00000000">
      <w:pPr>
        <w:numPr>
          <w:ilvl w:val="0"/>
          <w:numId w:val="63"/>
        </w:numPr>
        <w:ind w:right="829"/>
      </w:pPr>
      <w:r>
        <w:t xml:space="preserve">развивать музыкальность детей; </w:t>
      </w:r>
    </w:p>
    <w:p w14:paraId="4E6388E9" w14:textId="77777777" w:rsidR="001D41E4" w:rsidRDefault="00000000">
      <w:pPr>
        <w:numPr>
          <w:ilvl w:val="0"/>
          <w:numId w:val="63"/>
        </w:numPr>
        <w:ind w:right="829"/>
      </w:pPr>
      <w:r>
        <w:t xml:space="preserve">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 </w:t>
      </w:r>
    </w:p>
    <w:p w14:paraId="5B882CB5" w14:textId="77777777" w:rsidR="001D41E4" w:rsidRDefault="00000000">
      <w:pPr>
        <w:numPr>
          <w:ilvl w:val="0"/>
          <w:numId w:val="63"/>
        </w:numPr>
        <w:ind w:right="829"/>
      </w:pPr>
      <w:r>
        <w:t xml:space="preserve">поддерживать у детей интерес к пению; </w:t>
      </w:r>
    </w:p>
    <w:p w14:paraId="12280255" w14:textId="77777777" w:rsidR="001D41E4" w:rsidRDefault="00000000">
      <w:pPr>
        <w:numPr>
          <w:ilvl w:val="0"/>
          <w:numId w:val="63"/>
        </w:numPr>
        <w:ind w:right="829"/>
      </w:pPr>
      <w:r>
        <w:lastRenderedPageBreak/>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14:paraId="23EE43E8" w14:textId="77777777" w:rsidR="001D41E4" w:rsidRDefault="00000000">
      <w:pPr>
        <w:numPr>
          <w:ilvl w:val="0"/>
          <w:numId w:val="63"/>
        </w:numPr>
        <w:ind w:right="829"/>
      </w:pPr>
      <w:r>
        <w:t xml:space="preserve">способствовать освоению детьми приемов игры на детских музыкальных инструментах; </w:t>
      </w:r>
    </w:p>
    <w:p w14:paraId="06AFEAA2" w14:textId="77777777" w:rsidR="001D41E4" w:rsidRDefault="00000000">
      <w:pPr>
        <w:numPr>
          <w:ilvl w:val="0"/>
          <w:numId w:val="63"/>
        </w:numPr>
        <w:ind w:right="829"/>
      </w:pPr>
      <w:r>
        <w:t xml:space="preserve">поощрять </w:t>
      </w:r>
      <w:r>
        <w:tab/>
        <w:t xml:space="preserve">желание </w:t>
      </w:r>
      <w:r>
        <w:tab/>
        <w:t xml:space="preserve">детей </w:t>
      </w:r>
      <w:r>
        <w:tab/>
        <w:t xml:space="preserve">самостоятельно </w:t>
      </w:r>
      <w:r>
        <w:tab/>
        <w:t xml:space="preserve">заниматься </w:t>
      </w:r>
      <w:r>
        <w:tab/>
        <w:t xml:space="preserve">музыкальной </w:t>
      </w:r>
    </w:p>
    <w:p w14:paraId="25C90A0B" w14:textId="77777777" w:rsidR="001D41E4" w:rsidRDefault="00000000">
      <w:pPr>
        <w:ind w:left="715" w:right="5879" w:hanging="711"/>
      </w:pPr>
      <w:r>
        <w:t xml:space="preserve">деятельностью; </w:t>
      </w:r>
      <w:r>
        <w:rPr>
          <w:sz w:val="28"/>
        </w:rPr>
        <w:t>5)</w:t>
      </w:r>
      <w:r>
        <w:rPr>
          <w:rFonts w:ascii="Arial" w:eastAsia="Arial" w:hAnsi="Arial" w:cs="Arial"/>
          <w:sz w:val="28"/>
        </w:rPr>
        <w:t xml:space="preserve"> </w:t>
      </w:r>
      <w:r>
        <w:t xml:space="preserve">театрализованная деятельность: </w:t>
      </w:r>
    </w:p>
    <w:p w14:paraId="2C92FC86" w14:textId="77777777" w:rsidR="001D41E4" w:rsidRDefault="00000000">
      <w:pPr>
        <w:numPr>
          <w:ilvl w:val="0"/>
          <w:numId w:val="63"/>
        </w:numPr>
        <w:spacing w:after="13" w:line="268" w:lineRule="auto"/>
        <w:ind w:right="829"/>
      </w:pPr>
      <w:r>
        <w:t xml:space="preserve">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 </w:t>
      </w:r>
    </w:p>
    <w:p w14:paraId="1DEE60D2" w14:textId="77777777" w:rsidR="001D41E4" w:rsidRDefault="00000000">
      <w:pPr>
        <w:numPr>
          <w:ilvl w:val="0"/>
          <w:numId w:val="63"/>
        </w:numPr>
        <w:ind w:right="829"/>
      </w:pPr>
      <w:r>
        <w:t xml:space="preserve">учить элементам художественно-образных выразительных средств (интонация, мимика, пантомимика); </w:t>
      </w:r>
    </w:p>
    <w:p w14:paraId="5D051E58" w14:textId="77777777" w:rsidR="001D41E4" w:rsidRDefault="00000000">
      <w:pPr>
        <w:numPr>
          <w:ilvl w:val="0"/>
          <w:numId w:val="63"/>
        </w:numPr>
        <w:ind w:right="829"/>
      </w:pPr>
      <w:r>
        <w:t xml:space="preserve">активизировать словарь детей, совершенствовать звуковую культуру речи, интонационный строй, диалогическую речь; </w:t>
      </w:r>
    </w:p>
    <w:p w14:paraId="286A0FCE" w14:textId="77777777" w:rsidR="001D41E4" w:rsidRDefault="00000000">
      <w:pPr>
        <w:numPr>
          <w:ilvl w:val="0"/>
          <w:numId w:val="63"/>
        </w:numPr>
        <w:ind w:right="829"/>
      </w:pPr>
      <w:r>
        <w:t xml:space="preserve">познакомить детей с различными видами театра (кукольный, музыкальный, детский, театр зверей и другое); </w:t>
      </w:r>
    </w:p>
    <w:p w14:paraId="07ED12A7" w14:textId="77777777" w:rsidR="001D41E4" w:rsidRDefault="00000000">
      <w:pPr>
        <w:numPr>
          <w:ilvl w:val="0"/>
          <w:numId w:val="63"/>
        </w:numPr>
        <w:ind w:right="829"/>
      </w:pPr>
      <w:r>
        <w:t xml:space="preserve">формировать у детей простейшие образно-выразительные умения, имитировать характерные движения сказочных животных; </w:t>
      </w:r>
    </w:p>
    <w:p w14:paraId="2CF148B7" w14:textId="77777777" w:rsidR="001D41E4" w:rsidRDefault="00000000">
      <w:pPr>
        <w:numPr>
          <w:ilvl w:val="0"/>
          <w:numId w:val="63"/>
        </w:numPr>
        <w:ind w:right="829"/>
      </w:pPr>
      <w:r>
        <w:t xml:space="preserve">развивать эстетический вкус, воспитывать чувство прекрасного, побуждать нравственно-эстетические и эмоциональные переживания; </w:t>
      </w:r>
    </w:p>
    <w:p w14:paraId="3F7F693A" w14:textId="77777777" w:rsidR="001D41E4" w:rsidRDefault="00000000">
      <w:pPr>
        <w:numPr>
          <w:ilvl w:val="0"/>
          <w:numId w:val="63"/>
        </w:numPr>
        <w:ind w:right="829"/>
      </w:pPr>
      <w:r>
        <w:t xml:space="preserve">побуждать интерес творческим проявлениям в игре и игровому общению со сверстниками. </w:t>
      </w:r>
      <w:r>
        <w:rPr>
          <w:sz w:val="28"/>
        </w:rPr>
        <w:t>6)</w:t>
      </w:r>
      <w:r>
        <w:rPr>
          <w:rFonts w:ascii="Arial" w:eastAsia="Arial" w:hAnsi="Arial" w:cs="Arial"/>
          <w:sz w:val="28"/>
        </w:rPr>
        <w:t xml:space="preserve"> </w:t>
      </w:r>
      <w:r>
        <w:t xml:space="preserve">культурно-досуговая деятельность: </w:t>
      </w:r>
    </w:p>
    <w:p w14:paraId="15F49A42" w14:textId="77777777" w:rsidR="001D41E4" w:rsidRDefault="00000000">
      <w:pPr>
        <w:numPr>
          <w:ilvl w:val="0"/>
          <w:numId w:val="63"/>
        </w:numPr>
        <w:ind w:right="829"/>
      </w:pPr>
      <w:r>
        <w:t xml:space="preserve">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14:paraId="63CE94B1" w14:textId="77777777" w:rsidR="001D41E4" w:rsidRDefault="00000000">
      <w:pPr>
        <w:numPr>
          <w:ilvl w:val="0"/>
          <w:numId w:val="63"/>
        </w:numPr>
        <w:ind w:right="829"/>
      </w:pPr>
      <w:r>
        <w:t xml:space="preserve">развивать интерес к развлечениям, знакомящим с культурой и традициями народов страны; </w:t>
      </w:r>
    </w:p>
    <w:p w14:paraId="072B256B" w14:textId="77777777" w:rsidR="001D41E4" w:rsidRDefault="00000000">
      <w:pPr>
        <w:numPr>
          <w:ilvl w:val="0"/>
          <w:numId w:val="63"/>
        </w:numPr>
        <w:ind w:right="829"/>
      </w:pPr>
      <w:r>
        <w:t xml:space="preserve">осуществлять патриотическое и нравственное воспитание, приобщать к художественной культуре, эстетико-эмоциональному творчеству; </w:t>
      </w:r>
    </w:p>
    <w:p w14:paraId="1D47288E" w14:textId="77777777" w:rsidR="001D41E4" w:rsidRDefault="00000000">
      <w:pPr>
        <w:numPr>
          <w:ilvl w:val="0"/>
          <w:numId w:val="63"/>
        </w:numPr>
        <w:ind w:right="829"/>
      </w:pPr>
      <w:r>
        <w:t xml:space="preserve">приобщать к праздничной культуре, развивать желание принимать участие в праздниках (календарных, государственных, народных); </w:t>
      </w:r>
    </w:p>
    <w:p w14:paraId="4DEB8948" w14:textId="77777777" w:rsidR="001D41E4" w:rsidRDefault="00000000">
      <w:pPr>
        <w:numPr>
          <w:ilvl w:val="0"/>
          <w:numId w:val="63"/>
        </w:numPr>
        <w:ind w:right="829"/>
      </w:pPr>
      <w:r>
        <w:t xml:space="preserve">формировать чувства причастности к событиям, происходящим в стране; </w:t>
      </w:r>
    </w:p>
    <w:p w14:paraId="5FFE63C0" w14:textId="77777777" w:rsidR="001D41E4" w:rsidRDefault="00000000">
      <w:pPr>
        <w:numPr>
          <w:ilvl w:val="0"/>
          <w:numId w:val="63"/>
        </w:numPr>
        <w:ind w:right="829"/>
      </w:pPr>
      <w:r>
        <w:t xml:space="preserve">развивать </w:t>
      </w:r>
      <w:r>
        <w:tab/>
        <w:t xml:space="preserve">индивидуальные </w:t>
      </w:r>
      <w:r>
        <w:tab/>
        <w:t xml:space="preserve">творческие </w:t>
      </w:r>
      <w:r>
        <w:tab/>
        <w:t xml:space="preserve">способности </w:t>
      </w:r>
      <w:r>
        <w:tab/>
        <w:t xml:space="preserve">и </w:t>
      </w:r>
      <w:r>
        <w:tab/>
        <w:t xml:space="preserve">художественные наклонности ребёнка; </w:t>
      </w:r>
    </w:p>
    <w:p w14:paraId="3D45995D" w14:textId="77777777" w:rsidR="001D41E4" w:rsidRDefault="00000000">
      <w:pPr>
        <w:numPr>
          <w:ilvl w:val="0"/>
          <w:numId w:val="63"/>
        </w:numPr>
        <w:ind w:right="829"/>
      </w:pPr>
      <w:r>
        <w:t xml:space="preserve">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14:paraId="32194BBE" w14:textId="77777777" w:rsidR="001D41E4" w:rsidRDefault="00000000">
      <w:pPr>
        <w:ind w:left="711" w:right="829" w:firstLine="0"/>
      </w:pPr>
      <w:r>
        <w:rPr>
          <w:b/>
        </w:rPr>
        <w:t>Содержание</w:t>
      </w:r>
      <w:r>
        <w:t xml:space="preserve"> образовательной деятельности. </w:t>
      </w:r>
    </w:p>
    <w:p w14:paraId="0F7B9264" w14:textId="77777777" w:rsidR="001D41E4" w:rsidRDefault="00000000">
      <w:pPr>
        <w:spacing w:after="83" w:line="271" w:lineRule="auto"/>
        <w:ind w:left="706" w:right="0" w:hanging="10"/>
        <w:jc w:val="left"/>
      </w:pPr>
      <w:r>
        <w:rPr>
          <w:b/>
          <w:i/>
        </w:rPr>
        <w:t xml:space="preserve">Приобщение к искусству. </w:t>
      </w:r>
    </w:p>
    <w:p w14:paraId="12ABBC0E" w14:textId="77777777" w:rsidR="001D41E4" w:rsidRDefault="00000000">
      <w:pPr>
        <w:numPr>
          <w:ilvl w:val="0"/>
          <w:numId w:val="64"/>
        </w:numPr>
        <w:spacing w:after="89"/>
        <w:ind w:right="829"/>
      </w:pPr>
      <w: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w:t>
      </w:r>
      <w:r>
        <w:lastRenderedPageBreak/>
        <w:t xml:space="preserve">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14:paraId="615A21A0" w14:textId="77777777" w:rsidR="001D41E4" w:rsidRDefault="00000000">
      <w:pPr>
        <w:numPr>
          <w:ilvl w:val="0"/>
          <w:numId w:val="64"/>
        </w:numPr>
        <w:spacing w:after="90"/>
        <w:ind w:right="829"/>
      </w:pPr>
      <w: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14:paraId="59C8EE56" w14:textId="77777777" w:rsidR="001D41E4" w:rsidRDefault="00000000">
      <w:pPr>
        <w:numPr>
          <w:ilvl w:val="0"/>
          <w:numId w:val="64"/>
        </w:numPr>
        <w:spacing w:after="85"/>
        <w:ind w:right="829"/>
      </w:pPr>
      <w: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14:paraId="0C6C32B6" w14:textId="77777777" w:rsidR="001D41E4" w:rsidRDefault="00000000">
      <w:pPr>
        <w:numPr>
          <w:ilvl w:val="0"/>
          <w:numId w:val="64"/>
        </w:numPr>
        <w:spacing w:after="83"/>
        <w:ind w:right="829"/>
      </w:pPr>
      <w: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t>анималистика</w:t>
      </w:r>
      <w:proofErr w:type="spellEnd"/>
      <w:r>
        <w:t xml:space="preserve">), портреты человека и бытовые сценки. </w:t>
      </w:r>
    </w:p>
    <w:p w14:paraId="2DE21EF3" w14:textId="77777777" w:rsidR="001D41E4" w:rsidRDefault="00000000">
      <w:pPr>
        <w:numPr>
          <w:ilvl w:val="0"/>
          <w:numId w:val="64"/>
        </w:numPr>
        <w:spacing w:after="86"/>
        <w:ind w:right="829"/>
      </w:pPr>
      <w: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w:t>
      </w:r>
    </w:p>
    <w:p w14:paraId="56CA17E8" w14:textId="77777777" w:rsidR="001D41E4" w:rsidRDefault="00000000">
      <w:pPr>
        <w:numPr>
          <w:ilvl w:val="0"/>
          <w:numId w:val="64"/>
        </w:numPr>
        <w:spacing w:after="88"/>
        <w:ind w:right="829"/>
      </w:pPr>
      <w:r>
        <w:t xml:space="preserve">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14:paraId="22041200" w14:textId="77777777" w:rsidR="001D41E4" w:rsidRDefault="00000000">
      <w:pPr>
        <w:numPr>
          <w:ilvl w:val="0"/>
          <w:numId w:val="64"/>
        </w:numPr>
        <w:spacing w:after="80"/>
        <w:ind w:right="829"/>
      </w:pPr>
      <w:r>
        <w:t xml:space="preserve">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14:paraId="11334100" w14:textId="77777777" w:rsidR="001D41E4" w:rsidRDefault="00000000">
      <w:pPr>
        <w:numPr>
          <w:ilvl w:val="0"/>
          <w:numId w:val="64"/>
        </w:numPr>
        <w:spacing w:after="85"/>
        <w:ind w:right="829"/>
      </w:pPr>
      <w:r>
        <w:t xml:space="preserve">Педагог знакомит детей с произведениями народного искусства (потешки, сказки, загадки, песни, хороводы, </w:t>
      </w:r>
      <w:proofErr w:type="spellStart"/>
      <w:r>
        <w:t>заклички</w:t>
      </w:r>
      <w:proofErr w:type="spellEnd"/>
      <w:r>
        <w:t xml:space="preserve">, изделия народного декоративно-прикладного искусства). </w:t>
      </w:r>
    </w:p>
    <w:p w14:paraId="76515CE9" w14:textId="77777777" w:rsidR="001D41E4" w:rsidRDefault="00000000">
      <w:pPr>
        <w:numPr>
          <w:ilvl w:val="0"/>
          <w:numId w:val="64"/>
        </w:numPr>
        <w:ind w:right="829"/>
      </w:pPr>
      <w:r>
        <w:t xml:space="preserve">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14:paraId="2A665487" w14:textId="77777777" w:rsidR="001D41E4" w:rsidRDefault="00000000">
      <w:pPr>
        <w:spacing w:after="5" w:line="271" w:lineRule="auto"/>
        <w:ind w:left="706" w:right="0" w:hanging="10"/>
        <w:jc w:val="left"/>
      </w:pPr>
      <w:r>
        <w:rPr>
          <w:b/>
          <w:i/>
        </w:rPr>
        <w:t xml:space="preserve">Изобразительная деятельность. </w:t>
      </w:r>
    </w:p>
    <w:p w14:paraId="32C57884" w14:textId="77777777" w:rsidR="001D41E4" w:rsidRDefault="00000000">
      <w:pPr>
        <w:ind w:left="711" w:right="829" w:firstLine="0"/>
      </w:pPr>
      <w:r>
        <w:rPr>
          <w:sz w:val="28"/>
        </w:rPr>
        <w:lastRenderedPageBreak/>
        <w:t>1)</w:t>
      </w:r>
      <w:r>
        <w:rPr>
          <w:rFonts w:ascii="Arial" w:eastAsia="Arial" w:hAnsi="Arial" w:cs="Arial"/>
          <w:sz w:val="28"/>
        </w:rPr>
        <w:t xml:space="preserve"> </w:t>
      </w:r>
      <w:r>
        <w:t xml:space="preserve">Рисование: </w:t>
      </w:r>
    </w:p>
    <w:p w14:paraId="5CAD1FA4" w14:textId="77777777" w:rsidR="001D41E4" w:rsidRDefault="00000000">
      <w:pPr>
        <w:ind w:left="4" w:right="829"/>
      </w:pPr>
      <w: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r>
        <w:rPr>
          <w:sz w:val="28"/>
        </w:rPr>
        <w:t>2)</w:t>
      </w:r>
      <w:r>
        <w:rPr>
          <w:rFonts w:ascii="Arial" w:eastAsia="Arial" w:hAnsi="Arial" w:cs="Arial"/>
          <w:sz w:val="28"/>
        </w:rPr>
        <w:t xml:space="preserve"> </w:t>
      </w:r>
      <w:r>
        <w:t xml:space="preserve">Народное декоративно-прикладное искусство: </w:t>
      </w:r>
    </w:p>
    <w:p w14:paraId="78A3BF8D" w14:textId="77777777" w:rsidR="001D41E4" w:rsidRDefault="00000000">
      <w:pPr>
        <w:spacing w:after="63"/>
        <w:ind w:left="4" w:right="829"/>
      </w:pPr>
      <w:r>
        <w:t xml:space="preserve">педагог продолжает у детей формировать умение создавать декоративные композиции по мотивам дымковских, </w:t>
      </w:r>
      <w:proofErr w:type="spellStart"/>
      <w:r>
        <w:t>филимоновских</w:t>
      </w:r>
      <w:proofErr w:type="spellEnd"/>
      <w:r>
        <w:t xml:space="preserve"> узоров. Учит детей использовать дымковские и </w:t>
      </w:r>
      <w:proofErr w:type="spellStart"/>
      <w:r>
        <w:t>филимоновские</w:t>
      </w:r>
      <w:proofErr w:type="spellEnd"/>
      <w: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14:paraId="3CF8706B" w14:textId="77777777" w:rsidR="001D41E4" w:rsidRDefault="00000000">
      <w:pPr>
        <w:numPr>
          <w:ilvl w:val="0"/>
          <w:numId w:val="65"/>
        </w:numPr>
        <w:ind w:right="829" w:hanging="312"/>
      </w:pPr>
      <w:r>
        <w:t xml:space="preserve">Лепка: </w:t>
      </w:r>
    </w:p>
    <w:p w14:paraId="21FD9DCD" w14:textId="77777777" w:rsidR="001D41E4" w:rsidRDefault="00000000">
      <w:pPr>
        <w:spacing w:after="78"/>
        <w:ind w:left="4" w:right="829"/>
      </w:pPr>
      <w: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t>прищипыванию</w:t>
      </w:r>
      <w:proofErr w:type="spellEnd"/>
      <w:r>
        <w:t xml:space="preserve"> с легким оттягиванием всех краев сплюснутого шара, вытягиванию отдельных частей из целого куска, </w:t>
      </w:r>
      <w:proofErr w:type="spellStart"/>
      <w:r>
        <w:t>прищипыванию</w:t>
      </w:r>
      <w:proofErr w:type="spellEnd"/>
      <w: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 </w:t>
      </w:r>
    </w:p>
    <w:p w14:paraId="199B8EA7" w14:textId="77777777" w:rsidR="001D41E4" w:rsidRDefault="00000000">
      <w:pPr>
        <w:numPr>
          <w:ilvl w:val="0"/>
          <w:numId w:val="65"/>
        </w:numPr>
        <w:ind w:right="829" w:hanging="312"/>
      </w:pPr>
      <w:r>
        <w:t xml:space="preserve">Аппликация: </w:t>
      </w:r>
    </w:p>
    <w:p w14:paraId="7FBC5396" w14:textId="77777777" w:rsidR="001D41E4" w:rsidRDefault="00000000">
      <w:pPr>
        <w:ind w:left="4" w:right="829"/>
      </w:pPr>
      <w:r>
        <w:lastRenderedPageBreak/>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14:paraId="76DFA729" w14:textId="77777777" w:rsidR="001D41E4" w:rsidRDefault="00000000">
      <w:pPr>
        <w:spacing w:after="82" w:line="271" w:lineRule="auto"/>
        <w:ind w:left="706" w:right="0" w:hanging="10"/>
        <w:jc w:val="left"/>
      </w:pPr>
      <w:r>
        <w:rPr>
          <w:b/>
          <w:i/>
        </w:rPr>
        <w:t xml:space="preserve">Конструктивная деятельность. </w:t>
      </w:r>
    </w:p>
    <w:p w14:paraId="7D1CD1E4" w14:textId="77777777" w:rsidR="001D41E4" w:rsidRDefault="00000000">
      <w:pPr>
        <w:numPr>
          <w:ilvl w:val="0"/>
          <w:numId w:val="66"/>
        </w:numPr>
        <w:spacing w:after="89"/>
        <w:ind w:right="829"/>
      </w:pPr>
      <w:r>
        <w:t xml:space="preserve">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 </w:t>
      </w:r>
    </w:p>
    <w:p w14:paraId="55AD1DB9" w14:textId="77777777" w:rsidR="001D41E4" w:rsidRDefault="00000000">
      <w:pPr>
        <w:numPr>
          <w:ilvl w:val="0"/>
          <w:numId w:val="66"/>
        </w:numPr>
        <w:spacing w:after="89"/>
        <w:ind w:right="829"/>
      </w:pPr>
      <w: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14:paraId="6D5A32D2" w14:textId="77777777" w:rsidR="001D41E4" w:rsidRDefault="00000000">
      <w:pPr>
        <w:numPr>
          <w:ilvl w:val="0"/>
          <w:numId w:val="66"/>
        </w:numPr>
        <w:spacing w:after="84"/>
        <w:ind w:right="829"/>
      </w:pPr>
      <w: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14:paraId="385CA2B8" w14:textId="77777777" w:rsidR="001D41E4" w:rsidRDefault="00000000">
      <w:pPr>
        <w:numPr>
          <w:ilvl w:val="0"/>
          <w:numId w:val="66"/>
        </w:numPr>
        <w:spacing w:after="88"/>
        <w:ind w:right="829"/>
      </w:pPr>
      <w:r>
        <w:t xml:space="preserve">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14:paraId="54DB2D35" w14:textId="77777777" w:rsidR="001D41E4" w:rsidRDefault="00000000">
      <w:pPr>
        <w:numPr>
          <w:ilvl w:val="0"/>
          <w:numId w:val="66"/>
        </w:numPr>
        <w:ind w:right="829"/>
      </w:pPr>
      <w: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 </w:t>
      </w:r>
    </w:p>
    <w:p w14:paraId="77622537" w14:textId="77777777" w:rsidR="001D41E4" w:rsidRDefault="00000000">
      <w:pPr>
        <w:spacing w:after="82" w:line="271" w:lineRule="auto"/>
        <w:ind w:left="706" w:right="0" w:hanging="10"/>
        <w:jc w:val="left"/>
      </w:pPr>
      <w:r>
        <w:rPr>
          <w:b/>
          <w:i/>
        </w:rPr>
        <w:t xml:space="preserve">Музыкальная деятельность. </w:t>
      </w:r>
    </w:p>
    <w:p w14:paraId="0B3A9C74" w14:textId="77777777" w:rsidR="001D41E4" w:rsidRDefault="00000000">
      <w:pPr>
        <w:numPr>
          <w:ilvl w:val="0"/>
          <w:numId w:val="67"/>
        </w:numPr>
        <w:spacing w:after="86"/>
        <w:ind w:right="829"/>
      </w:pPr>
      <w: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w:t>
      </w:r>
      <w:r>
        <w:lastRenderedPageBreak/>
        <w:t xml:space="preserve">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14:paraId="6290D027" w14:textId="77777777" w:rsidR="001D41E4" w:rsidRDefault="00000000">
      <w:pPr>
        <w:numPr>
          <w:ilvl w:val="0"/>
          <w:numId w:val="67"/>
        </w:numPr>
        <w:spacing w:after="67"/>
        <w:ind w:right="829"/>
      </w:pPr>
      <w:r>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14:paraId="688E42FB" w14:textId="77777777" w:rsidR="001D41E4" w:rsidRDefault="00000000">
      <w:pPr>
        <w:numPr>
          <w:ilvl w:val="0"/>
          <w:numId w:val="67"/>
        </w:numPr>
        <w:spacing w:after="84"/>
        <w:ind w:right="829"/>
      </w:pPr>
      <w:r>
        <w:t xml:space="preserve">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 </w:t>
      </w:r>
    </w:p>
    <w:p w14:paraId="34AC76B8" w14:textId="77777777" w:rsidR="001D41E4" w:rsidRDefault="00000000">
      <w:pPr>
        <w:numPr>
          <w:ilvl w:val="0"/>
          <w:numId w:val="67"/>
        </w:numPr>
        <w:ind w:right="829"/>
      </w:pPr>
      <w: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w:t>
      </w:r>
    </w:p>
    <w:p w14:paraId="57533B06" w14:textId="77777777" w:rsidR="001D41E4" w:rsidRDefault="00000000">
      <w:pPr>
        <w:spacing w:after="84"/>
        <w:ind w:left="4" w:right="829" w:firstLine="0"/>
      </w:pPr>
      <w:r>
        <w:t xml:space="preserve">«таинственная»; бег: легкий, стремительный). </w:t>
      </w:r>
    </w:p>
    <w:p w14:paraId="2F0C2847" w14:textId="77777777" w:rsidR="001D41E4" w:rsidRDefault="00000000">
      <w:pPr>
        <w:numPr>
          <w:ilvl w:val="0"/>
          <w:numId w:val="67"/>
        </w:numPr>
        <w:spacing w:after="81"/>
        <w:ind w:right="829"/>
      </w:pPr>
      <w: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14:paraId="0071F022" w14:textId="77777777" w:rsidR="001D41E4" w:rsidRDefault="00000000">
      <w:pPr>
        <w:numPr>
          <w:ilvl w:val="0"/>
          <w:numId w:val="67"/>
        </w:numPr>
        <w:ind w:right="829"/>
      </w:pPr>
      <w:r>
        <w:t xml:space="preserve">Игра на детских музыкальных инструментах: </w:t>
      </w:r>
    </w:p>
    <w:p w14:paraId="2E15EEA4" w14:textId="77777777" w:rsidR="001D41E4" w:rsidRDefault="00000000">
      <w:pPr>
        <w:spacing w:after="5" w:line="271" w:lineRule="auto"/>
        <w:ind w:left="10" w:right="837" w:hanging="10"/>
        <w:jc w:val="right"/>
      </w:pPr>
      <w:r>
        <w:t xml:space="preserve">педагог формирует у детей умение подыгрывать простейшие мелодии на </w:t>
      </w:r>
    </w:p>
    <w:p w14:paraId="1A70DC74" w14:textId="77777777" w:rsidR="001D41E4" w:rsidRDefault="00000000">
      <w:pPr>
        <w:ind w:left="715" w:right="829" w:hanging="711"/>
      </w:pPr>
      <w:r>
        <w:t xml:space="preserve">деревянных ложках, погремушках, барабане, металлофоне; способствует реализации музыкальных способностей ребёнка в повседневной </w:t>
      </w:r>
    </w:p>
    <w:p w14:paraId="76C60912" w14:textId="77777777" w:rsidR="001D41E4" w:rsidRDefault="00000000">
      <w:pPr>
        <w:ind w:left="715" w:right="829" w:hanging="711"/>
      </w:pPr>
      <w:r>
        <w:t xml:space="preserve">жизни и различных видах досуговой деятельности (праздники, развлечения и другое). </w:t>
      </w:r>
      <w:r>
        <w:rPr>
          <w:b/>
          <w:i/>
        </w:rPr>
        <w:t xml:space="preserve">Театрализованная деятельность. </w:t>
      </w:r>
    </w:p>
    <w:p w14:paraId="2656DF34" w14:textId="77777777" w:rsidR="001D41E4" w:rsidRDefault="00000000">
      <w:pPr>
        <w:ind w:left="4" w:right="829"/>
      </w:pPr>
      <w: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w:t>
      </w:r>
      <w:r>
        <w:lastRenderedPageBreak/>
        <w:t xml:space="preserve">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14:paraId="6DBDA016" w14:textId="77777777" w:rsidR="001D41E4" w:rsidRDefault="00000000">
      <w:pPr>
        <w:spacing w:after="5" w:line="271" w:lineRule="auto"/>
        <w:ind w:left="706" w:right="0" w:hanging="10"/>
        <w:jc w:val="left"/>
      </w:pPr>
      <w:r>
        <w:rPr>
          <w:b/>
          <w:i/>
        </w:rPr>
        <w:t xml:space="preserve">Культурно-досуговая деятельность. </w:t>
      </w:r>
    </w:p>
    <w:p w14:paraId="1EB34FCD" w14:textId="77777777" w:rsidR="001D41E4" w:rsidRDefault="00000000">
      <w:pPr>
        <w:ind w:left="4" w:right="829"/>
      </w:pPr>
      <w: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14:paraId="60091CD9" w14:textId="77777777" w:rsidR="001D41E4" w:rsidRDefault="00000000">
      <w:pPr>
        <w:spacing w:after="5" w:line="271" w:lineRule="auto"/>
        <w:ind w:left="706" w:right="0" w:hanging="10"/>
        <w:jc w:val="left"/>
      </w:pPr>
      <w:r>
        <w:rPr>
          <w:b/>
          <w:i/>
        </w:rPr>
        <w:t xml:space="preserve">Вариативная часть: </w:t>
      </w:r>
    </w:p>
    <w:p w14:paraId="58A4A592" w14:textId="77777777" w:rsidR="001D41E4" w:rsidRDefault="00000000">
      <w:pPr>
        <w:spacing w:after="22" w:line="258" w:lineRule="auto"/>
        <w:ind w:left="10" w:right="830" w:hanging="10"/>
      </w:pPr>
      <w:r>
        <w:rPr>
          <w:i/>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t xml:space="preserve"> (см </w:t>
      </w:r>
      <w:proofErr w:type="gramStart"/>
      <w:r>
        <w:rPr>
          <w:b/>
        </w:rPr>
        <w:t>региональную  образовательную</w:t>
      </w:r>
      <w:proofErr w:type="gramEnd"/>
      <w:r>
        <w:rPr>
          <w:b/>
        </w:rPr>
        <w:t xml:space="preserve">  программу дошкольного образования  «СӨЕНЕЧ – </w:t>
      </w:r>
    </w:p>
    <w:p w14:paraId="3F70ABBB" w14:textId="77777777" w:rsidR="001D41E4" w:rsidRDefault="00000000">
      <w:pPr>
        <w:ind w:left="4" w:right="829" w:firstLine="0"/>
      </w:pPr>
      <w:r>
        <w:rPr>
          <w:b/>
        </w:rPr>
        <w:t xml:space="preserve">РАДОСТЬ ПОЗНАНИЯ», </w:t>
      </w:r>
      <w:r>
        <w:t>электронный вариант)</w:t>
      </w:r>
      <w:r>
        <w:rPr>
          <w:b/>
          <w:i/>
        </w:rPr>
        <w:t xml:space="preserve"> </w:t>
      </w:r>
    </w:p>
    <w:p w14:paraId="6078E8AB" w14:textId="77777777" w:rsidR="001D41E4" w:rsidRDefault="00000000">
      <w:pPr>
        <w:spacing w:after="9" w:line="271" w:lineRule="auto"/>
        <w:ind w:left="735" w:right="831" w:hanging="10"/>
      </w:pPr>
      <w:r>
        <w:rPr>
          <w:b/>
        </w:rPr>
        <w:t xml:space="preserve">2.1.4.6. От 5 лет до 6 лет. </w:t>
      </w:r>
    </w:p>
    <w:p w14:paraId="1982C9C1" w14:textId="77777777" w:rsidR="001D41E4" w:rsidRDefault="00000000">
      <w:pPr>
        <w:spacing w:after="5" w:line="271" w:lineRule="auto"/>
        <w:ind w:left="706" w:right="0" w:hanging="10"/>
        <w:jc w:val="left"/>
      </w:pPr>
      <w:r>
        <w:rPr>
          <w:b/>
          <w:i/>
        </w:rPr>
        <w:t xml:space="preserve">Обязательная часть: </w:t>
      </w:r>
    </w:p>
    <w:p w14:paraId="4982BE97" w14:textId="77777777" w:rsidR="001D41E4" w:rsidRDefault="00000000">
      <w:pPr>
        <w:spacing w:after="74"/>
        <w:ind w:left="4" w:right="829"/>
      </w:pPr>
      <w:r>
        <w:t xml:space="preserve">В области художественно-эстетического развития основными </w:t>
      </w:r>
      <w:r>
        <w:rPr>
          <w:b/>
        </w:rPr>
        <w:t>задачами</w:t>
      </w:r>
      <w:r>
        <w:t xml:space="preserve"> образовательной деятельности являются: </w:t>
      </w:r>
    </w:p>
    <w:p w14:paraId="37D679A7" w14:textId="77777777" w:rsidR="001D41E4" w:rsidRDefault="00000000">
      <w:pPr>
        <w:ind w:left="711" w:right="829" w:firstLine="0"/>
      </w:pPr>
      <w:r>
        <w:rPr>
          <w:sz w:val="28"/>
        </w:rPr>
        <w:t>1)</w:t>
      </w:r>
      <w:r>
        <w:rPr>
          <w:rFonts w:ascii="Arial" w:eastAsia="Arial" w:hAnsi="Arial" w:cs="Arial"/>
          <w:sz w:val="28"/>
        </w:rPr>
        <w:t xml:space="preserve"> </w:t>
      </w:r>
      <w:r>
        <w:t xml:space="preserve">приобщение к искусству: </w:t>
      </w:r>
    </w:p>
    <w:p w14:paraId="3A05CA7E" w14:textId="77777777" w:rsidR="001D41E4" w:rsidRDefault="00000000">
      <w:pPr>
        <w:numPr>
          <w:ilvl w:val="0"/>
          <w:numId w:val="68"/>
        </w:numPr>
        <w:ind w:right="829"/>
      </w:pPr>
      <w:r>
        <w:lastRenderedPageBreak/>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14:paraId="0B3620EA" w14:textId="77777777" w:rsidR="001D41E4" w:rsidRDefault="00000000">
      <w:pPr>
        <w:numPr>
          <w:ilvl w:val="0"/>
          <w:numId w:val="68"/>
        </w:numPr>
        <w:ind w:right="829"/>
      </w:pPr>
      <w: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14:paraId="36995C04" w14:textId="77777777" w:rsidR="001D41E4" w:rsidRDefault="00000000">
      <w:pPr>
        <w:numPr>
          <w:ilvl w:val="0"/>
          <w:numId w:val="68"/>
        </w:numPr>
        <w:ind w:right="829"/>
      </w:pPr>
      <w:r>
        <w:t xml:space="preserve">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 </w:t>
      </w:r>
    </w:p>
    <w:p w14:paraId="346BE955" w14:textId="77777777" w:rsidR="001D41E4" w:rsidRDefault="00000000">
      <w:pPr>
        <w:numPr>
          <w:ilvl w:val="0"/>
          <w:numId w:val="68"/>
        </w:numPr>
        <w:ind w:right="829"/>
      </w:pPr>
      <w: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14:paraId="2AE34097" w14:textId="77777777" w:rsidR="001D41E4" w:rsidRDefault="00000000">
      <w:pPr>
        <w:numPr>
          <w:ilvl w:val="0"/>
          <w:numId w:val="68"/>
        </w:numPr>
        <w:ind w:right="829"/>
      </w:pPr>
      <w:r>
        <w:t xml:space="preserve">продолжать развивать у детей стремление к познанию культурных традиций своего народа через творческую деятельность; </w:t>
      </w:r>
    </w:p>
    <w:p w14:paraId="6B31AB1B" w14:textId="77777777" w:rsidR="001D41E4" w:rsidRDefault="00000000">
      <w:pPr>
        <w:numPr>
          <w:ilvl w:val="0"/>
          <w:numId w:val="68"/>
        </w:numPr>
        <w:ind w:right="829"/>
      </w:pPr>
      <w: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14:paraId="6B7E2B3C" w14:textId="77777777" w:rsidR="001D41E4" w:rsidRDefault="00000000">
      <w:pPr>
        <w:numPr>
          <w:ilvl w:val="0"/>
          <w:numId w:val="68"/>
        </w:numPr>
        <w:ind w:right="829"/>
      </w:pPr>
      <w:r>
        <w:t xml:space="preserve">продолжать знакомить детей с жанрами изобразительного и музыкального искусства; продолжать знакомить детей с архитектурой; </w:t>
      </w:r>
    </w:p>
    <w:p w14:paraId="624D8386" w14:textId="77777777" w:rsidR="001D41E4" w:rsidRDefault="00000000">
      <w:pPr>
        <w:numPr>
          <w:ilvl w:val="0"/>
          <w:numId w:val="68"/>
        </w:numPr>
        <w:ind w:right="829"/>
      </w:pPr>
      <w:r>
        <w:t xml:space="preserve">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14:paraId="52BB86B7" w14:textId="77777777" w:rsidR="001D41E4" w:rsidRDefault="00000000">
      <w:pPr>
        <w:numPr>
          <w:ilvl w:val="0"/>
          <w:numId w:val="68"/>
        </w:numPr>
        <w:spacing w:after="13" w:line="268" w:lineRule="auto"/>
        <w:ind w:right="829"/>
      </w:pPr>
      <w:r>
        <w:t xml:space="preserve">продолжать </w:t>
      </w:r>
      <w:r>
        <w:tab/>
        <w:t xml:space="preserve">формировать </w:t>
      </w:r>
      <w:r>
        <w:tab/>
        <w:t xml:space="preserve">умение </w:t>
      </w:r>
      <w:r>
        <w:tab/>
        <w:t xml:space="preserve">выделять </w:t>
      </w:r>
      <w:r>
        <w:tab/>
        <w:t xml:space="preserve">и </w:t>
      </w:r>
      <w:r>
        <w:tab/>
        <w:t xml:space="preserve">использовать </w:t>
      </w:r>
      <w:r>
        <w:tab/>
        <w:t xml:space="preserve">в </w:t>
      </w:r>
      <w:r>
        <w:tab/>
        <w:t xml:space="preserve">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14:paraId="7F2C0EEA" w14:textId="77777777" w:rsidR="001D41E4" w:rsidRDefault="00000000">
      <w:pPr>
        <w:numPr>
          <w:ilvl w:val="0"/>
          <w:numId w:val="68"/>
        </w:numPr>
        <w:ind w:right="829"/>
      </w:pPr>
      <w:r>
        <w:t xml:space="preserve">уметь называть вид художественной деятельности, профессию и людей, которые работают в том или ином виде искусства; </w:t>
      </w:r>
    </w:p>
    <w:p w14:paraId="5845318D" w14:textId="77777777" w:rsidR="001D41E4" w:rsidRDefault="00000000">
      <w:pPr>
        <w:numPr>
          <w:ilvl w:val="0"/>
          <w:numId w:val="68"/>
        </w:numPr>
        <w:ind w:right="829"/>
      </w:pPr>
      <w:r>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14:paraId="718AC284" w14:textId="77777777" w:rsidR="001D41E4" w:rsidRDefault="00000000">
      <w:pPr>
        <w:numPr>
          <w:ilvl w:val="0"/>
          <w:numId w:val="68"/>
        </w:numPr>
        <w:ind w:right="829"/>
      </w:pPr>
      <w:r>
        <w:t xml:space="preserve">организовать посещение выставки, театра, музея, цирка; </w:t>
      </w:r>
      <w:r>
        <w:rPr>
          <w:sz w:val="28"/>
        </w:rPr>
        <w:t>2)</w:t>
      </w:r>
      <w:r>
        <w:rPr>
          <w:rFonts w:ascii="Arial" w:eastAsia="Arial" w:hAnsi="Arial" w:cs="Arial"/>
          <w:sz w:val="28"/>
        </w:rPr>
        <w:t xml:space="preserve"> </w:t>
      </w:r>
      <w:r>
        <w:t xml:space="preserve">изобразительная деятельность: </w:t>
      </w:r>
    </w:p>
    <w:p w14:paraId="7355290D" w14:textId="77777777" w:rsidR="001D41E4" w:rsidRDefault="00000000">
      <w:pPr>
        <w:numPr>
          <w:ilvl w:val="0"/>
          <w:numId w:val="68"/>
        </w:numPr>
        <w:ind w:right="829"/>
      </w:pPr>
      <w:r>
        <w:t xml:space="preserve">продолжать развивать интерес детей к изобразительной деятельности; </w:t>
      </w:r>
    </w:p>
    <w:p w14:paraId="2514D587" w14:textId="77777777" w:rsidR="001D41E4" w:rsidRDefault="00000000">
      <w:pPr>
        <w:numPr>
          <w:ilvl w:val="0"/>
          <w:numId w:val="68"/>
        </w:numPr>
        <w:ind w:right="829"/>
      </w:pPr>
      <w:r>
        <w:t xml:space="preserve">развивать художественно-творческих способностей в продуктивных видах детской деятельности; </w:t>
      </w:r>
    </w:p>
    <w:p w14:paraId="2B5074FC" w14:textId="77777777" w:rsidR="001D41E4" w:rsidRDefault="00000000">
      <w:pPr>
        <w:numPr>
          <w:ilvl w:val="0"/>
          <w:numId w:val="68"/>
        </w:numPr>
        <w:ind w:right="829"/>
      </w:pPr>
      <w:r>
        <w:t xml:space="preserve">обогащать у детей сенсорный опыт, развивая органы восприятия: зрение, слух, обоняние, осязание, вкус; </w:t>
      </w:r>
    </w:p>
    <w:p w14:paraId="48A4B253" w14:textId="77777777" w:rsidR="001D41E4" w:rsidRDefault="00000000">
      <w:pPr>
        <w:numPr>
          <w:ilvl w:val="0"/>
          <w:numId w:val="68"/>
        </w:numPr>
        <w:ind w:right="829"/>
      </w:pPr>
      <w:r>
        <w:t xml:space="preserve">закреплять у детей знания об основных формах предметов и объектов природы; </w:t>
      </w:r>
    </w:p>
    <w:p w14:paraId="7159FEA1" w14:textId="77777777" w:rsidR="001D41E4" w:rsidRDefault="00000000">
      <w:pPr>
        <w:numPr>
          <w:ilvl w:val="0"/>
          <w:numId w:val="68"/>
        </w:numPr>
        <w:ind w:right="829"/>
      </w:pPr>
      <w:r>
        <w:t xml:space="preserve">развивать у детей эстетическое восприятие, желание созерцать красоту окружающего мира; </w:t>
      </w:r>
    </w:p>
    <w:p w14:paraId="248A5695" w14:textId="77777777" w:rsidR="001D41E4" w:rsidRDefault="00000000">
      <w:pPr>
        <w:numPr>
          <w:ilvl w:val="0"/>
          <w:numId w:val="68"/>
        </w:numPr>
        <w:ind w:right="829"/>
      </w:pPr>
      <w: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w:t>
      </w:r>
      <w:r>
        <w:lastRenderedPageBreak/>
        <w:t xml:space="preserve">различия предметов и их частей, выделение общего и единичного, характерных признаков, обобщение; </w:t>
      </w:r>
    </w:p>
    <w:p w14:paraId="6A2861C7" w14:textId="77777777" w:rsidR="001D41E4" w:rsidRDefault="00000000">
      <w:pPr>
        <w:numPr>
          <w:ilvl w:val="0"/>
          <w:numId w:val="68"/>
        </w:numPr>
        <w:ind w:right="829"/>
      </w:pPr>
      <w: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14:paraId="2A3BEC5B" w14:textId="77777777" w:rsidR="001D41E4" w:rsidRDefault="00000000">
      <w:pPr>
        <w:numPr>
          <w:ilvl w:val="0"/>
          <w:numId w:val="68"/>
        </w:numPr>
        <w:ind w:right="829"/>
      </w:pPr>
      <w:r>
        <w:t xml:space="preserve">совершенствовать у детей изобразительные навыки и умения, формировать художественно-творческие способности; </w:t>
      </w:r>
    </w:p>
    <w:p w14:paraId="57E72976" w14:textId="77777777" w:rsidR="001D41E4" w:rsidRDefault="00000000">
      <w:pPr>
        <w:numPr>
          <w:ilvl w:val="0"/>
          <w:numId w:val="68"/>
        </w:numPr>
        <w:ind w:right="829"/>
      </w:pPr>
      <w:r>
        <w:t xml:space="preserve">развивать у детей чувство формы, цвета, пропорций; </w:t>
      </w:r>
    </w:p>
    <w:p w14:paraId="5A2E7BDE" w14:textId="77777777" w:rsidR="001D41E4" w:rsidRDefault="00000000">
      <w:pPr>
        <w:numPr>
          <w:ilvl w:val="0"/>
          <w:numId w:val="68"/>
        </w:numPr>
        <w:ind w:right="829"/>
      </w:pPr>
      <w: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14:paraId="4452D1FC" w14:textId="77777777" w:rsidR="001D41E4" w:rsidRDefault="00000000">
      <w:pPr>
        <w:numPr>
          <w:ilvl w:val="0"/>
          <w:numId w:val="68"/>
        </w:numPr>
        <w:ind w:right="829"/>
      </w:pPr>
      <w:r>
        <w:t xml:space="preserve">обогащать содержание изобразительной деятельности в соответствии с задачами познавательного и социального развития детей; </w:t>
      </w:r>
    </w:p>
    <w:p w14:paraId="384E7E53" w14:textId="77777777" w:rsidR="001D41E4" w:rsidRDefault="00000000">
      <w:pPr>
        <w:numPr>
          <w:ilvl w:val="0"/>
          <w:numId w:val="68"/>
        </w:numPr>
        <w:ind w:right="829"/>
      </w:pPr>
      <w: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14:paraId="3650FE76" w14:textId="77777777" w:rsidR="001D41E4" w:rsidRDefault="00000000">
      <w:pPr>
        <w:numPr>
          <w:ilvl w:val="0"/>
          <w:numId w:val="68"/>
        </w:numPr>
        <w:ind w:right="829"/>
      </w:pPr>
      <w:r>
        <w:t xml:space="preserve">продолжать знакомить детей с народным декоративно-прикладным искусством (Городецкая роспись, </w:t>
      </w:r>
      <w:proofErr w:type="spellStart"/>
      <w:r>
        <w:t>Полховско-майданская</w:t>
      </w:r>
      <w:proofErr w:type="spellEnd"/>
      <w:r>
        <w:t xml:space="preserve"> роспись, Гжельская роспись), расширять представления о народных игрушках (городецкая игрушка, богородская игрушка, матрешка, бирюльки); </w:t>
      </w:r>
    </w:p>
    <w:p w14:paraId="5C3EB335" w14:textId="77777777" w:rsidR="001D41E4" w:rsidRDefault="00000000">
      <w:pPr>
        <w:numPr>
          <w:ilvl w:val="0"/>
          <w:numId w:val="68"/>
        </w:numPr>
        <w:ind w:right="829"/>
      </w:pPr>
      <w:r>
        <w:t xml:space="preserve">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 </w:t>
      </w:r>
    </w:p>
    <w:p w14:paraId="6C6DD6E3" w14:textId="77777777" w:rsidR="001D41E4" w:rsidRDefault="00000000">
      <w:pPr>
        <w:numPr>
          <w:ilvl w:val="0"/>
          <w:numId w:val="68"/>
        </w:numPr>
        <w:ind w:right="829"/>
      </w:pPr>
      <w: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r>
        <w:rPr>
          <w:sz w:val="28"/>
        </w:rPr>
        <w:t>3)</w:t>
      </w:r>
      <w:r>
        <w:rPr>
          <w:rFonts w:ascii="Arial" w:eastAsia="Arial" w:hAnsi="Arial" w:cs="Arial"/>
          <w:sz w:val="28"/>
        </w:rPr>
        <w:t xml:space="preserve"> </w:t>
      </w:r>
      <w:r>
        <w:t xml:space="preserve">конструктивная деятельность: </w:t>
      </w:r>
    </w:p>
    <w:p w14:paraId="4CD9AC1D" w14:textId="77777777" w:rsidR="001D41E4" w:rsidRDefault="00000000">
      <w:pPr>
        <w:numPr>
          <w:ilvl w:val="0"/>
          <w:numId w:val="68"/>
        </w:numPr>
        <w:ind w:right="829"/>
      </w:pPr>
      <w: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14:paraId="55ACB2DE" w14:textId="77777777" w:rsidR="001D41E4" w:rsidRDefault="00000000">
      <w:pPr>
        <w:numPr>
          <w:ilvl w:val="0"/>
          <w:numId w:val="68"/>
        </w:numPr>
        <w:ind w:right="829"/>
      </w:pPr>
      <w:r>
        <w:t xml:space="preserve">поощрять у детей самостоятельность, творчество, инициативу, дружелюбие; </w:t>
      </w:r>
      <w:r>
        <w:rPr>
          <w:sz w:val="28"/>
        </w:rPr>
        <w:t>4)</w:t>
      </w:r>
      <w:r>
        <w:rPr>
          <w:rFonts w:ascii="Arial" w:eastAsia="Arial" w:hAnsi="Arial" w:cs="Arial"/>
          <w:sz w:val="28"/>
        </w:rPr>
        <w:t xml:space="preserve"> </w:t>
      </w:r>
      <w:r>
        <w:t xml:space="preserve">музыкальная деятельность: </w:t>
      </w:r>
    </w:p>
    <w:p w14:paraId="5D56E2C9" w14:textId="77777777" w:rsidR="001D41E4" w:rsidRDefault="00000000">
      <w:pPr>
        <w:numPr>
          <w:ilvl w:val="0"/>
          <w:numId w:val="68"/>
        </w:numPr>
        <w:ind w:right="829"/>
      </w:pPr>
      <w:r>
        <w:t xml:space="preserve">продолжать формировать у детей эстетическое восприятие музыки, умение различать жанры музыкальных произведений (песня, танец, марш); </w:t>
      </w:r>
    </w:p>
    <w:p w14:paraId="694727B0" w14:textId="77777777" w:rsidR="001D41E4" w:rsidRDefault="00000000">
      <w:pPr>
        <w:numPr>
          <w:ilvl w:val="0"/>
          <w:numId w:val="68"/>
        </w:numPr>
        <w:ind w:right="829"/>
      </w:pPr>
      <w:r>
        <w:t xml:space="preserve">развивать у детей музыкальную память, умение различать на слух звуки по высоте, музыкальные инструменты; </w:t>
      </w:r>
    </w:p>
    <w:p w14:paraId="69CA6FA4" w14:textId="77777777" w:rsidR="001D41E4" w:rsidRDefault="00000000">
      <w:pPr>
        <w:numPr>
          <w:ilvl w:val="0"/>
          <w:numId w:val="68"/>
        </w:numPr>
        <w:ind w:right="829"/>
      </w:pPr>
      <w: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14:paraId="1629C537" w14:textId="77777777" w:rsidR="001D41E4" w:rsidRDefault="00000000">
      <w:pPr>
        <w:numPr>
          <w:ilvl w:val="0"/>
          <w:numId w:val="68"/>
        </w:numPr>
        <w:ind w:right="829"/>
      </w:pPr>
      <w:r>
        <w:t xml:space="preserve">продолжать развивать у детей интерес и любовь к музыке, музыкальную отзывчивость на нее; </w:t>
      </w:r>
    </w:p>
    <w:p w14:paraId="5B7F9244" w14:textId="77777777" w:rsidR="001D41E4" w:rsidRDefault="00000000">
      <w:pPr>
        <w:numPr>
          <w:ilvl w:val="0"/>
          <w:numId w:val="68"/>
        </w:numPr>
        <w:ind w:right="829"/>
      </w:pPr>
      <w:r>
        <w:t xml:space="preserve">продолжать развивать у детей музыкальные способности детей: </w:t>
      </w:r>
      <w:proofErr w:type="spellStart"/>
      <w:r>
        <w:t>звуковысотный</w:t>
      </w:r>
      <w:proofErr w:type="spellEnd"/>
      <w:r>
        <w:t xml:space="preserve">, ритмический, тембровый, динамический слух; </w:t>
      </w:r>
    </w:p>
    <w:p w14:paraId="481B18E3" w14:textId="77777777" w:rsidR="001D41E4" w:rsidRDefault="00000000">
      <w:pPr>
        <w:numPr>
          <w:ilvl w:val="0"/>
          <w:numId w:val="68"/>
        </w:numPr>
        <w:ind w:right="829"/>
      </w:pPr>
      <w:r>
        <w:lastRenderedPageBreak/>
        <w:t xml:space="preserve">развивать у детей умение творческой интерпретации музыки разными средствами художественной выразительности; </w:t>
      </w:r>
    </w:p>
    <w:p w14:paraId="5296A2AB" w14:textId="77777777" w:rsidR="001D41E4" w:rsidRDefault="00000000">
      <w:pPr>
        <w:numPr>
          <w:ilvl w:val="0"/>
          <w:numId w:val="68"/>
        </w:numPr>
        <w:ind w:right="829"/>
      </w:pPr>
      <w: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14:paraId="77EB4AAA" w14:textId="77777777" w:rsidR="001D41E4" w:rsidRDefault="00000000">
      <w:pPr>
        <w:numPr>
          <w:ilvl w:val="0"/>
          <w:numId w:val="68"/>
        </w:numPr>
        <w:ind w:right="829"/>
      </w:pPr>
      <w:r>
        <w:t xml:space="preserve">развивать у детей умение сотрудничества в коллективной музыкальной деятельности; </w:t>
      </w:r>
      <w:r>
        <w:rPr>
          <w:sz w:val="28"/>
        </w:rPr>
        <w:t>5)</w:t>
      </w:r>
      <w:r>
        <w:rPr>
          <w:rFonts w:ascii="Arial" w:eastAsia="Arial" w:hAnsi="Arial" w:cs="Arial"/>
          <w:sz w:val="28"/>
        </w:rPr>
        <w:t xml:space="preserve"> </w:t>
      </w:r>
      <w:r>
        <w:t xml:space="preserve">театрализованная деятельность: </w:t>
      </w:r>
    </w:p>
    <w:p w14:paraId="189C6614" w14:textId="77777777" w:rsidR="001D41E4" w:rsidRDefault="00000000">
      <w:pPr>
        <w:numPr>
          <w:ilvl w:val="0"/>
          <w:numId w:val="68"/>
        </w:numPr>
        <w:ind w:right="829"/>
      </w:pPr>
      <w:r>
        <w:t xml:space="preserve">знакомить детей с различными видами театрального искусства (кукольный </w:t>
      </w:r>
    </w:p>
    <w:p w14:paraId="4304CCBB" w14:textId="77777777" w:rsidR="001D41E4" w:rsidRDefault="00000000">
      <w:pPr>
        <w:ind w:left="4" w:right="829" w:firstLine="0"/>
      </w:pPr>
      <w:r>
        <w:t xml:space="preserve">театр, балет, опера и прочее); </w:t>
      </w:r>
    </w:p>
    <w:p w14:paraId="2A2EF601" w14:textId="77777777" w:rsidR="001D41E4" w:rsidRDefault="00000000">
      <w:pPr>
        <w:numPr>
          <w:ilvl w:val="0"/>
          <w:numId w:val="68"/>
        </w:numPr>
        <w:ind w:right="829"/>
      </w:pPr>
      <w:r>
        <w:t xml:space="preserve">знакомить детей с театральной терминологией (акт, актер, антракт, кулисы и так далее); </w:t>
      </w:r>
    </w:p>
    <w:p w14:paraId="66A0568F" w14:textId="77777777" w:rsidR="001D41E4" w:rsidRDefault="00000000">
      <w:pPr>
        <w:numPr>
          <w:ilvl w:val="0"/>
          <w:numId w:val="68"/>
        </w:numPr>
        <w:ind w:right="829"/>
      </w:pPr>
      <w:r>
        <w:t xml:space="preserve">развивать интерес к сценическому искусству; </w:t>
      </w:r>
    </w:p>
    <w:p w14:paraId="30258FC1" w14:textId="77777777" w:rsidR="001D41E4" w:rsidRDefault="00000000">
      <w:pPr>
        <w:numPr>
          <w:ilvl w:val="0"/>
          <w:numId w:val="68"/>
        </w:numPr>
        <w:ind w:right="829"/>
      </w:pPr>
      <w:r>
        <w:t xml:space="preserve">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 </w:t>
      </w:r>
    </w:p>
    <w:p w14:paraId="2C08B6DB" w14:textId="77777777" w:rsidR="001D41E4" w:rsidRDefault="00000000">
      <w:pPr>
        <w:numPr>
          <w:ilvl w:val="0"/>
          <w:numId w:val="68"/>
        </w:numPr>
        <w:ind w:right="829"/>
      </w:pPr>
      <w:r>
        <w:t xml:space="preserve">воспитывать </w:t>
      </w:r>
      <w:r>
        <w:tab/>
        <w:t xml:space="preserve">доброжелательность </w:t>
      </w:r>
      <w:r>
        <w:tab/>
        <w:t xml:space="preserve">и </w:t>
      </w:r>
      <w:r>
        <w:tab/>
        <w:t xml:space="preserve">контактность </w:t>
      </w:r>
      <w:r>
        <w:tab/>
        <w:t xml:space="preserve">в </w:t>
      </w:r>
      <w:r>
        <w:tab/>
        <w:t xml:space="preserve">отношениях </w:t>
      </w:r>
      <w:r>
        <w:tab/>
        <w:t xml:space="preserve">со </w:t>
      </w:r>
    </w:p>
    <w:p w14:paraId="655BBDEE" w14:textId="77777777" w:rsidR="001D41E4" w:rsidRDefault="00000000">
      <w:pPr>
        <w:ind w:left="4" w:right="829" w:firstLine="0"/>
      </w:pPr>
      <w:r>
        <w:t xml:space="preserve">сверстниками; </w:t>
      </w:r>
    </w:p>
    <w:p w14:paraId="0B925384" w14:textId="77777777" w:rsidR="001D41E4" w:rsidRDefault="00000000">
      <w:pPr>
        <w:numPr>
          <w:ilvl w:val="0"/>
          <w:numId w:val="68"/>
        </w:numPr>
        <w:ind w:right="829"/>
      </w:pPr>
      <w:r>
        <w:t xml:space="preserve">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 </w:t>
      </w:r>
    </w:p>
    <w:p w14:paraId="079AB2B1" w14:textId="77777777" w:rsidR="001D41E4" w:rsidRDefault="00000000">
      <w:pPr>
        <w:numPr>
          <w:ilvl w:val="0"/>
          <w:numId w:val="68"/>
        </w:numPr>
        <w:ind w:right="829"/>
      </w:pPr>
      <w:r>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r>
        <w:rPr>
          <w:sz w:val="28"/>
        </w:rPr>
        <w:t>6)</w:t>
      </w:r>
      <w:r>
        <w:rPr>
          <w:rFonts w:ascii="Arial" w:eastAsia="Arial" w:hAnsi="Arial" w:cs="Arial"/>
          <w:sz w:val="28"/>
        </w:rPr>
        <w:t xml:space="preserve"> </w:t>
      </w:r>
      <w:r>
        <w:t xml:space="preserve">культурно-досуговая деятельность: </w:t>
      </w:r>
    </w:p>
    <w:p w14:paraId="54C5EB91" w14:textId="77777777" w:rsidR="001D41E4" w:rsidRDefault="00000000">
      <w:pPr>
        <w:numPr>
          <w:ilvl w:val="0"/>
          <w:numId w:val="68"/>
        </w:numPr>
        <w:ind w:right="829"/>
      </w:pPr>
      <w: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w:t>
      </w:r>
    </w:p>
    <w:p w14:paraId="47EB0D84" w14:textId="77777777" w:rsidR="001D41E4" w:rsidRDefault="00000000">
      <w:pPr>
        <w:numPr>
          <w:ilvl w:val="0"/>
          <w:numId w:val="68"/>
        </w:numPr>
        <w:ind w:right="829"/>
      </w:pPr>
      <w:r>
        <w:t xml:space="preserve">создавать условия для проявления культурных потребностей и интересов, а также их использования в организации своего досуга; </w:t>
      </w:r>
    </w:p>
    <w:p w14:paraId="1F7253C0" w14:textId="77777777" w:rsidR="001D41E4" w:rsidRDefault="00000000">
      <w:pPr>
        <w:numPr>
          <w:ilvl w:val="0"/>
          <w:numId w:val="68"/>
        </w:numPr>
        <w:ind w:right="829"/>
      </w:pPr>
      <w:r>
        <w:t xml:space="preserve">формировать понятия праздничный и будний день, понимать их различия; </w:t>
      </w:r>
    </w:p>
    <w:p w14:paraId="0003BB94" w14:textId="77777777" w:rsidR="001D41E4" w:rsidRDefault="00000000">
      <w:pPr>
        <w:numPr>
          <w:ilvl w:val="0"/>
          <w:numId w:val="68"/>
        </w:numPr>
        <w:ind w:right="829"/>
      </w:pPr>
      <w:r>
        <w:t xml:space="preserve">знакомить с историей возникновения праздников, воспитывать бережное отношение к народным праздничным традициям и обычаям; </w:t>
      </w:r>
    </w:p>
    <w:p w14:paraId="2A3FD38A" w14:textId="77777777" w:rsidR="001D41E4" w:rsidRDefault="00000000">
      <w:pPr>
        <w:numPr>
          <w:ilvl w:val="0"/>
          <w:numId w:val="68"/>
        </w:numPr>
        <w:ind w:right="829"/>
      </w:pPr>
      <w: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14:paraId="6DA32681" w14:textId="77777777" w:rsidR="001D41E4" w:rsidRDefault="00000000">
      <w:pPr>
        <w:numPr>
          <w:ilvl w:val="0"/>
          <w:numId w:val="68"/>
        </w:numPr>
        <w:ind w:right="829"/>
      </w:pPr>
      <w: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14:paraId="27091492" w14:textId="77777777" w:rsidR="001D41E4" w:rsidRDefault="00000000">
      <w:pPr>
        <w:numPr>
          <w:ilvl w:val="0"/>
          <w:numId w:val="68"/>
        </w:numPr>
        <w:ind w:right="829"/>
      </w:pPr>
      <w: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w:t>
      </w:r>
    </w:p>
    <w:p w14:paraId="2266DDE9" w14:textId="77777777" w:rsidR="001D41E4" w:rsidRDefault="00000000">
      <w:pPr>
        <w:numPr>
          <w:ilvl w:val="0"/>
          <w:numId w:val="68"/>
        </w:numPr>
        <w:ind w:right="829"/>
      </w:pPr>
      <w:r>
        <w:t xml:space="preserve">поддерживать интерес к участию в творческих объединениях дополнительного образования в ДОО и вне её. </w:t>
      </w:r>
    </w:p>
    <w:p w14:paraId="5F5C0850" w14:textId="77777777" w:rsidR="001D41E4" w:rsidRDefault="00000000">
      <w:pPr>
        <w:ind w:left="711" w:right="829" w:firstLine="0"/>
      </w:pPr>
      <w:r>
        <w:rPr>
          <w:b/>
        </w:rPr>
        <w:t>Содержание</w:t>
      </w:r>
      <w:r>
        <w:t xml:space="preserve"> образовательной деятельности. </w:t>
      </w:r>
    </w:p>
    <w:p w14:paraId="68B7C8A4" w14:textId="77777777" w:rsidR="001D41E4" w:rsidRDefault="00000000">
      <w:pPr>
        <w:spacing w:after="78" w:line="271" w:lineRule="auto"/>
        <w:ind w:left="706" w:right="0" w:hanging="10"/>
        <w:jc w:val="left"/>
      </w:pPr>
      <w:r>
        <w:rPr>
          <w:b/>
          <w:i/>
        </w:rPr>
        <w:t xml:space="preserve">Приобщение к искусству. </w:t>
      </w:r>
    </w:p>
    <w:p w14:paraId="6D9924C6" w14:textId="77777777" w:rsidR="001D41E4" w:rsidRDefault="00000000">
      <w:pPr>
        <w:numPr>
          <w:ilvl w:val="0"/>
          <w:numId w:val="69"/>
        </w:numPr>
        <w:spacing w:after="86"/>
        <w:ind w:right="829"/>
      </w:pPr>
      <w: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w:t>
      </w:r>
      <w:r>
        <w:lastRenderedPageBreak/>
        <w:t xml:space="preserve">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14:paraId="2724C108" w14:textId="77777777" w:rsidR="001D41E4" w:rsidRDefault="00000000">
      <w:pPr>
        <w:numPr>
          <w:ilvl w:val="0"/>
          <w:numId w:val="69"/>
        </w:numPr>
        <w:spacing w:after="89"/>
        <w:ind w:right="829"/>
      </w:pPr>
      <w:r>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14:paraId="480E288C" w14:textId="77777777" w:rsidR="001D41E4" w:rsidRDefault="00000000">
      <w:pPr>
        <w:numPr>
          <w:ilvl w:val="0"/>
          <w:numId w:val="69"/>
        </w:numPr>
        <w:spacing w:after="84"/>
        <w:ind w:right="829"/>
      </w:pPr>
      <w:r>
        <w:t xml:space="preserve">Педагог формирует духовно-нравственные качества в процессе ознакомления с различными видами искусства духовно-нравственного содержания; </w:t>
      </w:r>
    </w:p>
    <w:p w14:paraId="62365820" w14:textId="77777777" w:rsidR="001D41E4" w:rsidRDefault="00000000">
      <w:pPr>
        <w:numPr>
          <w:ilvl w:val="0"/>
          <w:numId w:val="69"/>
        </w:numPr>
        <w:spacing w:after="84"/>
        <w:ind w:right="829"/>
      </w:pPr>
      <w: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r>
        <w:rPr>
          <w:sz w:val="28"/>
        </w:rPr>
        <w:t>5)</w:t>
      </w:r>
      <w:r>
        <w:rPr>
          <w:rFonts w:ascii="Arial" w:eastAsia="Arial" w:hAnsi="Arial" w:cs="Arial"/>
          <w:sz w:val="28"/>
        </w:rPr>
        <w:t xml:space="preserve"> </w:t>
      </w:r>
      <w: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w:t>
      </w:r>
      <w:proofErr w:type="spellStart"/>
      <w:r>
        <w:t>Рачев</w:t>
      </w:r>
      <w:proofErr w:type="spellEnd"/>
      <w:r>
        <w:t xml:space="preserve">,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w:t>
      </w:r>
    </w:p>
    <w:p w14:paraId="59DFB896" w14:textId="77777777" w:rsidR="001D41E4" w:rsidRDefault="00000000">
      <w:pPr>
        <w:numPr>
          <w:ilvl w:val="0"/>
          <w:numId w:val="70"/>
        </w:numPr>
        <w:spacing w:after="85"/>
        <w:ind w:right="829"/>
      </w:pPr>
      <w: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14:paraId="76B94115" w14:textId="77777777" w:rsidR="001D41E4" w:rsidRDefault="00000000">
      <w:pPr>
        <w:numPr>
          <w:ilvl w:val="0"/>
          <w:numId w:val="70"/>
        </w:numPr>
        <w:spacing w:after="84"/>
        <w:ind w:right="829"/>
      </w:pPr>
      <w:r>
        <w:t xml:space="preserve">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14:paraId="3C02C6BA" w14:textId="77777777" w:rsidR="001D41E4" w:rsidRDefault="00000000">
      <w:pPr>
        <w:numPr>
          <w:ilvl w:val="0"/>
          <w:numId w:val="70"/>
        </w:numPr>
        <w:spacing w:after="79"/>
        <w:ind w:right="829"/>
      </w:pPr>
      <w:r>
        <w:t xml:space="preserve">Педагог поощряет активное участие детей в художественной деятельности как по собственному желанию, так и под руководством взрослых. </w:t>
      </w:r>
    </w:p>
    <w:p w14:paraId="518EB066" w14:textId="77777777" w:rsidR="001D41E4" w:rsidRDefault="00000000">
      <w:pPr>
        <w:numPr>
          <w:ilvl w:val="0"/>
          <w:numId w:val="70"/>
        </w:numPr>
        <w:ind w:right="829"/>
      </w:pPr>
      <w: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другие. </w:t>
      </w:r>
      <w:r>
        <w:lastRenderedPageBreak/>
        <w:t xml:space="preserve">Педагог закрепляет и расширяет знания детей о телевидении, музеях, театре, цирке, кино, библиотеке; формирует желание посещать их. </w:t>
      </w:r>
    </w:p>
    <w:p w14:paraId="6A12294C" w14:textId="77777777" w:rsidR="001D41E4" w:rsidRDefault="00000000">
      <w:pPr>
        <w:spacing w:after="78" w:line="271" w:lineRule="auto"/>
        <w:ind w:left="706" w:right="0" w:hanging="10"/>
        <w:jc w:val="left"/>
      </w:pPr>
      <w:r>
        <w:rPr>
          <w:b/>
          <w:i/>
        </w:rPr>
        <w:t xml:space="preserve">Изобразительная деятельность. </w:t>
      </w:r>
    </w:p>
    <w:p w14:paraId="55C72632" w14:textId="77777777" w:rsidR="001D41E4" w:rsidRDefault="00000000">
      <w:pPr>
        <w:ind w:left="4" w:right="829"/>
      </w:pPr>
      <w:r>
        <w:rPr>
          <w:sz w:val="28"/>
        </w:rPr>
        <w:t>1)</w:t>
      </w:r>
      <w:r>
        <w:rPr>
          <w:rFonts w:ascii="Arial" w:eastAsia="Arial" w:hAnsi="Arial" w:cs="Arial"/>
          <w:sz w:val="28"/>
        </w:rPr>
        <w:t xml:space="preserve"> </w:t>
      </w:r>
      <w:r>
        <w:t xml:space="preserve">Педагог продолжает развивать интерес детей к изобразительной деятельности.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14:paraId="541120FB" w14:textId="77777777" w:rsidR="001D41E4" w:rsidRDefault="00000000">
      <w:pPr>
        <w:ind w:left="4" w:right="829"/>
      </w:pPr>
      <w: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14:paraId="302B2EB4" w14:textId="77777777" w:rsidR="001D41E4" w:rsidRDefault="00000000">
      <w:pPr>
        <w:ind w:left="4" w:right="829"/>
      </w:pPr>
      <w: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w:t>
      </w:r>
      <w:r>
        <w:lastRenderedPageBreak/>
        <w:t xml:space="preserve">на карандаш. В карандашном исполнении дети могут, регулируя нажим, передать до трех оттенков цвета. </w:t>
      </w:r>
    </w:p>
    <w:p w14:paraId="03AB69FD" w14:textId="77777777" w:rsidR="001D41E4" w:rsidRDefault="00000000">
      <w:pPr>
        <w:ind w:left="4" w:right="829"/>
      </w:pPr>
      <w: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14:paraId="620DC408" w14:textId="77777777" w:rsidR="001D41E4" w:rsidRDefault="00000000">
      <w:pPr>
        <w:spacing w:after="67"/>
        <w:ind w:left="4" w:right="829"/>
      </w:pPr>
      <w: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t>филимоновской</w:t>
      </w:r>
      <w:proofErr w:type="spellEnd"/>
      <w: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t>Полхов</w:t>
      </w:r>
      <w:proofErr w:type="spellEnd"/>
      <w:r>
        <w:t xml:space="preserve">-Майдана. Педагог включает городецкую и </w:t>
      </w:r>
      <w:proofErr w:type="spellStart"/>
      <w:r>
        <w:t>полхов-майданскую</w:t>
      </w:r>
      <w:proofErr w:type="spellEnd"/>
      <w: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t>полхов-майданской</w:t>
      </w:r>
      <w:proofErr w:type="spellEnd"/>
      <w:r>
        <w:t xml:space="preserve">,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 </w:t>
      </w:r>
    </w:p>
    <w:p w14:paraId="45265ECB" w14:textId="77777777" w:rsidR="001D41E4" w:rsidRDefault="00000000">
      <w:pPr>
        <w:numPr>
          <w:ilvl w:val="0"/>
          <w:numId w:val="71"/>
        </w:numPr>
        <w:ind w:right="829" w:hanging="307"/>
      </w:pPr>
      <w:r>
        <w:t xml:space="preserve">Лепка: </w:t>
      </w:r>
    </w:p>
    <w:p w14:paraId="6C0F5D32" w14:textId="77777777" w:rsidR="001D41E4" w:rsidRDefault="00000000">
      <w:pPr>
        <w:spacing w:after="5" w:line="271" w:lineRule="auto"/>
        <w:ind w:left="10" w:right="837" w:hanging="10"/>
        <w:jc w:val="right"/>
      </w:pPr>
      <w:r>
        <w:t xml:space="preserve">педагог продолжает знакомить детей с особенностями лепки из глины, пластилина </w:t>
      </w:r>
    </w:p>
    <w:p w14:paraId="247743FF" w14:textId="77777777" w:rsidR="001D41E4" w:rsidRDefault="00000000">
      <w:pPr>
        <w:ind w:left="4" w:right="829" w:firstLine="0"/>
      </w:pPr>
      <w:r>
        <w:t xml:space="preserve">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w:t>
      </w:r>
      <w:r>
        <w:lastRenderedPageBreak/>
        <w:t xml:space="preserve">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14:paraId="0E7858CB" w14:textId="77777777" w:rsidR="001D41E4" w:rsidRDefault="00000000">
      <w:pPr>
        <w:spacing w:after="65"/>
        <w:ind w:left="4" w:right="829"/>
      </w:pPr>
      <w: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t>филимоновской</w:t>
      </w:r>
      <w:proofErr w:type="spellEnd"/>
      <w:r>
        <w:t xml:space="preserve">, каргопольской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t>налепами</w:t>
      </w:r>
      <w:proofErr w:type="spellEnd"/>
      <w: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14:paraId="39F31E57" w14:textId="77777777" w:rsidR="001D41E4" w:rsidRDefault="00000000">
      <w:pPr>
        <w:numPr>
          <w:ilvl w:val="0"/>
          <w:numId w:val="71"/>
        </w:numPr>
        <w:ind w:right="829" w:hanging="307"/>
      </w:pPr>
      <w:r>
        <w:t xml:space="preserve">Аппликация: </w:t>
      </w:r>
    </w:p>
    <w:p w14:paraId="3EDFCB18" w14:textId="77777777" w:rsidR="001D41E4" w:rsidRDefault="00000000">
      <w:pPr>
        <w:ind w:left="4" w:right="829"/>
      </w:pPr>
      <w: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r>
        <w:rPr>
          <w:sz w:val="28"/>
        </w:rPr>
        <w:t>4)</w:t>
      </w:r>
      <w:r>
        <w:rPr>
          <w:rFonts w:ascii="Arial" w:eastAsia="Arial" w:hAnsi="Arial" w:cs="Arial"/>
          <w:sz w:val="28"/>
        </w:rPr>
        <w:t xml:space="preserve"> </w:t>
      </w:r>
      <w:r>
        <w:t xml:space="preserve">Прикладное творчество: </w:t>
      </w:r>
    </w:p>
    <w:p w14:paraId="2A7F293E" w14:textId="77777777" w:rsidR="001D41E4" w:rsidRDefault="00000000">
      <w:pPr>
        <w:ind w:left="4" w:right="829"/>
      </w:pPr>
      <w: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w:t>
      </w:r>
      <w:proofErr w:type="spellStart"/>
      <w:r>
        <w:t>настольнопечатных</w:t>
      </w:r>
      <w:proofErr w:type="spellEnd"/>
      <w:r>
        <w:t xml:space="preserve"> игр. Закрепляет умение детей экономно и рационально расходовать материалы. </w:t>
      </w:r>
      <w:r>
        <w:rPr>
          <w:b/>
          <w:i/>
        </w:rPr>
        <w:t xml:space="preserve">Конструктивная деятельность. </w:t>
      </w:r>
    </w:p>
    <w:p w14:paraId="6B5DFAF9" w14:textId="77777777" w:rsidR="001D41E4" w:rsidRDefault="00000000">
      <w:pPr>
        <w:ind w:left="4" w:right="829"/>
      </w:pPr>
      <w: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w:t>
      </w:r>
      <w:r>
        <w:lastRenderedPageBreak/>
        <w:t xml:space="preserve">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14:paraId="0F721F4A" w14:textId="77777777" w:rsidR="001D41E4" w:rsidRDefault="00000000">
      <w:pPr>
        <w:spacing w:after="82" w:line="271" w:lineRule="auto"/>
        <w:ind w:left="706" w:right="0" w:hanging="10"/>
        <w:jc w:val="left"/>
      </w:pPr>
      <w:r>
        <w:rPr>
          <w:b/>
          <w:i/>
        </w:rPr>
        <w:t xml:space="preserve">Музыкальная деятельность. </w:t>
      </w:r>
    </w:p>
    <w:p w14:paraId="2827250A" w14:textId="77777777" w:rsidR="001D41E4" w:rsidRDefault="00000000">
      <w:pPr>
        <w:numPr>
          <w:ilvl w:val="0"/>
          <w:numId w:val="72"/>
        </w:numPr>
        <w:spacing w:after="85"/>
        <w:ind w:right="829"/>
      </w:pPr>
      <w: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 </w:t>
      </w:r>
    </w:p>
    <w:p w14:paraId="00C4AB3B" w14:textId="77777777" w:rsidR="001D41E4" w:rsidRDefault="00000000">
      <w:pPr>
        <w:numPr>
          <w:ilvl w:val="0"/>
          <w:numId w:val="72"/>
        </w:numPr>
        <w:spacing w:after="69"/>
        <w:ind w:right="829"/>
      </w:pPr>
      <w: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w:t>
      </w:r>
    </w:p>
    <w:p w14:paraId="13E9AB90" w14:textId="77777777" w:rsidR="001D41E4" w:rsidRDefault="00000000">
      <w:pPr>
        <w:numPr>
          <w:ilvl w:val="0"/>
          <w:numId w:val="72"/>
        </w:numPr>
        <w:spacing w:after="84"/>
        <w:ind w:right="829"/>
      </w:pPr>
      <w:r>
        <w:t xml:space="preserve">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14:paraId="06675E7A" w14:textId="77777777" w:rsidR="001D41E4" w:rsidRDefault="00000000">
      <w:pPr>
        <w:numPr>
          <w:ilvl w:val="0"/>
          <w:numId w:val="72"/>
        </w:numPr>
        <w:spacing w:after="92"/>
        <w:ind w:right="829"/>
      </w:pPr>
      <w:r>
        <w:t xml:space="preserve">Музыкально-ритмические движения: педагог развивает у детей чувство ритма, умение передавать через движения характер музыки, её </w:t>
      </w:r>
      <w:proofErr w:type="spellStart"/>
      <w:r>
        <w:t>эмоциональнообразное</w:t>
      </w:r>
      <w:proofErr w:type="spellEnd"/>
      <w:r>
        <w:t xml:space="preserve">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p w14:paraId="46A01EE9" w14:textId="77777777" w:rsidR="001D41E4" w:rsidRDefault="00000000">
      <w:pPr>
        <w:numPr>
          <w:ilvl w:val="0"/>
          <w:numId w:val="72"/>
        </w:numPr>
        <w:spacing w:after="90"/>
        <w:ind w:right="829"/>
      </w:pPr>
      <w: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14:paraId="07CEB5C4" w14:textId="77777777" w:rsidR="001D41E4" w:rsidRDefault="00000000">
      <w:pPr>
        <w:numPr>
          <w:ilvl w:val="0"/>
          <w:numId w:val="72"/>
        </w:numPr>
        <w:ind w:right="829"/>
      </w:pPr>
      <w: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 </w:t>
      </w:r>
    </w:p>
    <w:p w14:paraId="201FC538" w14:textId="77777777" w:rsidR="001D41E4" w:rsidRDefault="00000000">
      <w:pPr>
        <w:ind w:left="4" w:right="829"/>
      </w:pPr>
      <w: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 </w:t>
      </w:r>
    </w:p>
    <w:p w14:paraId="7DDDC4D7" w14:textId="77777777" w:rsidR="001D41E4" w:rsidRDefault="00000000">
      <w:pPr>
        <w:spacing w:after="5" w:line="271" w:lineRule="auto"/>
        <w:ind w:left="706" w:right="0" w:hanging="10"/>
        <w:jc w:val="left"/>
      </w:pPr>
      <w:r>
        <w:rPr>
          <w:b/>
          <w:i/>
        </w:rPr>
        <w:t xml:space="preserve">Театрализованная деятельность. </w:t>
      </w:r>
    </w:p>
    <w:p w14:paraId="3FD56198" w14:textId="77777777" w:rsidR="001D41E4" w:rsidRDefault="00000000">
      <w:pPr>
        <w:ind w:left="4" w:right="829"/>
      </w:pPr>
      <w:r>
        <w:lastRenderedPageBreak/>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r>
        <w:rPr>
          <w:b/>
          <w:i/>
        </w:rPr>
        <w:t xml:space="preserve">Культурно-досуговая деятельность. </w:t>
      </w:r>
    </w:p>
    <w:p w14:paraId="780DD6DD" w14:textId="77777777" w:rsidR="001D41E4" w:rsidRDefault="00000000">
      <w:pPr>
        <w:ind w:left="4" w:right="829"/>
      </w:pPr>
      <w: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r>
        <w:rPr>
          <w:b/>
          <w:i/>
        </w:rPr>
        <w:t xml:space="preserve">Вариативная часть: </w:t>
      </w:r>
    </w:p>
    <w:p w14:paraId="45F8C389" w14:textId="77777777" w:rsidR="001D41E4" w:rsidRDefault="00000000">
      <w:pPr>
        <w:spacing w:after="22" w:line="258" w:lineRule="auto"/>
        <w:ind w:left="10" w:right="830" w:hanging="10"/>
      </w:pPr>
      <w:r>
        <w:rPr>
          <w:i/>
        </w:rPr>
        <w:t xml:space="preserve">В </w:t>
      </w:r>
      <w:r>
        <w:rPr>
          <w:i/>
        </w:rPr>
        <w:tab/>
        <w:t xml:space="preserve">области </w:t>
      </w:r>
      <w:r>
        <w:rPr>
          <w:i/>
        </w:rPr>
        <w:tab/>
        <w:t xml:space="preserve">«Художественно-эстетическое </w:t>
      </w:r>
      <w:r>
        <w:rPr>
          <w:i/>
        </w:rPr>
        <w:tab/>
        <w:t xml:space="preserve">развитие» </w:t>
      </w:r>
      <w:r>
        <w:rPr>
          <w:i/>
        </w:rPr>
        <w:tab/>
        <w:t xml:space="preserve">основными </w:t>
      </w:r>
      <w:r>
        <w:rPr>
          <w:i/>
        </w:rPr>
        <w:tab/>
        <w:t>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t xml:space="preserve"> (см </w:t>
      </w:r>
      <w:proofErr w:type="gramStart"/>
      <w:r>
        <w:rPr>
          <w:b/>
        </w:rPr>
        <w:t>региональную  образовательную</w:t>
      </w:r>
      <w:proofErr w:type="gramEnd"/>
      <w:r>
        <w:rPr>
          <w:b/>
        </w:rPr>
        <w:t xml:space="preserve">  программу дошкольного образования  «СӨЕНЕЧ – </w:t>
      </w:r>
    </w:p>
    <w:p w14:paraId="7372444B" w14:textId="77777777" w:rsidR="001D41E4" w:rsidRDefault="00000000">
      <w:pPr>
        <w:ind w:left="4" w:right="829" w:firstLine="0"/>
      </w:pPr>
      <w:r>
        <w:rPr>
          <w:b/>
        </w:rPr>
        <w:t xml:space="preserve">РАДОСТЬ ПОЗНАНИЯ», </w:t>
      </w:r>
      <w:r>
        <w:t>электронный вариант)</w:t>
      </w:r>
      <w:r>
        <w:rPr>
          <w:b/>
          <w:i/>
        </w:rPr>
        <w:t xml:space="preserve"> </w:t>
      </w:r>
    </w:p>
    <w:p w14:paraId="01B2F62C" w14:textId="77777777" w:rsidR="001D41E4" w:rsidRDefault="00000000">
      <w:pPr>
        <w:spacing w:after="9" w:line="271" w:lineRule="auto"/>
        <w:ind w:left="735" w:right="831" w:hanging="10"/>
      </w:pPr>
      <w:r>
        <w:rPr>
          <w:b/>
        </w:rPr>
        <w:t xml:space="preserve">2.1.4.7. От 6 лет до 7 лет. </w:t>
      </w:r>
    </w:p>
    <w:p w14:paraId="499AB274" w14:textId="77777777" w:rsidR="001D41E4" w:rsidRDefault="00000000">
      <w:pPr>
        <w:spacing w:after="5" w:line="271" w:lineRule="auto"/>
        <w:ind w:left="706" w:right="0" w:hanging="10"/>
        <w:jc w:val="left"/>
      </w:pPr>
      <w:r>
        <w:rPr>
          <w:b/>
          <w:i/>
        </w:rPr>
        <w:t xml:space="preserve">Обязательная часть: </w:t>
      </w:r>
    </w:p>
    <w:p w14:paraId="4EBCD606" w14:textId="77777777" w:rsidR="001D41E4" w:rsidRDefault="00000000">
      <w:pPr>
        <w:spacing w:after="74"/>
        <w:ind w:left="4" w:right="829"/>
      </w:pPr>
      <w:r>
        <w:t xml:space="preserve">В области художественно-эстетического развития основными </w:t>
      </w:r>
      <w:r>
        <w:rPr>
          <w:b/>
        </w:rPr>
        <w:t>задачами</w:t>
      </w:r>
      <w:r>
        <w:t xml:space="preserve"> образовательной деятельности являются: </w:t>
      </w:r>
    </w:p>
    <w:p w14:paraId="3D6B7268" w14:textId="77777777" w:rsidR="001D41E4" w:rsidRDefault="00000000">
      <w:pPr>
        <w:ind w:left="711" w:right="829" w:firstLine="0"/>
      </w:pPr>
      <w:r>
        <w:rPr>
          <w:sz w:val="28"/>
        </w:rPr>
        <w:t>1)</w:t>
      </w:r>
      <w:r>
        <w:rPr>
          <w:rFonts w:ascii="Arial" w:eastAsia="Arial" w:hAnsi="Arial" w:cs="Arial"/>
          <w:sz w:val="28"/>
        </w:rPr>
        <w:t xml:space="preserve"> </w:t>
      </w:r>
      <w:r>
        <w:t xml:space="preserve">приобщение к искусству: </w:t>
      </w:r>
    </w:p>
    <w:p w14:paraId="5E10CB88" w14:textId="77777777" w:rsidR="001D41E4" w:rsidRDefault="00000000">
      <w:pPr>
        <w:numPr>
          <w:ilvl w:val="0"/>
          <w:numId w:val="73"/>
        </w:numPr>
        <w:ind w:right="829"/>
      </w:pPr>
      <w: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14:paraId="455D12BF" w14:textId="77777777" w:rsidR="001D41E4" w:rsidRDefault="00000000">
      <w:pPr>
        <w:numPr>
          <w:ilvl w:val="0"/>
          <w:numId w:val="73"/>
        </w:numPr>
        <w:ind w:right="829"/>
      </w:pPr>
      <w:r>
        <w:t xml:space="preserve">воспитывать уважительное отношение и чувство гордости за свою страну, в процессе ознакомления с разными видами искусства; </w:t>
      </w:r>
    </w:p>
    <w:p w14:paraId="1EA50A45" w14:textId="77777777" w:rsidR="001D41E4" w:rsidRDefault="00000000">
      <w:pPr>
        <w:numPr>
          <w:ilvl w:val="0"/>
          <w:numId w:val="73"/>
        </w:numPr>
        <w:ind w:right="829"/>
      </w:pPr>
      <w:r>
        <w:t xml:space="preserve">закреплять знания детей о видах искусства (изобразительное, </w:t>
      </w:r>
      <w:proofErr w:type="spellStart"/>
      <w:r>
        <w:t>декоративноприкладное</w:t>
      </w:r>
      <w:proofErr w:type="spellEnd"/>
      <w:r>
        <w:t xml:space="preserve"> искусство, музыка, архитектура, театр, танец, кино, цирк); </w:t>
      </w:r>
    </w:p>
    <w:p w14:paraId="3C87CD96" w14:textId="77777777" w:rsidR="001D41E4" w:rsidRDefault="00000000">
      <w:pPr>
        <w:numPr>
          <w:ilvl w:val="0"/>
          <w:numId w:val="73"/>
        </w:numPr>
        <w:ind w:right="829"/>
      </w:pPr>
      <w: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14:paraId="40E6C923" w14:textId="77777777" w:rsidR="001D41E4" w:rsidRDefault="00000000">
      <w:pPr>
        <w:numPr>
          <w:ilvl w:val="0"/>
          <w:numId w:val="73"/>
        </w:numPr>
        <w:ind w:right="829"/>
      </w:pPr>
      <w: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14:paraId="70BF0ECA" w14:textId="77777777" w:rsidR="001D41E4" w:rsidRDefault="00000000">
      <w:pPr>
        <w:numPr>
          <w:ilvl w:val="0"/>
          <w:numId w:val="73"/>
        </w:numPr>
        <w:ind w:right="829"/>
      </w:pPr>
      <w:r>
        <w:lastRenderedPageBreak/>
        <w:t xml:space="preserve">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 </w:t>
      </w:r>
    </w:p>
    <w:p w14:paraId="6CA75BBC" w14:textId="77777777" w:rsidR="001D41E4" w:rsidRDefault="00000000">
      <w:pPr>
        <w:numPr>
          <w:ilvl w:val="0"/>
          <w:numId w:val="73"/>
        </w:numPr>
        <w:ind w:right="829"/>
      </w:pPr>
      <w:r>
        <w:t xml:space="preserve">закреплять у детей знания об искусстве как виде творческой деятельности людей; </w:t>
      </w:r>
    </w:p>
    <w:p w14:paraId="6B771AFA" w14:textId="77777777" w:rsidR="001D41E4" w:rsidRDefault="00000000">
      <w:pPr>
        <w:numPr>
          <w:ilvl w:val="0"/>
          <w:numId w:val="73"/>
        </w:numPr>
        <w:ind w:right="829"/>
      </w:pPr>
      <w: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 </w:t>
      </w:r>
    </w:p>
    <w:p w14:paraId="5352E760" w14:textId="77777777" w:rsidR="001D41E4" w:rsidRDefault="00000000">
      <w:pPr>
        <w:numPr>
          <w:ilvl w:val="0"/>
          <w:numId w:val="73"/>
        </w:numPr>
        <w:ind w:right="829"/>
      </w:pPr>
      <w:r>
        <w:t xml:space="preserve">организовать посещение выставки, театра, музея, цирка (совместно с родителями (законными представителями)); </w:t>
      </w:r>
      <w:r>
        <w:rPr>
          <w:sz w:val="28"/>
        </w:rPr>
        <w:t>2)</w:t>
      </w:r>
      <w:r>
        <w:rPr>
          <w:rFonts w:ascii="Arial" w:eastAsia="Arial" w:hAnsi="Arial" w:cs="Arial"/>
          <w:sz w:val="28"/>
        </w:rPr>
        <w:t xml:space="preserve"> </w:t>
      </w:r>
      <w:r>
        <w:t xml:space="preserve">изобразительная деятельность: </w:t>
      </w:r>
    </w:p>
    <w:p w14:paraId="2E831FC6" w14:textId="77777777" w:rsidR="001D41E4" w:rsidRDefault="00000000">
      <w:pPr>
        <w:numPr>
          <w:ilvl w:val="0"/>
          <w:numId w:val="73"/>
        </w:numPr>
        <w:ind w:right="829"/>
      </w:pPr>
      <w:r>
        <w:t xml:space="preserve">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 </w:t>
      </w:r>
    </w:p>
    <w:p w14:paraId="7766B6DC" w14:textId="77777777" w:rsidR="001D41E4" w:rsidRDefault="00000000">
      <w:pPr>
        <w:numPr>
          <w:ilvl w:val="0"/>
          <w:numId w:val="73"/>
        </w:numPr>
        <w:ind w:right="829"/>
      </w:pPr>
      <w:r>
        <w:t xml:space="preserve">обогащать у детей сенсорный опыт, включать в процесс ознакомления с предметами движения рук по предмету; </w:t>
      </w:r>
    </w:p>
    <w:p w14:paraId="3A81FE26" w14:textId="77777777" w:rsidR="001D41E4" w:rsidRDefault="00000000">
      <w:pPr>
        <w:numPr>
          <w:ilvl w:val="0"/>
          <w:numId w:val="73"/>
        </w:numPr>
        <w:ind w:right="829"/>
      </w:pPr>
      <w: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 </w:t>
      </w:r>
    </w:p>
    <w:p w14:paraId="27FFC4C2" w14:textId="77777777" w:rsidR="001D41E4" w:rsidRDefault="00000000">
      <w:pPr>
        <w:numPr>
          <w:ilvl w:val="0"/>
          <w:numId w:val="73"/>
        </w:numPr>
        <w:ind w:right="829"/>
      </w:pPr>
      <w: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14:paraId="1A2C0EDC" w14:textId="77777777" w:rsidR="001D41E4" w:rsidRDefault="00000000">
      <w:pPr>
        <w:numPr>
          <w:ilvl w:val="0"/>
          <w:numId w:val="73"/>
        </w:numPr>
        <w:ind w:right="829"/>
      </w:pPr>
      <w: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14:paraId="2742D33B" w14:textId="77777777" w:rsidR="001D41E4" w:rsidRDefault="00000000">
      <w:pPr>
        <w:numPr>
          <w:ilvl w:val="0"/>
          <w:numId w:val="73"/>
        </w:numPr>
        <w:ind w:right="829"/>
      </w:pPr>
      <w: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14:paraId="49AE58F2" w14:textId="77777777" w:rsidR="001D41E4" w:rsidRDefault="00000000">
      <w:pPr>
        <w:numPr>
          <w:ilvl w:val="0"/>
          <w:numId w:val="73"/>
        </w:numPr>
        <w:ind w:right="829"/>
      </w:pPr>
      <w:r>
        <w:t xml:space="preserve">создавать условия для свободного, самостоятельного, разнопланового экспериментирования с художественными материалами; </w:t>
      </w:r>
    </w:p>
    <w:p w14:paraId="409725F0" w14:textId="77777777" w:rsidR="001D41E4" w:rsidRDefault="00000000">
      <w:pPr>
        <w:numPr>
          <w:ilvl w:val="0"/>
          <w:numId w:val="73"/>
        </w:numPr>
        <w:ind w:right="829"/>
      </w:pPr>
      <w:r>
        <w:t xml:space="preserve">поощрять стремление детей сделать свое произведение красивым, содержательным, выразительным; </w:t>
      </w:r>
    </w:p>
    <w:p w14:paraId="019742DB" w14:textId="77777777" w:rsidR="001D41E4" w:rsidRDefault="00000000">
      <w:pPr>
        <w:numPr>
          <w:ilvl w:val="0"/>
          <w:numId w:val="73"/>
        </w:numPr>
        <w:ind w:right="829"/>
      </w:pPr>
      <w:r>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w:t>
      </w:r>
    </w:p>
    <w:p w14:paraId="22EC76CB" w14:textId="77777777" w:rsidR="001D41E4" w:rsidRDefault="00000000">
      <w:pPr>
        <w:numPr>
          <w:ilvl w:val="0"/>
          <w:numId w:val="73"/>
        </w:numPr>
        <w:ind w:right="829"/>
      </w:pPr>
      <w: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14:paraId="64961C2B" w14:textId="77777777" w:rsidR="001D41E4" w:rsidRDefault="00000000">
      <w:pPr>
        <w:numPr>
          <w:ilvl w:val="0"/>
          <w:numId w:val="73"/>
        </w:numPr>
        <w:ind w:right="829"/>
      </w:pPr>
      <w:r>
        <w:t xml:space="preserve">развивать художественно-творческие способности детей в изобразительной деятельности; </w:t>
      </w:r>
    </w:p>
    <w:p w14:paraId="6DC37B77" w14:textId="77777777" w:rsidR="001D41E4" w:rsidRDefault="00000000">
      <w:pPr>
        <w:numPr>
          <w:ilvl w:val="0"/>
          <w:numId w:val="73"/>
        </w:numPr>
        <w:ind w:right="829"/>
      </w:pPr>
      <w:r>
        <w:lastRenderedPageBreak/>
        <w:t xml:space="preserve">продолжать развивать у детей коллективное творчество; </w:t>
      </w:r>
    </w:p>
    <w:p w14:paraId="7F6484A7" w14:textId="77777777" w:rsidR="001D41E4" w:rsidRDefault="00000000">
      <w:pPr>
        <w:numPr>
          <w:ilvl w:val="0"/>
          <w:numId w:val="73"/>
        </w:numPr>
        <w:ind w:right="829"/>
      </w:pPr>
      <w:r>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14:paraId="4E4207C2" w14:textId="77777777" w:rsidR="001D41E4" w:rsidRDefault="00000000">
      <w:pPr>
        <w:numPr>
          <w:ilvl w:val="0"/>
          <w:numId w:val="73"/>
        </w:numPr>
        <w:ind w:right="829"/>
      </w:pPr>
      <w: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14:paraId="56307883" w14:textId="77777777" w:rsidR="001D41E4" w:rsidRDefault="00000000">
      <w:pPr>
        <w:numPr>
          <w:ilvl w:val="0"/>
          <w:numId w:val="73"/>
        </w:numPr>
        <w:ind w:right="829"/>
      </w:pPr>
      <w: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r>
        <w:rPr>
          <w:sz w:val="28"/>
        </w:rPr>
        <w:t>3)</w:t>
      </w:r>
      <w:r>
        <w:rPr>
          <w:rFonts w:ascii="Arial" w:eastAsia="Arial" w:hAnsi="Arial" w:cs="Arial"/>
          <w:sz w:val="28"/>
        </w:rPr>
        <w:t xml:space="preserve"> </w:t>
      </w:r>
      <w:r>
        <w:t xml:space="preserve">конструктивная деятельность: </w:t>
      </w:r>
    </w:p>
    <w:p w14:paraId="1C8C2E08" w14:textId="77777777" w:rsidR="001D41E4" w:rsidRDefault="00000000">
      <w:pPr>
        <w:numPr>
          <w:ilvl w:val="0"/>
          <w:numId w:val="73"/>
        </w:numPr>
        <w:ind w:right="829"/>
      </w:pPr>
      <w:r>
        <w:t xml:space="preserve">формировать умение у детей видеть конструкцию объекта и анализировать её основные части, их функциональное назначение; </w:t>
      </w:r>
    </w:p>
    <w:p w14:paraId="48CEA6B9" w14:textId="77777777" w:rsidR="001D41E4" w:rsidRDefault="00000000">
      <w:pPr>
        <w:numPr>
          <w:ilvl w:val="0"/>
          <w:numId w:val="73"/>
        </w:numPr>
        <w:ind w:right="829"/>
      </w:pPr>
      <w: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w:t>
      </w:r>
    </w:p>
    <w:p w14:paraId="3ADEDB6D" w14:textId="77777777" w:rsidR="001D41E4" w:rsidRDefault="00000000">
      <w:pPr>
        <w:numPr>
          <w:ilvl w:val="0"/>
          <w:numId w:val="73"/>
        </w:numPr>
        <w:ind w:right="829"/>
      </w:pPr>
      <w:r>
        <w:t xml:space="preserve">знакомить детей с профессиями дизайнера, конструктора, архитектора, строителя и прочее; </w:t>
      </w:r>
    </w:p>
    <w:p w14:paraId="1294C4BC" w14:textId="77777777" w:rsidR="001D41E4" w:rsidRDefault="00000000">
      <w:pPr>
        <w:numPr>
          <w:ilvl w:val="0"/>
          <w:numId w:val="73"/>
        </w:numPr>
        <w:ind w:right="829"/>
      </w:pPr>
      <w:r>
        <w:t xml:space="preserve">развивать у детей художественно-творческие способности и самостоятельную творческую конструктивную деятельность детей; </w:t>
      </w:r>
      <w:r>
        <w:rPr>
          <w:sz w:val="28"/>
        </w:rPr>
        <w:t>4)</w:t>
      </w:r>
      <w:r>
        <w:rPr>
          <w:rFonts w:ascii="Arial" w:eastAsia="Arial" w:hAnsi="Arial" w:cs="Arial"/>
          <w:sz w:val="28"/>
        </w:rPr>
        <w:t xml:space="preserve"> </w:t>
      </w:r>
      <w:r>
        <w:t xml:space="preserve">музыкальная деятельность: </w:t>
      </w:r>
    </w:p>
    <w:p w14:paraId="704C157E" w14:textId="77777777" w:rsidR="001D41E4" w:rsidRDefault="00000000">
      <w:pPr>
        <w:numPr>
          <w:ilvl w:val="0"/>
          <w:numId w:val="73"/>
        </w:numPr>
        <w:ind w:right="829"/>
      </w:pPr>
      <w:r>
        <w:t xml:space="preserve">воспитывать гражданско-патриотические чувства через изучение Государственного гимна Российской Федерации; </w:t>
      </w:r>
    </w:p>
    <w:p w14:paraId="31E181A1" w14:textId="77777777" w:rsidR="001D41E4" w:rsidRDefault="00000000">
      <w:pPr>
        <w:numPr>
          <w:ilvl w:val="0"/>
          <w:numId w:val="73"/>
        </w:numPr>
        <w:spacing w:after="5" w:line="271" w:lineRule="auto"/>
        <w:ind w:right="829"/>
      </w:pPr>
      <w:r>
        <w:t xml:space="preserve">продолжать </w:t>
      </w:r>
      <w:r>
        <w:tab/>
        <w:t xml:space="preserve">приобщать </w:t>
      </w:r>
      <w:r>
        <w:tab/>
        <w:t xml:space="preserve">детей </w:t>
      </w:r>
      <w:r>
        <w:tab/>
        <w:t xml:space="preserve">к </w:t>
      </w:r>
      <w:r>
        <w:tab/>
        <w:t xml:space="preserve">музыкальной </w:t>
      </w:r>
      <w:r>
        <w:tab/>
        <w:t xml:space="preserve">культуре, </w:t>
      </w:r>
      <w:r>
        <w:tab/>
        <w:t xml:space="preserve">воспитывать </w:t>
      </w:r>
    </w:p>
    <w:p w14:paraId="3336C4E5" w14:textId="77777777" w:rsidR="001D41E4" w:rsidRDefault="00000000">
      <w:pPr>
        <w:ind w:left="4" w:right="829" w:firstLine="0"/>
      </w:pPr>
      <w:r>
        <w:t xml:space="preserve">музыкально-эстетический вкус; </w:t>
      </w:r>
    </w:p>
    <w:p w14:paraId="572C6300" w14:textId="77777777" w:rsidR="001D41E4" w:rsidRDefault="00000000">
      <w:pPr>
        <w:numPr>
          <w:ilvl w:val="0"/>
          <w:numId w:val="73"/>
        </w:numPr>
        <w:ind w:right="829"/>
      </w:pPr>
      <w: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14:paraId="5CDEE0B9" w14:textId="77777777" w:rsidR="001D41E4" w:rsidRDefault="00000000">
      <w:pPr>
        <w:numPr>
          <w:ilvl w:val="0"/>
          <w:numId w:val="73"/>
        </w:numPr>
        <w:ind w:right="829"/>
      </w:pPr>
      <w:r>
        <w:t xml:space="preserve">развивать у детей музыкальные способности: поэтический и музыкальный слух, чувство ритма, музыкальную память; </w:t>
      </w:r>
    </w:p>
    <w:p w14:paraId="6D5FFE5C" w14:textId="77777777" w:rsidR="001D41E4" w:rsidRDefault="00000000">
      <w:pPr>
        <w:numPr>
          <w:ilvl w:val="0"/>
          <w:numId w:val="73"/>
        </w:numPr>
        <w:ind w:right="829"/>
      </w:pPr>
      <w:r>
        <w:t xml:space="preserve">продолжать обогащать музыкальные впечатления детей, вызывать яркий эмоциональный отклик при восприятии музыки разного характера; </w:t>
      </w:r>
    </w:p>
    <w:p w14:paraId="16ADF182" w14:textId="77777777" w:rsidR="001D41E4" w:rsidRDefault="00000000">
      <w:pPr>
        <w:numPr>
          <w:ilvl w:val="0"/>
          <w:numId w:val="73"/>
        </w:numPr>
        <w:ind w:right="829"/>
      </w:pPr>
      <w: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14:paraId="2A16B2DD" w14:textId="77777777" w:rsidR="001D41E4" w:rsidRDefault="00000000">
      <w:pPr>
        <w:numPr>
          <w:ilvl w:val="0"/>
          <w:numId w:val="73"/>
        </w:numPr>
        <w:ind w:right="829"/>
      </w:pPr>
      <w:r>
        <w:t xml:space="preserve">совершенствовать у детей </w:t>
      </w:r>
      <w:proofErr w:type="spellStart"/>
      <w:r>
        <w:t>звуковысотный</w:t>
      </w:r>
      <w:proofErr w:type="spellEnd"/>
      <w:r>
        <w:t xml:space="preserve">, ритмический, тембровый и динамический слух; способствовать дальнейшему формированию певческого голоса; </w:t>
      </w:r>
    </w:p>
    <w:p w14:paraId="43D88953" w14:textId="77777777" w:rsidR="001D41E4" w:rsidRDefault="00000000">
      <w:pPr>
        <w:numPr>
          <w:ilvl w:val="0"/>
          <w:numId w:val="73"/>
        </w:numPr>
        <w:ind w:right="829"/>
      </w:pPr>
      <w:r>
        <w:t xml:space="preserve">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 </w:t>
      </w:r>
      <w:r>
        <w:rPr>
          <w:sz w:val="28"/>
        </w:rPr>
        <w:t>5)</w:t>
      </w:r>
      <w:r>
        <w:rPr>
          <w:rFonts w:ascii="Arial" w:eastAsia="Arial" w:hAnsi="Arial" w:cs="Arial"/>
          <w:sz w:val="28"/>
        </w:rPr>
        <w:t xml:space="preserve"> </w:t>
      </w:r>
      <w:r>
        <w:t xml:space="preserve">театрализованная деятельность: </w:t>
      </w:r>
    </w:p>
    <w:p w14:paraId="6519021A" w14:textId="77777777" w:rsidR="001D41E4" w:rsidRDefault="00000000">
      <w:pPr>
        <w:numPr>
          <w:ilvl w:val="0"/>
          <w:numId w:val="73"/>
        </w:numPr>
        <w:ind w:right="829"/>
      </w:pPr>
      <w:r>
        <w:t xml:space="preserve">продолжать приобщение детей к театральному искусству через знакомство с историей театра, его жанрами, устройством и профессиями; </w:t>
      </w:r>
    </w:p>
    <w:p w14:paraId="0B728E31" w14:textId="77777777" w:rsidR="001D41E4" w:rsidRDefault="00000000">
      <w:pPr>
        <w:numPr>
          <w:ilvl w:val="0"/>
          <w:numId w:val="73"/>
        </w:numPr>
        <w:spacing w:after="5" w:line="271" w:lineRule="auto"/>
        <w:ind w:right="829"/>
      </w:pPr>
      <w:r>
        <w:t xml:space="preserve">продолжать знакомить детей с разными видами театрализованной деятельности; </w:t>
      </w:r>
    </w:p>
    <w:p w14:paraId="44C5B31C" w14:textId="77777777" w:rsidR="001D41E4" w:rsidRDefault="00000000">
      <w:pPr>
        <w:numPr>
          <w:ilvl w:val="0"/>
          <w:numId w:val="73"/>
        </w:numPr>
        <w:ind w:right="829"/>
      </w:pPr>
      <w:r>
        <w:lastRenderedPageBreak/>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14:paraId="6F7513AF" w14:textId="77777777" w:rsidR="001D41E4" w:rsidRDefault="00000000">
      <w:pPr>
        <w:numPr>
          <w:ilvl w:val="0"/>
          <w:numId w:val="73"/>
        </w:numPr>
        <w:ind w:right="829"/>
      </w:pPr>
      <w: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14:paraId="79810A98" w14:textId="77777777" w:rsidR="001D41E4" w:rsidRDefault="00000000">
      <w:pPr>
        <w:numPr>
          <w:ilvl w:val="0"/>
          <w:numId w:val="73"/>
        </w:numPr>
        <w:ind w:right="829"/>
      </w:pPr>
      <w:r>
        <w:t xml:space="preserve">продолжать развивать навыки </w:t>
      </w:r>
      <w:proofErr w:type="spellStart"/>
      <w:r>
        <w:t>кукловождения</w:t>
      </w:r>
      <w:proofErr w:type="spellEnd"/>
      <w:r>
        <w:t xml:space="preserve"> в различных театральных системах (перчаточными, тростевыми, марионеткам и так далее); </w:t>
      </w:r>
    </w:p>
    <w:p w14:paraId="66806A51" w14:textId="77777777" w:rsidR="001D41E4" w:rsidRDefault="00000000">
      <w:pPr>
        <w:numPr>
          <w:ilvl w:val="0"/>
          <w:numId w:val="73"/>
        </w:numPr>
        <w:ind w:right="829"/>
      </w:pPr>
      <w:r>
        <w:t xml:space="preserve">формировать умение согласовывать свои действия с партнерами, приучать правильно оценивать действия персонажей в спектакле; </w:t>
      </w:r>
    </w:p>
    <w:p w14:paraId="677BA46D" w14:textId="77777777" w:rsidR="001D41E4" w:rsidRDefault="00000000">
      <w:pPr>
        <w:numPr>
          <w:ilvl w:val="0"/>
          <w:numId w:val="73"/>
        </w:numPr>
        <w:ind w:right="829"/>
      </w:pPr>
      <w: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14:paraId="0D5FE53C" w14:textId="77777777" w:rsidR="001D41E4" w:rsidRDefault="00000000">
      <w:pPr>
        <w:numPr>
          <w:ilvl w:val="0"/>
          <w:numId w:val="73"/>
        </w:numPr>
        <w:ind w:right="829"/>
      </w:pPr>
      <w:r>
        <w:t xml:space="preserve">поощрять способность творчески передавать образ в играх драматизациях, спектаклях; </w:t>
      </w:r>
      <w:r>
        <w:rPr>
          <w:sz w:val="28"/>
        </w:rPr>
        <w:t>6)</w:t>
      </w:r>
      <w:r>
        <w:rPr>
          <w:rFonts w:ascii="Arial" w:eastAsia="Arial" w:hAnsi="Arial" w:cs="Arial"/>
          <w:sz w:val="28"/>
        </w:rPr>
        <w:t xml:space="preserve"> </w:t>
      </w:r>
      <w:r>
        <w:t xml:space="preserve">культурно-досуговая деятельность: </w:t>
      </w:r>
    </w:p>
    <w:p w14:paraId="32E9D709" w14:textId="77777777" w:rsidR="001D41E4" w:rsidRDefault="00000000">
      <w:pPr>
        <w:numPr>
          <w:ilvl w:val="0"/>
          <w:numId w:val="73"/>
        </w:numPr>
        <w:ind w:right="829"/>
      </w:pPr>
      <w:r>
        <w:t xml:space="preserve">продолжать формировать интерес к полезной деятельности в свободное время (отдых, творчество, самообразование); </w:t>
      </w:r>
    </w:p>
    <w:p w14:paraId="4FEB3C80" w14:textId="77777777" w:rsidR="001D41E4" w:rsidRDefault="00000000">
      <w:pPr>
        <w:numPr>
          <w:ilvl w:val="0"/>
          <w:numId w:val="73"/>
        </w:numPr>
        <w:ind w:right="829"/>
      </w:pPr>
      <w: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14:paraId="0E7CD83D" w14:textId="77777777" w:rsidR="001D41E4" w:rsidRDefault="00000000">
      <w:pPr>
        <w:numPr>
          <w:ilvl w:val="0"/>
          <w:numId w:val="73"/>
        </w:numPr>
        <w:ind w:right="829"/>
      </w:pPr>
      <w: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 </w:t>
      </w:r>
    </w:p>
    <w:p w14:paraId="6680588D" w14:textId="77777777" w:rsidR="001D41E4" w:rsidRDefault="00000000">
      <w:pPr>
        <w:numPr>
          <w:ilvl w:val="0"/>
          <w:numId w:val="73"/>
        </w:numPr>
        <w:ind w:right="829"/>
      </w:pPr>
      <w:r>
        <w:t xml:space="preserve">воспитывать уважительное отношение к своей стране в ходе предпраздничной подготовки; </w:t>
      </w:r>
    </w:p>
    <w:p w14:paraId="64D2027F" w14:textId="77777777" w:rsidR="001D41E4" w:rsidRDefault="00000000">
      <w:pPr>
        <w:numPr>
          <w:ilvl w:val="0"/>
          <w:numId w:val="73"/>
        </w:numPr>
        <w:ind w:right="829"/>
      </w:pPr>
      <w:r>
        <w:t xml:space="preserve">формировать чувство удовлетворения от участия в коллективной досуговой деятельности; </w:t>
      </w:r>
    </w:p>
    <w:p w14:paraId="67B6A3D7" w14:textId="77777777" w:rsidR="001D41E4" w:rsidRDefault="00000000">
      <w:pPr>
        <w:numPr>
          <w:ilvl w:val="0"/>
          <w:numId w:val="73"/>
        </w:numPr>
        <w:ind w:right="829"/>
      </w:pPr>
      <w:r>
        <w:t xml:space="preserve">поощрять желание детей посещать объединения дополнительного образования различной направленности (танцевальный кружок, хор, изостудия и прочее). </w:t>
      </w:r>
    </w:p>
    <w:p w14:paraId="64B869E9" w14:textId="77777777" w:rsidR="001D41E4" w:rsidRDefault="00000000">
      <w:pPr>
        <w:ind w:left="711" w:right="829" w:firstLine="0"/>
      </w:pPr>
      <w:r>
        <w:rPr>
          <w:b/>
        </w:rPr>
        <w:t>Содержание</w:t>
      </w:r>
      <w:r>
        <w:t xml:space="preserve"> образовательной деятельности. </w:t>
      </w:r>
    </w:p>
    <w:p w14:paraId="11C404B0" w14:textId="77777777" w:rsidR="001D41E4" w:rsidRDefault="00000000">
      <w:pPr>
        <w:spacing w:after="82" w:line="271" w:lineRule="auto"/>
        <w:ind w:left="706" w:right="0" w:hanging="10"/>
        <w:jc w:val="left"/>
      </w:pPr>
      <w:r>
        <w:rPr>
          <w:b/>
          <w:i/>
        </w:rPr>
        <w:t xml:space="preserve">Приобщение к искусству. </w:t>
      </w:r>
    </w:p>
    <w:p w14:paraId="27F47CC6" w14:textId="77777777" w:rsidR="001D41E4" w:rsidRDefault="00000000">
      <w:pPr>
        <w:numPr>
          <w:ilvl w:val="0"/>
          <w:numId w:val="74"/>
        </w:numPr>
        <w:spacing w:after="89"/>
        <w:ind w:right="829"/>
      </w:pPr>
      <w: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14:paraId="6963918B" w14:textId="77777777" w:rsidR="001D41E4" w:rsidRDefault="00000000">
      <w:pPr>
        <w:numPr>
          <w:ilvl w:val="0"/>
          <w:numId w:val="74"/>
        </w:numPr>
        <w:ind w:right="829"/>
      </w:pPr>
      <w:r>
        <w:t xml:space="preserve">Педагог воспитывает гражданско-патриотические чувства средствами различных видов и жанров искусства. </w:t>
      </w:r>
    </w:p>
    <w:p w14:paraId="2BD364A1" w14:textId="77777777" w:rsidR="001D41E4" w:rsidRDefault="00000000">
      <w:pPr>
        <w:numPr>
          <w:ilvl w:val="0"/>
          <w:numId w:val="74"/>
        </w:numPr>
        <w:spacing w:after="83"/>
        <w:ind w:right="829"/>
      </w:pPr>
      <w:r>
        <w:t xml:space="preserve">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14:paraId="67C833E0" w14:textId="77777777" w:rsidR="001D41E4" w:rsidRDefault="00000000">
      <w:pPr>
        <w:numPr>
          <w:ilvl w:val="0"/>
          <w:numId w:val="74"/>
        </w:numPr>
        <w:spacing w:after="88"/>
        <w:ind w:right="829"/>
      </w:pPr>
      <w: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w:t>
      </w:r>
      <w:r>
        <w:lastRenderedPageBreak/>
        <w:t xml:space="preserve">прикладным искусством. Воспитывает любовь и бережное отношение к произведениям искусства. </w:t>
      </w:r>
    </w:p>
    <w:p w14:paraId="067B0BD8" w14:textId="77777777" w:rsidR="001D41E4" w:rsidRDefault="00000000">
      <w:pPr>
        <w:numPr>
          <w:ilvl w:val="0"/>
          <w:numId w:val="74"/>
        </w:numPr>
        <w:spacing w:after="82"/>
        <w:ind w:right="829"/>
      </w:pPr>
      <w: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r>
        <w:rPr>
          <w:sz w:val="28"/>
        </w:rPr>
        <w:t>6)</w:t>
      </w:r>
      <w:r>
        <w:rPr>
          <w:rFonts w:ascii="Arial" w:eastAsia="Arial" w:hAnsi="Arial" w:cs="Arial"/>
          <w:sz w:val="28"/>
        </w:rPr>
        <w:t xml:space="preserve"> </w:t>
      </w:r>
      <w:r>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
    <w:p w14:paraId="39820D6C" w14:textId="77777777" w:rsidR="001D41E4" w:rsidRDefault="00000000">
      <w:pPr>
        <w:numPr>
          <w:ilvl w:val="0"/>
          <w:numId w:val="75"/>
        </w:numPr>
        <w:spacing w:after="85"/>
        <w:ind w:right="829"/>
      </w:pPr>
      <w:r>
        <w:t xml:space="preserve">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w:t>
      </w:r>
    </w:p>
    <w:p w14:paraId="4D49CBAA" w14:textId="77777777" w:rsidR="001D41E4" w:rsidRDefault="00000000">
      <w:pPr>
        <w:numPr>
          <w:ilvl w:val="0"/>
          <w:numId w:val="75"/>
        </w:numPr>
        <w:spacing w:after="89"/>
        <w:ind w:right="829"/>
      </w:pPr>
      <w: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14:paraId="23171406" w14:textId="77777777" w:rsidR="001D41E4" w:rsidRDefault="00000000">
      <w:pPr>
        <w:numPr>
          <w:ilvl w:val="0"/>
          <w:numId w:val="75"/>
        </w:numPr>
        <w:spacing w:after="79"/>
        <w:ind w:right="829"/>
      </w:pPr>
      <w:r>
        <w:t xml:space="preserve">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 </w:t>
      </w:r>
    </w:p>
    <w:p w14:paraId="4767E6CC" w14:textId="77777777" w:rsidR="001D41E4" w:rsidRDefault="00000000">
      <w:pPr>
        <w:numPr>
          <w:ilvl w:val="0"/>
          <w:numId w:val="75"/>
        </w:numPr>
        <w:spacing w:after="84"/>
        <w:ind w:right="829"/>
      </w:pPr>
      <w: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t>жостовская</w:t>
      </w:r>
      <w:proofErr w:type="spellEnd"/>
      <w:r>
        <w:t xml:space="preserve">,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 </w:t>
      </w:r>
    </w:p>
    <w:p w14:paraId="780DF7EC" w14:textId="77777777" w:rsidR="001D41E4" w:rsidRDefault="00000000">
      <w:pPr>
        <w:numPr>
          <w:ilvl w:val="0"/>
          <w:numId w:val="75"/>
        </w:numPr>
        <w:ind w:right="829"/>
      </w:pPr>
      <w: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w:t>
      </w:r>
      <w:r>
        <w:lastRenderedPageBreak/>
        <w:t xml:space="preserve">стремление изображать детали построек (наличники, резной подзор по контуру крыши). </w:t>
      </w:r>
      <w:r>
        <w:rPr>
          <w:sz w:val="28"/>
        </w:rPr>
        <w:t>12)</w:t>
      </w:r>
      <w:r>
        <w:rPr>
          <w:rFonts w:ascii="Arial" w:eastAsia="Arial" w:hAnsi="Arial" w:cs="Arial"/>
          <w:sz w:val="28"/>
        </w:rPr>
        <w:t xml:space="preserve"> </w:t>
      </w:r>
      <w:r>
        <w:t xml:space="preserve">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14:paraId="4AED1471" w14:textId="77777777" w:rsidR="001D41E4" w:rsidRDefault="00000000">
      <w:pPr>
        <w:spacing w:after="82" w:line="271" w:lineRule="auto"/>
        <w:ind w:left="706" w:right="0" w:hanging="10"/>
        <w:jc w:val="left"/>
      </w:pPr>
      <w:r>
        <w:rPr>
          <w:b/>
          <w:i/>
        </w:rPr>
        <w:t xml:space="preserve">Изобразительная деятельность. </w:t>
      </w:r>
    </w:p>
    <w:p w14:paraId="043608B3" w14:textId="77777777" w:rsidR="001D41E4" w:rsidRDefault="00000000">
      <w:pPr>
        <w:ind w:left="4" w:right="829"/>
      </w:pPr>
      <w:r>
        <w:rPr>
          <w:sz w:val="28"/>
        </w:rPr>
        <w:t>1)</w:t>
      </w:r>
      <w:r>
        <w:rPr>
          <w:rFonts w:ascii="Arial" w:eastAsia="Arial" w:hAnsi="Arial" w:cs="Arial"/>
          <w:sz w:val="28"/>
        </w:rPr>
        <w:t xml:space="preserve"> </w:t>
      </w:r>
      <w: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t>городец</w:t>
      </w:r>
      <w:proofErr w:type="spellEnd"/>
      <w:r>
        <w:t xml:space="preserve">)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14:paraId="27F85FBE" w14:textId="77777777" w:rsidR="001D41E4" w:rsidRDefault="00000000">
      <w:pPr>
        <w:ind w:left="4" w:right="829"/>
      </w:pPr>
      <w: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w:t>
      </w:r>
      <w:r>
        <w:lastRenderedPageBreak/>
        <w:t xml:space="preserve">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14:paraId="7E7DD602" w14:textId="77777777" w:rsidR="001D41E4" w:rsidRDefault="00000000">
      <w:pPr>
        <w:ind w:left="4" w:right="829"/>
      </w:pPr>
      <w: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t>жостовская</w:t>
      </w:r>
      <w:proofErr w:type="spellEnd"/>
      <w:r>
        <w:t xml:space="preserve">,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r>
        <w:rPr>
          <w:sz w:val="28"/>
        </w:rPr>
        <w:t>2)</w:t>
      </w:r>
      <w:r>
        <w:rPr>
          <w:rFonts w:ascii="Arial" w:eastAsia="Arial" w:hAnsi="Arial" w:cs="Arial"/>
          <w:sz w:val="28"/>
        </w:rPr>
        <w:t xml:space="preserve"> </w:t>
      </w:r>
      <w:r>
        <w:t xml:space="preserve">Лепка: </w:t>
      </w:r>
    </w:p>
    <w:p w14:paraId="3C8810B3" w14:textId="77777777" w:rsidR="001D41E4" w:rsidRDefault="00000000">
      <w:pPr>
        <w:ind w:left="4" w:right="829"/>
      </w:pPr>
      <w: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14:paraId="4AF5742D" w14:textId="77777777" w:rsidR="001D41E4" w:rsidRDefault="00000000">
      <w:pPr>
        <w:spacing w:after="77"/>
        <w:ind w:left="4" w:right="829"/>
      </w:pPr>
      <w:r>
        <w:t>Декоративная лепка: педагог продолжает развивать у детей навыки декоративной лепки; учит использовать разные способы лепки (</w:t>
      </w:r>
      <w:proofErr w:type="spellStart"/>
      <w:r>
        <w:t>налеп</w:t>
      </w:r>
      <w:proofErr w:type="spellEnd"/>
      <w:r>
        <w:t xml:space="preserve">,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14:paraId="4576B152" w14:textId="77777777" w:rsidR="001D41E4" w:rsidRDefault="00000000">
      <w:pPr>
        <w:numPr>
          <w:ilvl w:val="0"/>
          <w:numId w:val="76"/>
        </w:numPr>
        <w:ind w:right="829" w:hanging="312"/>
      </w:pPr>
      <w:r>
        <w:t xml:space="preserve">Аппликация: </w:t>
      </w:r>
    </w:p>
    <w:p w14:paraId="757D81DC" w14:textId="77777777" w:rsidR="001D41E4" w:rsidRDefault="00000000">
      <w:pPr>
        <w:spacing w:after="80"/>
        <w:ind w:left="4" w:right="829"/>
      </w:pPr>
      <w: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w:t>
      </w:r>
      <w:r>
        <w:lastRenderedPageBreak/>
        <w:t xml:space="preserve">развивать у детей чувство цвета, колорита, композиции. Поощряет проявления детского творчества. </w:t>
      </w:r>
    </w:p>
    <w:p w14:paraId="6AEBC46A" w14:textId="77777777" w:rsidR="001D41E4" w:rsidRDefault="00000000">
      <w:pPr>
        <w:numPr>
          <w:ilvl w:val="0"/>
          <w:numId w:val="76"/>
        </w:numPr>
        <w:ind w:right="829" w:hanging="312"/>
      </w:pPr>
      <w:r>
        <w:t xml:space="preserve">Прикладное творчество: </w:t>
      </w:r>
    </w:p>
    <w:p w14:paraId="71DAFB22" w14:textId="77777777" w:rsidR="001D41E4" w:rsidRDefault="00000000">
      <w:pPr>
        <w:spacing w:after="5" w:line="271" w:lineRule="auto"/>
        <w:ind w:left="10" w:right="837" w:hanging="10"/>
        <w:jc w:val="right"/>
      </w:pPr>
      <w:r>
        <w:t xml:space="preserve">при работе с бумагой и картоном педагог закрепляет у детей умение складывать </w:t>
      </w:r>
    </w:p>
    <w:p w14:paraId="78E14574" w14:textId="77777777" w:rsidR="001D41E4" w:rsidRDefault="00000000">
      <w:pPr>
        <w:ind w:left="4" w:right="829" w:firstLine="0"/>
      </w:pPr>
      <w:r>
        <w:t xml:space="preserve">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r>
        <w:rPr>
          <w:sz w:val="28"/>
        </w:rPr>
        <w:t>5)</w:t>
      </w:r>
      <w:r>
        <w:rPr>
          <w:rFonts w:ascii="Arial" w:eastAsia="Arial" w:hAnsi="Arial" w:cs="Arial"/>
          <w:sz w:val="28"/>
        </w:rPr>
        <w:t xml:space="preserve"> </w:t>
      </w:r>
      <w:r>
        <w:t xml:space="preserve">Народное декоративно-прикладное искусство: </w:t>
      </w:r>
    </w:p>
    <w:p w14:paraId="753267F3" w14:textId="77777777" w:rsidR="001D41E4" w:rsidRDefault="00000000">
      <w:pPr>
        <w:ind w:left="4" w:right="829"/>
      </w:pPr>
      <w: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t>жостовская</w:t>
      </w:r>
      <w:proofErr w:type="spellEnd"/>
      <w:r>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t>городец</w:t>
      </w:r>
      <w:proofErr w:type="spellEnd"/>
      <w: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t>налеп</w:t>
      </w:r>
      <w:proofErr w:type="spellEnd"/>
      <w:r>
        <w:t xml:space="preserve">, углубленный рельеф), применять стеку. </w:t>
      </w:r>
    </w:p>
    <w:p w14:paraId="29CADC60" w14:textId="77777777" w:rsidR="001D41E4" w:rsidRDefault="00000000">
      <w:pPr>
        <w:spacing w:after="78" w:line="271" w:lineRule="auto"/>
        <w:ind w:left="706" w:right="0" w:hanging="10"/>
        <w:jc w:val="left"/>
      </w:pPr>
      <w:r>
        <w:rPr>
          <w:b/>
          <w:i/>
        </w:rPr>
        <w:t xml:space="preserve">Конструктивная деятельность. </w:t>
      </w:r>
    </w:p>
    <w:p w14:paraId="66751588" w14:textId="77777777" w:rsidR="001D41E4" w:rsidRDefault="00000000">
      <w:pPr>
        <w:numPr>
          <w:ilvl w:val="0"/>
          <w:numId w:val="77"/>
        </w:numPr>
        <w:spacing w:after="85"/>
        <w:ind w:right="829"/>
      </w:pPr>
      <w:r>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w:t>
      </w:r>
      <w:r>
        <w:lastRenderedPageBreak/>
        <w:t xml:space="preserve">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14:paraId="34C7E743" w14:textId="77777777" w:rsidR="001D41E4" w:rsidRDefault="00000000">
      <w:pPr>
        <w:numPr>
          <w:ilvl w:val="0"/>
          <w:numId w:val="77"/>
        </w:numPr>
        <w:ind w:right="829"/>
      </w:pPr>
      <w: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r>
        <w:rPr>
          <w:sz w:val="28"/>
        </w:rPr>
        <w:t>3)</w:t>
      </w:r>
      <w:r>
        <w:rPr>
          <w:rFonts w:ascii="Arial" w:eastAsia="Arial" w:hAnsi="Arial" w:cs="Arial"/>
          <w:sz w:val="28"/>
        </w:rPr>
        <w:t xml:space="preserve"> </w:t>
      </w:r>
      <w: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 </w:t>
      </w:r>
    </w:p>
    <w:p w14:paraId="73FFBB8B" w14:textId="77777777" w:rsidR="001D41E4" w:rsidRDefault="00000000">
      <w:pPr>
        <w:spacing w:after="5" w:line="271" w:lineRule="auto"/>
        <w:ind w:left="706" w:right="0" w:hanging="10"/>
        <w:jc w:val="left"/>
      </w:pPr>
      <w:r>
        <w:rPr>
          <w:b/>
          <w:i/>
        </w:rPr>
        <w:t xml:space="preserve">Музыкальная деятельность. </w:t>
      </w:r>
    </w:p>
    <w:p w14:paraId="34CACB44" w14:textId="77777777" w:rsidR="001D41E4" w:rsidRDefault="00000000">
      <w:pPr>
        <w:numPr>
          <w:ilvl w:val="0"/>
          <w:numId w:val="78"/>
        </w:numPr>
        <w:spacing w:after="85"/>
        <w:ind w:right="829"/>
      </w:pPr>
      <w: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 </w:t>
      </w:r>
    </w:p>
    <w:p w14:paraId="62E4CEA3" w14:textId="77777777" w:rsidR="001D41E4" w:rsidRDefault="00000000">
      <w:pPr>
        <w:numPr>
          <w:ilvl w:val="0"/>
          <w:numId w:val="78"/>
        </w:numPr>
        <w:spacing w:after="86"/>
        <w:ind w:right="829"/>
      </w:pPr>
      <w:r>
        <w:t xml:space="preserve">Пение: педагог совершенствует у детей певческий голос и </w:t>
      </w:r>
      <w:proofErr w:type="spellStart"/>
      <w:r>
        <w:t>вокальнослуховую</w:t>
      </w:r>
      <w:proofErr w:type="spellEnd"/>
      <w: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w:t>
      </w:r>
    </w:p>
    <w:p w14:paraId="7ED8225F" w14:textId="77777777" w:rsidR="001D41E4" w:rsidRDefault="00000000">
      <w:pPr>
        <w:numPr>
          <w:ilvl w:val="0"/>
          <w:numId w:val="78"/>
        </w:numPr>
        <w:spacing w:after="84"/>
        <w:ind w:right="829"/>
      </w:pPr>
      <w:r>
        <w:t xml:space="preserve">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14:paraId="44AB8A93" w14:textId="77777777" w:rsidR="001D41E4" w:rsidRDefault="00000000">
      <w:pPr>
        <w:numPr>
          <w:ilvl w:val="0"/>
          <w:numId w:val="78"/>
        </w:numPr>
        <w:spacing w:after="83"/>
        <w:ind w:right="829"/>
      </w:pPr>
      <w: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w:t>
      </w:r>
      <w:proofErr w:type="spellStart"/>
      <w:r>
        <w:t>танцевальноигровое</w:t>
      </w:r>
      <w:proofErr w:type="spellEnd"/>
      <w:r>
        <w:t xml:space="preserve"> творчество; формирует навыки художественного исполнения различных образов при инсценировании песен, театральных постановок. </w:t>
      </w:r>
    </w:p>
    <w:p w14:paraId="03F0112F" w14:textId="77777777" w:rsidR="001D41E4" w:rsidRDefault="00000000">
      <w:pPr>
        <w:numPr>
          <w:ilvl w:val="0"/>
          <w:numId w:val="78"/>
        </w:numPr>
        <w:spacing w:after="86"/>
        <w:ind w:right="829"/>
      </w:pPr>
      <w:r>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w:t>
      </w:r>
      <w:r>
        <w:lastRenderedPageBreak/>
        <w:t xml:space="preserve">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w:t>
      </w:r>
    </w:p>
    <w:p w14:paraId="2BCFDB24" w14:textId="77777777" w:rsidR="001D41E4" w:rsidRDefault="00000000">
      <w:pPr>
        <w:numPr>
          <w:ilvl w:val="0"/>
          <w:numId w:val="78"/>
        </w:numPr>
        <w:spacing w:after="85"/>
        <w:ind w:right="829"/>
      </w:pPr>
      <w: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14:paraId="6016CE37" w14:textId="77777777" w:rsidR="001D41E4" w:rsidRDefault="00000000">
      <w:pPr>
        <w:numPr>
          <w:ilvl w:val="0"/>
          <w:numId w:val="78"/>
        </w:numPr>
        <w:ind w:right="829"/>
      </w:pPr>
      <w:r>
        <w:t xml:space="preserve">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 </w:t>
      </w:r>
      <w:r>
        <w:rPr>
          <w:b/>
          <w:i/>
        </w:rPr>
        <w:t xml:space="preserve">Театрализованная деятельность. </w:t>
      </w:r>
    </w:p>
    <w:p w14:paraId="65F20186" w14:textId="77777777" w:rsidR="001D41E4" w:rsidRDefault="00000000">
      <w:pPr>
        <w:ind w:left="4" w:right="829"/>
      </w:pPr>
      <w: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p>
    <w:p w14:paraId="103160F4" w14:textId="77777777" w:rsidR="001D41E4" w:rsidRDefault="00000000">
      <w:pPr>
        <w:spacing w:after="5" w:line="271" w:lineRule="auto"/>
        <w:ind w:left="706" w:right="0" w:hanging="10"/>
        <w:jc w:val="left"/>
      </w:pPr>
      <w:r>
        <w:rPr>
          <w:b/>
          <w:i/>
        </w:rPr>
        <w:t xml:space="preserve">Культурно-досуговая деятельность. </w:t>
      </w:r>
    </w:p>
    <w:p w14:paraId="51611A00" w14:textId="77777777" w:rsidR="001D41E4" w:rsidRDefault="00000000">
      <w:pPr>
        <w:ind w:left="4" w:right="829"/>
      </w:pPr>
      <w: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w:t>
      </w:r>
      <w:r>
        <w:lastRenderedPageBreak/>
        <w:t xml:space="preserve">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r>
        <w:rPr>
          <w:b/>
          <w:i/>
        </w:rPr>
        <w:t xml:space="preserve">Вариативная часть: </w:t>
      </w:r>
    </w:p>
    <w:p w14:paraId="152F5608" w14:textId="77777777" w:rsidR="001D41E4" w:rsidRDefault="00000000">
      <w:pPr>
        <w:spacing w:after="22" w:line="258" w:lineRule="auto"/>
        <w:ind w:left="10" w:right="830" w:hanging="10"/>
      </w:pPr>
      <w:r>
        <w:rPr>
          <w:i/>
        </w:rPr>
        <w:t>В области «Художественно-эстетическое развитие» основными задачами образовательной деятельности является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приобщения к разным видам художественно-эстетической действительности, развития потребности в творческом самовыражении, инициативности и самостоятельности в воплощении художественного замысла.</w:t>
      </w:r>
      <w:r>
        <w:t xml:space="preserve"> (см </w:t>
      </w:r>
      <w:proofErr w:type="gramStart"/>
      <w:r>
        <w:rPr>
          <w:b/>
        </w:rPr>
        <w:t>региональную  образовательную</w:t>
      </w:r>
      <w:proofErr w:type="gramEnd"/>
      <w:r>
        <w:rPr>
          <w:b/>
        </w:rPr>
        <w:t xml:space="preserve">  программу дошкольного образования  «СӨЕНЕЧ – РАДОСТЬ ПОЗНАНИЯ», </w:t>
      </w:r>
      <w:r>
        <w:t>электронный вариант)</w:t>
      </w:r>
      <w:r>
        <w:rPr>
          <w:b/>
          <w:i/>
        </w:rPr>
        <w:t xml:space="preserve"> </w:t>
      </w:r>
    </w:p>
    <w:p w14:paraId="54043730" w14:textId="77777777" w:rsidR="001D41E4" w:rsidRDefault="00000000">
      <w:pPr>
        <w:spacing w:after="9" w:line="271" w:lineRule="auto"/>
        <w:ind w:right="831"/>
      </w:pPr>
      <w:r>
        <w:rPr>
          <w:b/>
        </w:rPr>
        <w:t>2.1.4.8.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t xml:space="preserve"> что предполагает: </w:t>
      </w:r>
    </w:p>
    <w:p w14:paraId="40C614D0" w14:textId="77777777" w:rsidR="001D41E4" w:rsidRDefault="00000000">
      <w:pPr>
        <w:numPr>
          <w:ilvl w:val="0"/>
          <w:numId w:val="79"/>
        </w:numPr>
        <w:ind w:right="829"/>
      </w:pPr>
      <w: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14:paraId="0A194A61" w14:textId="77777777" w:rsidR="001D41E4" w:rsidRDefault="00000000">
      <w:pPr>
        <w:numPr>
          <w:ilvl w:val="0"/>
          <w:numId w:val="79"/>
        </w:numPr>
        <w:ind w:right="829"/>
      </w:pPr>
      <w:r>
        <w:t xml:space="preserve">приобщение к традициям и великому культурному наследию российского народа, шедеврам мировой художественной культуры; </w:t>
      </w:r>
    </w:p>
    <w:p w14:paraId="0747246A" w14:textId="77777777" w:rsidR="001D41E4" w:rsidRDefault="00000000">
      <w:pPr>
        <w:numPr>
          <w:ilvl w:val="0"/>
          <w:numId w:val="79"/>
        </w:numPr>
        <w:ind w:right="829"/>
      </w:pPr>
      <w:r>
        <w:t xml:space="preserve">становление эстетического, эмоционально-ценностного отношения к окружающему миру для гармонизации внешнего и внутреннего мира ребёнка; </w:t>
      </w:r>
    </w:p>
    <w:p w14:paraId="4F4C9A53" w14:textId="77777777" w:rsidR="001D41E4" w:rsidRDefault="00000000">
      <w:pPr>
        <w:numPr>
          <w:ilvl w:val="0"/>
          <w:numId w:val="79"/>
        </w:numPr>
        <w:ind w:right="829"/>
      </w:pPr>
      <w:r>
        <w:t xml:space="preserve">создание условий для раскрытия детьми базовых ценностей и их проживания в разных видах художественно-творческой деятельности; </w:t>
      </w:r>
    </w:p>
    <w:p w14:paraId="48C9353F" w14:textId="77777777" w:rsidR="001D41E4" w:rsidRDefault="00000000">
      <w:pPr>
        <w:numPr>
          <w:ilvl w:val="0"/>
          <w:numId w:val="79"/>
        </w:numPr>
        <w:spacing w:after="5" w:line="271" w:lineRule="auto"/>
        <w:ind w:right="829"/>
      </w:pPr>
      <w:r>
        <w:t xml:space="preserve">формирование </w:t>
      </w:r>
      <w:r>
        <w:tab/>
        <w:t xml:space="preserve">целостной </w:t>
      </w:r>
      <w:r>
        <w:tab/>
        <w:t xml:space="preserve">картины </w:t>
      </w:r>
      <w:r>
        <w:tab/>
        <w:t xml:space="preserve">мира </w:t>
      </w:r>
      <w:r>
        <w:tab/>
        <w:t xml:space="preserve">на </w:t>
      </w:r>
      <w:r>
        <w:tab/>
        <w:t xml:space="preserve">основе </w:t>
      </w:r>
      <w:r>
        <w:tab/>
        <w:t xml:space="preserve">интеграции </w:t>
      </w:r>
    </w:p>
    <w:p w14:paraId="6A0C9C95" w14:textId="77777777" w:rsidR="001D41E4" w:rsidRDefault="00000000">
      <w:pPr>
        <w:ind w:left="4" w:right="829" w:firstLine="0"/>
      </w:pPr>
      <w:r>
        <w:t xml:space="preserve">интеллектуального и эмоционально-образного способов его освоения детьми; </w:t>
      </w:r>
    </w:p>
    <w:p w14:paraId="00DFF326" w14:textId="77777777" w:rsidR="001D41E4" w:rsidRDefault="001D41E4">
      <w:pPr>
        <w:sectPr w:rsidR="001D41E4">
          <w:headerReference w:type="even" r:id="rId9"/>
          <w:headerReference w:type="default" r:id="rId10"/>
          <w:footerReference w:type="even" r:id="rId11"/>
          <w:footerReference w:type="default" r:id="rId12"/>
          <w:headerReference w:type="first" r:id="rId13"/>
          <w:footerReference w:type="first" r:id="rId14"/>
          <w:pgSz w:w="11904" w:h="16838"/>
          <w:pgMar w:top="1134" w:right="27" w:bottom="1214" w:left="1700" w:header="720" w:footer="711" w:gutter="0"/>
          <w:cols w:space="720"/>
        </w:sectPr>
      </w:pPr>
    </w:p>
    <w:p w14:paraId="2A7FA550" w14:textId="77777777" w:rsidR="001D41E4" w:rsidRDefault="00000000">
      <w:pPr>
        <w:spacing w:after="13" w:line="268" w:lineRule="auto"/>
        <w:ind w:right="0" w:firstLine="994"/>
        <w:jc w:val="left"/>
      </w:pPr>
      <w:r>
        <w:lastRenderedPageBreak/>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14:paraId="7DF5C3DA" w14:textId="77777777" w:rsidR="001D41E4" w:rsidRDefault="00000000">
      <w:pPr>
        <w:spacing w:after="9" w:line="271" w:lineRule="auto"/>
        <w:ind w:left="735" w:right="4870" w:hanging="10"/>
      </w:pPr>
      <w:r>
        <w:rPr>
          <w:b/>
        </w:rPr>
        <w:t xml:space="preserve">2.1.5. Физическое развитие </w:t>
      </w:r>
    </w:p>
    <w:p w14:paraId="58678D13" w14:textId="77777777" w:rsidR="001D41E4" w:rsidRDefault="00000000">
      <w:pPr>
        <w:spacing w:after="9" w:line="271" w:lineRule="auto"/>
        <w:ind w:left="735" w:right="4870" w:hanging="10"/>
      </w:pPr>
      <w:r>
        <w:rPr>
          <w:b/>
        </w:rPr>
        <w:t xml:space="preserve">2.1.5.1. От 2 месяцев до 1 года. </w:t>
      </w:r>
    </w:p>
    <w:p w14:paraId="179BF256" w14:textId="77777777" w:rsidR="001D41E4" w:rsidRDefault="00000000">
      <w:pPr>
        <w:ind w:left="4" w:right="0"/>
      </w:pPr>
      <w:r>
        <w:t xml:space="preserve">В области физического развития основными </w:t>
      </w:r>
      <w:r>
        <w:rPr>
          <w:b/>
        </w:rPr>
        <w:t>задачами</w:t>
      </w:r>
      <w:r>
        <w:t xml:space="preserve"> образовательной деятельности являются: </w:t>
      </w:r>
    </w:p>
    <w:p w14:paraId="54AC9E50" w14:textId="77777777" w:rsidR="001D41E4" w:rsidRDefault="00000000">
      <w:pPr>
        <w:numPr>
          <w:ilvl w:val="0"/>
          <w:numId w:val="79"/>
        </w:numPr>
        <w:ind w:right="829"/>
      </w:pPr>
      <w:r>
        <w:t xml:space="preserve">обеспечивать охрану жизни и укрепление здоровья ребёнка, гигиенический уход, питание; </w:t>
      </w:r>
    </w:p>
    <w:p w14:paraId="7D42516E" w14:textId="77777777" w:rsidR="001D41E4" w:rsidRDefault="00000000">
      <w:pPr>
        <w:numPr>
          <w:ilvl w:val="0"/>
          <w:numId w:val="79"/>
        </w:numPr>
        <w:ind w:right="829"/>
      </w:pPr>
      <w:r>
        <w:t xml:space="preserve">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 </w:t>
      </w:r>
    </w:p>
    <w:p w14:paraId="743AD827" w14:textId="77777777" w:rsidR="001D41E4" w:rsidRDefault="00000000">
      <w:pPr>
        <w:numPr>
          <w:ilvl w:val="0"/>
          <w:numId w:val="79"/>
        </w:numPr>
        <w:ind w:right="829"/>
      </w:pPr>
      <w:r>
        <w:t xml:space="preserve">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 </w:t>
      </w:r>
    </w:p>
    <w:p w14:paraId="10833F4A" w14:textId="77777777" w:rsidR="001D41E4" w:rsidRDefault="00000000">
      <w:pPr>
        <w:ind w:left="769" w:right="829" w:firstLine="0"/>
      </w:pPr>
      <w:r>
        <w:rPr>
          <w:b/>
        </w:rPr>
        <w:t>Содержание</w:t>
      </w:r>
      <w:r>
        <w:t xml:space="preserve"> образовательной деятельности. </w:t>
      </w:r>
    </w:p>
    <w:p w14:paraId="161FBBBF" w14:textId="77777777" w:rsidR="001D41E4" w:rsidRDefault="00000000">
      <w:pPr>
        <w:spacing w:after="84"/>
        <w:ind w:left="4" w:right="55"/>
      </w:pPr>
      <w:r>
        <w:t xml:space="preserve">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 </w:t>
      </w:r>
    </w:p>
    <w:p w14:paraId="5A725B43" w14:textId="77777777" w:rsidR="001D41E4" w:rsidRDefault="00000000">
      <w:pPr>
        <w:numPr>
          <w:ilvl w:val="0"/>
          <w:numId w:val="80"/>
        </w:numPr>
        <w:spacing w:after="86"/>
        <w:ind w:right="47"/>
      </w:pPr>
      <w: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 </w:t>
      </w:r>
    </w:p>
    <w:p w14:paraId="7024011D" w14:textId="77777777" w:rsidR="001D41E4" w:rsidRDefault="00000000">
      <w:pPr>
        <w:numPr>
          <w:ilvl w:val="0"/>
          <w:numId w:val="80"/>
        </w:numPr>
        <w:spacing w:after="87"/>
        <w:ind w:right="47"/>
      </w:pPr>
      <w: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 </w:t>
      </w:r>
    </w:p>
    <w:p w14:paraId="304BA554" w14:textId="77777777" w:rsidR="001D41E4" w:rsidRDefault="00000000">
      <w:pPr>
        <w:numPr>
          <w:ilvl w:val="0"/>
          <w:numId w:val="80"/>
        </w:numPr>
        <w:ind w:right="47"/>
      </w:pPr>
      <w: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w:t>
      </w:r>
      <w:r>
        <w:lastRenderedPageBreak/>
        <w:t>(«Поехали-поехали», «Сорока-сорока», «Ладушки», «Коза рогатая», «</w:t>
      </w:r>
      <w:proofErr w:type="spellStart"/>
      <w:r>
        <w:t>Пташечкаперепелочка</w:t>
      </w:r>
      <w:proofErr w:type="spellEnd"/>
      <w:r>
        <w:t xml:space="preserve">»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 </w:t>
      </w:r>
    </w:p>
    <w:p w14:paraId="611261A7" w14:textId="77777777" w:rsidR="001D41E4" w:rsidRDefault="00000000">
      <w:pPr>
        <w:spacing w:after="9" w:line="271" w:lineRule="auto"/>
        <w:ind w:left="735" w:right="831" w:hanging="10"/>
      </w:pPr>
      <w:r>
        <w:rPr>
          <w:b/>
        </w:rPr>
        <w:t xml:space="preserve">2.1.5.2. От 1 года до 2 лет. </w:t>
      </w:r>
    </w:p>
    <w:p w14:paraId="19393137" w14:textId="77777777" w:rsidR="001D41E4" w:rsidRDefault="00000000">
      <w:pPr>
        <w:ind w:left="711" w:right="0" w:firstLine="0"/>
      </w:pPr>
      <w:r>
        <w:t xml:space="preserve">Основные </w:t>
      </w:r>
      <w:r>
        <w:rPr>
          <w:b/>
        </w:rPr>
        <w:t>задачи</w:t>
      </w:r>
      <w:r>
        <w:t xml:space="preserve"> образовательной деятельности в области физического развития: </w:t>
      </w:r>
    </w:p>
    <w:p w14:paraId="4221D3E3" w14:textId="77777777" w:rsidR="001D41E4" w:rsidRDefault="00000000">
      <w:pPr>
        <w:numPr>
          <w:ilvl w:val="0"/>
          <w:numId w:val="81"/>
        </w:numPr>
        <w:ind w:right="52"/>
      </w:pPr>
      <w:r>
        <w:t xml:space="preserve">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 </w:t>
      </w:r>
    </w:p>
    <w:p w14:paraId="26CA7B31" w14:textId="77777777" w:rsidR="001D41E4" w:rsidRDefault="00000000">
      <w:pPr>
        <w:ind w:left="4" w:right="51" w:firstLine="994"/>
      </w:pPr>
      <w:r>
        <w:t xml:space="preserve">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 </w:t>
      </w:r>
    </w:p>
    <w:p w14:paraId="40E4C478" w14:textId="77777777" w:rsidR="001D41E4" w:rsidRDefault="00000000">
      <w:pPr>
        <w:numPr>
          <w:ilvl w:val="0"/>
          <w:numId w:val="81"/>
        </w:numPr>
        <w:ind w:right="52"/>
      </w:pPr>
      <w:r>
        <w:t xml:space="preserve">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 </w:t>
      </w:r>
    </w:p>
    <w:p w14:paraId="2351F5E1" w14:textId="77777777" w:rsidR="001D41E4" w:rsidRDefault="00000000">
      <w:pPr>
        <w:ind w:left="769" w:right="829" w:firstLine="0"/>
      </w:pPr>
      <w:r>
        <w:rPr>
          <w:b/>
        </w:rPr>
        <w:t>Содержание</w:t>
      </w:r>
      <w:r>
        <w:t xml:space="preserve"> образовательной деятельности. </w:t>
      </w:r>
    </w:p>
    <w:p w14:paraId="1A527AC1" w14:textId="77777777" w:rsidR="001D41E4" w:rsidRDefault="00000000">
      <w:pPr>
        <w:ind w:left="4" w:right="45"/>
      </w:pPr>
      <w: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 </w:t>
      </w:r>
    </w:p>
    <w:p w14:paraId="693BF290" w14:textId="77777777" w:rsidR="001D41E4" w:rsidRDefault="00000000">
      <w:pPr>
        <w:spacing w:after="80"/>
        <w:ind w:left="4" w:right="0"/>
      </w:pPr>
      <w:r>
        <w:t xml:space="preserve">В процессе физического воспитания педагог обеспечивает условия для развития основных движений и выполнения общеразвивающих упражнений. </w:t>
      </w:r>
    </w:p>
    <w:p w14:paraId="3BD55DD9" w14:textId="77777777" w:rsidR="001D41E4" w:rsidRDefault="00000000">
      <w:pPr>
        <w:ind w:left="769" w:right="0" w:firstLine="0"/>
      </w:pPr>
      <w:r>
        <w:rPr>
          <w:sz w:val="28"/>
        </w:rPr>
        <w:t>1)</w:t>
      </w:r>
      <w:r>
        <w:rPr>
          <w:rFonts w:ascii="Arial" w:eastAsia="Arial" w:hAnsi="Arial" w:cs="Arial"/>
          <w:sz w:val="28"/>
        </w:rPr>
        <w:t xml:space="preserve"> </w:t>
      </w:r>
      <w:r>
        <w:t xml:space="preserve">Основная гимнастика (основные движения, общеразвивающие упражнения). </w:t>
      </w:r>
    </w:p>
    <w:p w14:paraId="037E1804" w14:textId="77777777" w:rsidR="001D41E4" w:rsidRDefault="00000000">
      <w:pPr>
        <w:ind w:left="769" w:right="829" w:firstLine="0"/>
      </w:pPr>
      <w:r>
        <w:t xml:space="preserve">Основные движения: </w:t>
      </w:r>
    </w:p>
    <w:p w14:paraId="176BFE30" w14:textId="77777777" w:rsidR="001D41E4" w:rsidRDefault="00000000">
      <w:pPr>
        <w:ind w:left="769" w:right="0" w:firstLine="0"/>
      </w:pPr>
      <w:r>
        <w:t xml:space="preserve">бросание и катание: бросание мяча (диаметр 6-8 см) вниз, вдаль; катание мяча </w:t>
      </w:r>
    </w:p>
    <w:p w14:paraId="25033BC6" w14:textId="77777777" w:rsidR="001D41E4" w:rsidRDefault="00000000">
      <w:pPr>
        <w:ind w:left="4" w:right="45" w:firstLine="0"/>
      </w:pPr>
      <w:r>
        <w:t xml:space="preserve">(диаметр 20-25 см) вперед из исходного положения сидя и стоя; ползание, лазанье: ползание по прямой на расстояние до 2 метров; </w:t>
      </w:r>
      <w:proofErr w:type="spellStart"/>
      <w:r>
        <w:t>подлезание</w:t>
      </w:r>
      <w:proofErr w:type="spellEnd"/>
      <w:r>
        <w:t xml:space="preserve"> под веревку, натянутую на высоте - 50 см; пролезание в обруч (диаметр 50 см), </w:t>
      </w:r>
      <w:proofErr w:type="spellStart"/>
      <w:r>
        <w:t>перелезание</w:t>
      </w:r>
      <w:proofErr w:type="spellEnd"/>
      <w:r>
        <w:t xml:space="preserve"> через бревно (диаметр 15-20 см); лазанье по лесенке-стремянке вверх и вниз (высота 1-</w:t>
      </w:r>
    </w:p>
    <w:p w14:paraId="0818E796" w14:textId="77777777" w:rsidR="001D41E4" w:rsidRDefault="00000000">
      <w:pPr>
        <w:ind w:left="4" w:right="46" w:firstLine="0"/>
      </w:pPr>
      <w:r>
        <w:t xml:space="preserve">1,5 метра); 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 </w:t>
      </w:r>
    </w:p>
    <w:p w14:paraId="3E791200" w14:textId="77777777" w:rsidR="001D41E4" w:rsidRDefault="00000000">
      <w:pPr>
        <w:ind w:left="769" w:right="55" w:firstLine="0"/>
      </w:pPr>
      <w:r>
        <w:t xml:space="preserve">Общеразвивающие упражнения: упражнения из исходного положения стоя, сидя, лежа с использованием </w:t>
      </w:r>
    </w:p>
    <w:p w14:paraId="45B45FCB" w14:textId="77777777" w:rsidR="001D41E4" w:rsidRDefault="00000000">
      <w:pPr>
        <w:ind w:left="715" w:right="52" w:hanging="711"/>
      </w:pPr>
      <w:r>
        <w:t xml:space="preserve">предметов (погремушки, кубики, платочки и другое) и без них; в комплекс включаются упражнения: поднимание рук вперед и опускание, </w:t>
      </w:r>
    </w:p>
    <w:p w14:paraId="33CBC7C3" w14:textId="77777777" w:rsidR="001D41E4" w:rsidRDefault="00000000">
      <w:pPr>
        <w:spacing w:after="85"/>
        <w:ind w:left="4" w:right="47" w:firstLine="0"/>
      </w:pPr>
      <w:r>
        <w:t xml:space="preserve">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 </w:t>
      </w:r>
    </w:p>
    <w:p w14:paraId="2BBB5597" w14:textId="77777777" w:rsidR="001D41E4" w:rsidRDefault="00000000">
      <w:pPr>
        <w:numPr>
          <w:ilvl w:val="0"/>
          <w:numId w:val="82"/>
        </w:numPr>
        <w:ind w:right="49"/>
      </w:pPr>
      <w:r>
        <w:lastRenderedPageBreak/>
        <w:t xml:space="preserve">Подвижные игры и игровые упражнения: педагог организует и проводит </w:t>
      </w:r>
      <w:proofErr w:type="spellStart"/>
      <w:r>
        <w:t>игрызабавы</w:t>
      </w:r>
      <w:proofErr w:type="spellEnd"/>
      <w:r>
        <w:t xml:space="preserve">, игровые упражнения, подвижные игры, побуждая детей к активному участию и вызывая положительные эмоции. </w:t>
      </w:r>
    </w:p>
    <w:p w14:paraId="4CCF3BD9" w14:textId="77777777" w:rsidR="001D41E4" w:rsidRDefault="00000000">
      <w:pPr>
        <w:spacing w:after="81"/>
        <w:ind w:left="4" w:right="0"/>
      </w:pPr>
      <w:r>
        <w:t xml:space="preserve">Детям предлагаются разнообразные игровые упражнения для закрепления двигательных навыков. </w:t>
      </w:r>
    </w:p>
    <w:p w14:paraId="4537E44D" w14:textId="77777777" w:rsidR="001D41E4" w:rsidRDefault="00000000">
      <w:pPr>
        <w:numPr>
          <w:ilvl w:val="0"/>
          <w:numId w:val="82"/>
        </w:numPr>
        <w:ind w:right="49"/>
      </w:pPr>
      <w:r>
        <w:t xml:space="preserve">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 </w:t>
      </w:r>
    </w:p>
    <w:p w14:paraId="0C3E2A1A" w14:textId="77777777" w:rsidR="001D41E4" w:rsidRDefault="00000000">
      <w:pPr>
        <w:spacing w:after="9" w:line="271" w:lineRule="auto"/>
        <w:ind w:left="735" w:right="831" w:hanging="10"/>
      </w:pPr>
      <w:r>
        <w:rPr>
          <w:b/>
        </w:rPr>
        <w:t xml:space="preserve">2.1.5.3. От 2 лет до 3 лет. </w:t>
      </w:r>
    </w:p>
    <w:p w14:paraId="47E1EFE7" w14:textId="77777777" w:rsidR="001D41E4" w:rsidRDefault="00000000">
      <w:pPr>
        <w:ind w:left="769" w:right="0" w:firstLine="0"/>
      </w:pPr>
      <w:r>
        <w:t xml:space="preserve">Основные </w:t>
      </w:r>
      <w:r>
        <w:rPr>
          <w:b/>
        </w:rPr>
        <w:t>задачи</w:t>
      </w:r>
      <w:r>
        <w:t xml:space="preserve"> образовательной деятельности в области физического развития: </w:t>
      </w:r>
    </w:p>
    <w:p w14:paraId="41BD3D32" w14:textId="77777777" w:rsidR="001D41E4" w:rsidRDefault="00000000">
      <w:pPr>
        <w:numPr>
          <w:ilvl w:val="0"/>
          <w:numId w:val="83"/>
        </w:numPr>
        <w:ind w:right="54"/>
      </w:pPr>
      <w: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14:paraId="13E17D8F" w14:textId="77777777" w:rsidR="001D41E4" w:rsidRDefault="00000000">
      <w:pPr>
        <w:numPr>
          <w:ilvl w:val="0"/>
          <w:numId w:val="83"/>
        </w:numPr>
        <w:spacing w:after="5" w:line="271" w:lineRule="auto"/>
        <w:ind w:right="54"/>
      </w:pPr>
      <w:r>
        <w:t xml:space="preserve">развивать </w:t>
      </w:r>
      <w:r>
        <w:tab/>
        <w:t xml:space="preserve">психофизические </w:t>
      </w:r>
      <w:r>
        <w:tab/>
        <w:t xml:space="preserve">качества, </w:t>
      </w:r>
      <w:r>
        <w:tab/>
        <w:t xml:space="preserve">равновесие </w:t>
      </w:r>
      <w:r>
        <w:tab/>
        <w:t xml:space="preserve">и </w:t>
      </w:r>
      <w:r>
        <w:tab/>
        <w:t xml:space="preserve">ориентировку </w:t>
      </w:r>
      <w:r>
        <w:tab/>
        <w:t xml:space="preserve">в </w:t>
      </w:r>
    </w:p>
    <w:p w14:paraId="4C9A9AFC" w14:textId="77777777" w:rsidR="001D41E4" w:rsidRDefault="00000000">
      <w:pPr>
        <w:ind w:left="4" w:right="829" w:firstLine="0"/>
      </w:pPr>
      <w:r>
        <w:t xml:space="preserve">пространстве; </w:t>
      </w:r>
    </w:p>
    <w:p w14:paraId="62388CB0" w14:textId="77777777" w:rsidR="001D41E4" w:rsidRDefault="00000000">
      <w:pPr>
        <w:ind w:left="4" w:right="0" w:firstLine="994"/>
      </w:pPr>
      <w:r>
        <w:t xml:space="preserve">поддерживать у детей желание играть в подвижные игры вместе с педагогом в небольших подгруппах; </w:t>
      </w:r>
    </w:p>
    <w:p w14:paraId="2E7A1F4B" w14:textId="77777777" w:rsidR="001D41E4" w:rsidRDefault="00000000">
      <w:pPr>
        <w:numPr>
          <w:ilvl w:val="0"/>
          <w:numId w:val="83"/>
        </w:numPr>
        <w:ind w:right="54"/>
      </w:pPr>
      <w:r>
        <w:t xml:space="preserve">формировать интерес и положительное отношение к выполнению физических упражнений, совместным двигательным действиям; </w:t>
      </w:r>
    </w:p>
    <w:p w14:paraId="1E0F548B" w14:textId="77777777" w:rsidR="001D41E4" w:rsidRDefault="00000000">
      <w:pPr>
        <w:numPr>
          <w:ilvl w:val="0"/>
          <w:numId w:val="83"/>
        </w:numPr>
        <w:ind w:right="54"/>
      </w:pPr>
      <w:r>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14:paraId="4D2B193C" w14:textId="77777777" w:rsidR="001D41E4" w:rsidRDefault="00000000">
      <w:pPr>
        <w:ind w:left="769" w:right="829" w:firstLine="0"/>
      </w:pPr>
      <w:r>
        <w:rPr>
          <w:b/>
        </w:rPr>
        <w:t>Содержание</w:t>
      </w:r>
      <w:r>
        <w:t xml:space="preserve"> образовательной деятельности. </w:t>
      </w:r>
    </w:p>
    <w:p w14:paraId="0973EA3E" w14:textId="77777777" w:rsidR="001D41E4" w:rsidRDefault="00000000">
      <w:pPr>
        <w:spacing w:after="85"/>
        <w:ind w:left="4" w:right="43"/>
      </w:pPr>
      <w: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 </w:t>
      </w:r>
    </w:p>
    <w:p w14:paraId="3EEDFF07" w14:textId="77777777" w:rsidR="001D41E4" w:rsidRDefault="00000000">
      <w:pPr>
        <w:ind w:left="769" w:right="0" w:firstLine="0"/>
      </w:pPr>
      <w:r>
        <w:rPr>
          <w:sz w:val="28"/>
        </w:rPr>
        <w:t>1)</w:t>
      </w:r>
      <w:r>
        <w:rPr>
          <w:rFonts w:ascii="Arial" w:eastAsia="Arial" w:hAnsi="Arial" w:cs="Arial"/>
          <w:sz w:val="28"/>
        </w:rPr>
        <w:t xml:space="preserve"> </w:t>
      </w:r>
      <w:r>
        <w:t xml:space="preserve">Основная гимнастика (основные движения, общеразвивающие упражнения). </w:t>
      </w:r>
    </w:p>
    <w:p w14:paraId="4B5D735A" w14:textId="77777777" w:rsidR="001D41E4" w:rsidRDefault="00000000">
      <w:pPr>
        <w:ind w:left="769" w:right="829" w:firstLine="0"/>
      </w:pPr>
      <w:r>
        <w:t xml:space="preserve">Основные движения: </w:t>
      </w:r>
    </w:p>
    <w:p w14:paraId="5B1F2C4B" w14:textId="77777777" w:rsidR="001D41E4" w:rsidRDefault="00000000">
      <w:pPr>
        <w:ind w:left="769" w:right="0" w:firstLine="0"/>
      </w:pPr>
      <w:r>
        <w:t xml:space="preserve">бросание, катание, ловля: скатывание мяча по наклонной доске; прокатывание </w:t>
      </w:r>
    </w:p>
    <w:p w14:paraId="55F328F7" w14:textId="77777777" w:rsidR="001D41E4" w:rsidRDefault="00000000">
      <w:pPr>
        <w:ind w:left="4" w:right="51" w:firstLine="0"/>
      </w:pPr>
      <w:r>
        <w:t xml:space="preserve">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 ползание и лазанье: ползание на животе, на четвереньках до погремушки (флажка) 3-4 м (взяв её, встать, выпрямиться), по доске, лежащей на полу, по наклонной </w:t>
      </w:r>
      <w:r>
        <w:lastRenderedPageBreak/>
        <w:t xml:space="preserve">доске, приподнятой одним концом на 20-30 см; по гимнастической скамейке; </w:t>
      </w:r>
      <w:proofErr w:type="spellStart"/>
      <w:r>
        <w:t>проползание</w:t>
      </w:r>
      <w:proofErr w:type="spellEnd"/>
      <w:r>
        <w:t xml:space="preserve"> под дугой (30-40 см); влезание на лесенку-стремянку и спуск с нее произвольным способом; ходьба: ходьба стайкой за педагогом с перешагиванием через линии, палки, кубы; </w:t>
      </w:r>
    </w:p>
    <w:p w14:paraId="6C775EE6" w14:textId="77777777" w:rsidR="001D41E4" w:rsidRDefault="00000000">
      <w:pPr>
        <w:ind w:left="4" w:right="47" w:firstLine="0"/>
      </w:pPr>
      <w:r>
        <w:t xml:space="preserve">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 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 упражнения в равновесии: ходьба по дорожке (ширина 20 см, длина 2-3 м); по </w:t>
      </w:r>
    </w:p>
    <w:p w14:paraId="3A808F39" w14:textId="77777777" w:rsidR="001D41E4" w:rsidRDefault="00000000">
      <w:pPr>
        <w:ind w:left="4" w:right="43" w:firstLine="0"/>
      </w:pPr>
      <w:r>
        <w:t xml:space="preserve">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 </w:t>
      </w:r>
    </w:p>
    <w:p w14:paraId="7103464F" w14:textId="77777777" w:rsidR="001D41E4" w:rsidRDefault="00000000">
      <w:pPr>
        <w:ind w:left="4" w:right="53"/>
      </w:pPr>
      <w: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w:t>
      </w:r>
    </w:p>
    <w:p w14:paraId="25AD4547" w14:textId="77777777" w:rsidR="001D41E4" w:rsidRDefault="00000000">
      <w:pPr>
        <w:ind w:left="769" w:right="829" w:firstLine="0"/>
      </w:pPr>
      <w:r>
        <w:t xml:space="preserve">Общеразвивающие упражнения: </w:t>
      </w:r>
    </w:p>
    <w:p w14:paraId="034782F2" w14:textId="77777777" w:rsidR="001D41E4" w:rsidRDefault="001D41E4">
      <w:pPr>
        <w:sectPr w:rsidR="001D41E4">
          <w:headerReference w:type="even" r:id="rId15"/>
          <w:headerReference w:type="default" r:id="rId16"/>
          <w:footerReference w:type="even" r:id="rId17"/>
          <w:footerReference w:type="default" r:id="rId18"/>
          <w:headerReference w:type="first" r:id="rId19"/>
          <w:footerReference w:type="first" r:id="rId20"/>
          <w:pgSz w:w="11904" w:h="16838"/>
          <w:pgMar w:top="1183" w:right="855" w:bottom="1245" w:left="1700" w:header="1132" w:footer="711" w:gutter="0"/>
          <w:cols w:space="720"/>
        </w:sectPr>
      </w:pPr>
    </w:p>
    <w:p w14:paraId="697742B2" w14:textId="77777777" w:rsidR="001D41E4" w:rsidRDefault="00000000">
      <w:pPr>
        <w:ind w:left="1028" w:right="829" w:firstLine="0"/>
      </w:pPr>
      <w:r>
        <w:lastRenderedPageBreak/>
        <w:t xml:space="preserve">упражнения для кистей рук, развития и укрепления плечевого пояса: поднимание </w:t>
      </w:r>
    </w:p>
    <w:p w14:paraId="1F469D21" w14:textId="77777777" w:rsidR="001D41E4" w:rsidRDefault="00000000">
      <w:pPr>
        <w:ind w:left="317" w:right="903" w:firstLine="0"/>
      </w:pPr>
      <w:r>
        <w:t xml:space="preserve">рук вперед, вверх, разведение в стороны, отведение назад, за спину, сгибание и разгибание, выполнение хлопков руками перед собой, над головой; махи руками </w:t>
      </w:r>
      <w:proofErr w:type="spellStart"/>
      <w:r>
        <w:t>вверхвниз</w:t>
      </w:r>
      <w:proofErr w:type="spellEnd"/>
      <w:r>
        <w:t xml:space="preserve">, вперед-назад; упражнения для развития и укрепления мышц спины и гибкости позвоночника: </w:t>
      </w:r>
    </w:p>
    <w:p w14:paraId="7306CC22" w14:textId="77777777" w:rsidR="001D41E4" w:rsidRDefault="00000000">
      <w:pPr>
        <w:ind w:left="317" w:right="903" w:firstLine="0"/>
      </w:pPr>
      <w:r>
        <w:t xml:space="preserve">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упражнения для развития и укрепления мышц брюшного пресса и гибкости </w:t>
      </w:r>
    </w:p>
    <w:p w14:paraId="66D229B0" w14:textId="77777777" w:rsidR="001D41E4" w:rsidRDefault="00000000">
      <w:pPr>
        <w:ind w:left="317" w:right="900" w:firstLine="0"/>
      </w:pPr>
      <w:r>
        <w:t xml:space="preserve">позвоночника: сгибание и разгибание ног, держась за опору, приседание, потягивание с подниманием на носки и другое;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w:t>
      </w:r>
      <w:proofErr w:type="spellStart"/>
      <w:r>
        <w:t>впередназад</w:t>
      </w:r>
      <w:proofErr w:type="spellEnd"/>
      <w:r>
        <w:t xml:space="preserve">, кружение на носочках, имитационные упражнения. </w:t>
      </w:r>
    </w:p>
    <w:p w14:paraId="27963029" w14:textId="77777777" w:rsidR="001D41E4" w:rsidRDefault="00000000">
      <w:pPr>
        <w:spacing w:after="84"/>
        <w:ind w:left="317" w:right="905"/>
      </w:pPr>
      <w: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 </w:t>
      </w:r>
    </w:p>
    <w:p w14:paraId="47C26BF6" w14:textId="77777777" w:rsidR="001D41E4" w:rsidRDefault="00000000">
      <w:pPr>
        <w:numPr>
          <w:ilvl w:val="0"/>
          <w:numId w:val="84"/>
        </w:numPr>
        <w:spacing w:after="85"/>
        <w:ind w:right="903"/>
      </w:pPr>
      <w:r>
        <w:t xml:space="preserve">Подвижные игры: педагог развивает и поддерживает у детей желание играть в подвижные игры с простым содержанием, с текстом, с включением </w:t>
      </w:r>
      <w:proofErr w:type="spellStart"/>
      <w:r>
        <w:t>музыкальноритмических</w:t>
      </w:r>
      <w:proofErr w:type="spellEnd"/>
      <w:r>
        <w:t xml:space="preserve">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14:paraId="08B498C2" w14:textId="77777777" w:rsidR="001D41E4" w:rsidRDefault="00000000">
      <w:pPr>
        <w:numPr>
          <w:ilvl w:val="0"/>
          <w:numId w:val="84"/>
        </w:numPr>
        <w:ind w:right="903"/>
      </w:pPr>
      <w: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p>
    <w:p w14:paraId="1354FC88" w14:textId="77777777" w:rsidR="001D41E4" w:rsidRDefault="00000000">
      <w:pPr>
        <w:spacing w:after="9" w:line="271" w:lineRule="auto"/>
        <w:ind w:left="1038" w:right="831" w:hanging="10"/>
      </w:pPr>
      <w:r>
        <w:rPr>
          <w:b/>
        </w:rPr>
        <w:t xml:space="preserve">2.1.5.4. От 3 лет до 4 лет. </w:t>
      </w:r>
    </w:p>
    <w:p w14:paraId="3E68ADC5" w14:textId="77777777" w:rsidR="001D41E4" w:rsidRDefault="00000000">
      <w:pPr>
        <w:spacing w:after="5" w:line="271" w:lineRule="auto"/>
        <w:ind w:left="1038" w:right="0" w:hanging="10"/>
        <w:jc w:val="left"/>
      </w:pPr>
      <w:r>
        <w:rPr>
          <w:b/>
          <w:i/>
        </w:rPr>
        <w:t xml:space="preserve">Обязательная часть: </w:t>
      </w:r>
    </w:p>
    <w:p w14:paraId="50DF3987" w14:textId="77777777" w:rsidR="001D41E4" w:rsidRDefault="00000000">
      <w:pPr>
        <w:ind w:left="1028" w:right="829" w:firstLine="0"/>
      </w:pPr>
      <w:r>
        <w:t xml:space="preserve">Основные </w:t>
      </w:r>
      <w:r>
        <w:rPr>
          <w:b/>
        </w:rPr>
        <w:t>задачи</w:t>
      </w:r>
      <w:r>
        <w:t xml:space="preserve"> образовательной деятельности в области физического развития: </w:t>
      </w:r>
    </w:p>
    <w:p w14:paraId="1EAEDD84" w14:textId="77777777" w:rsidR="001D41E4" w:rsidRDefault="00000000">
      <w:pPr>
        <w:numPr>
          <w:ilvl w:val="0"/>
          <w:numId w:val="85"/>
        </w:numPr>
        <w:ind w:right="829"/>
      </w:pPr>
      <w: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 </w:t>
      </w:r>
    </w:p>
    <w:p w14:paraId="3574D2E4" w14:textId="77777777" w:rsidR="001D41E4" w:rsidRDefault="00000000">
      <w:pPr>
        <w:numPr>
          <w:ilvl w:val="0"/>
          <w:numId w:val="85"/>
        </w:numPr>
        <w:ind w:right="829"/>
      </w:pPr>
      <w:r>
        <w:t xml:space="preserve">развивать психофизические качества, ориентировку в пространстве, координацию, равновесие, способность быстро реагировать на сигнал; </w:t>
      </w:r>
    </w:p>
    <w:p w14:paraId="5DCB48AC" w14:textId="77777777" w:rsidR="001D41E4" w:rsidRDefault="00000000">
      <w:pPr>
        <w:numPr>
          <w:ilvl w:val="0"/>
          <w:numId w:val="85"/>
        </w:numPr>
        <w:ind w:right="829"/>
      </w:pPr>
      <w:r>
        <w:t xml:space="preserve">формировать интерес и положительное отношение к занятиям физической культурой и активному отдыху, воспитывать самостоятельность; </w:t>
      </w:r>
    </w:p>
    <w:p w14:paraId="5AAFD223" w14:textId="77777777" w:rsidR="001D41E4" w:rsidRDefault="00000000">
      <w:pPr>
        <w:numPr>
          <w:ilvl w:val="0"/>
          <w:numId w:val="85"/>
        </w:numPr>
        <w:ind w:right="829"/>
      </w:pPr>
      <w:r>
        <w:lastRenderedPageBreak/>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14:paraId="261D78E2" w14:textId="77777777" w:rsidR="001D41E4" w:rsidRDefault="00000000">
      <w:pPr>
        <w:numPr>
          <w:ilvl w:val="0"/>
          <w:numId w:val="85"/>
        </w:numPr>
        <w:ind w:right="829"/>
      </w:pPr>
      <w:r>
        <w:t xml:space="preserve">закреплять культурно-гигиенические навыки и навыки самообслуживания, формируя полезные привычки, приобщая к здоровому образу жизни. </w:t>
      </w:r>
    </w:p>
    <w:p w14:paraId="53B34CB8" w14:textId="77777777" w:rsidR="001D41E4" w:rsidRDefault="00000000">
      <w:pPr>
        <w:ind w:left="1028" w:right="829" w:firstLine="0"/>
      </w:pPr>
      <w:r>
        <w:rPr>
          <w:b/>
        </w:rPr>
        <w:t>Содержание</w:t>
      </w:r>
      <w:r>
        <w:t xml:space="preserve"> образовательной деятельности. </w:t>
      </w:r>
    </w:p>
    <w:p w14:paraId="209307C9" w14:textId="77777777" w:rsidR="001D41E4" w:rsidRDefault="00000000">
      <w:pPr>
        <w:ind w:left="317" w:right="903"/>
      </w:pPr>
      <w: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14:paraId="439E74CC" w14:textId="77777777" w:rsidR="001D41E4" w:rsidRDefault="00000000">
      <w:pPr>
        <w:spacing w:after="86"/>
        <w:ind w:left="317" w:right="905"/>
      </w:pPr>
      <w: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14:paraId="30F39A97" w14:textId="77777777" w:rsidR="001D41E4" w:rsidRDefault="00000000">
      <w:pPr>
        <w:ind w:left="317" w:right="829"/>
      </w:pPr>
      <w:r>
        <w:rPr>
          <w:sz w:val="28"/>
        </w:rPr>
        <w:t>1)</w:t>
      </w:r>
      <w:r>
        <w:rPr>
          <w:rFonts w:ascii="Arial" w:eastAsia="Arial" w:hAnsi="Arial" w:cs="Arial"/>
          <w:sz w:val="28"/>
        </w:rPr>
        <w:t xml:space="preserve"> </w:t>
      </w:r>
      <w:r>
        <w:rPr>
          <w:b/>
          <w:i/>
        </w:rPr>
        <w:t>Основная гимнастика</w:t>
      </w:r>
      <w:r>
        <w:t xml:space="preserve"> (основные движения, общеразвивающие и строевые упражнения). </w:t>
      </w:r>
    </w:p>
    <w:p w14:paraId="0C7E5C97" w14:textId="77777777" w:rsidR="001D41E4" w:rsidRDefault="00000000">
      <w:pPr>
        <w:ind w:left="1028" w:right="829" w:firstLine="0"/>
      </w:pPr>
      <w:r>
        <w:t xml:space="preserve">Основные движения: </w:t>
      </w:r>
    </w:p>
    <w:p w14:paraId="66B2B624" w14:textId="77777777" w:rsidR="001D41E4" w:rsidRDefault="00000000">
      <w:pPr>
        <w:ind w:left="317" w:right="900"/>
      </w:pPr>
      <w: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 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t>проползание</w:t>
      </w:r>
      <w:proofErr w:type="spellEnd"/>
      <w:r>
        <w:t xml:space="preserve">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t>подлезание</w:t>
      </w:r>
      <w:proofErr w:type="spellEnd"/>
      <w:r>
        <w:t xml:space="preserve"> под дугу, не касаясь руками пола;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 прыжки: прыжки на двух и на одной ноге; на месте, продвигаясь вперед на 2-3 м; </w:t>
      </w:r>
    </w:p>
    <w:p w14:paraId="71026023" w14:textId="77777777" w:rsidR="001D41E4" w:rsidRDefault="00000000">
      <w:pPr>
        <w:ind w:left="317" w:right="898" w:firstLine="0"/>
      </w:pPr>
      <w:r>
        <w:lastRenderedPageBreak/>
        <w:t xml:space="preserve">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 упражнения в равновесии: ходьба по прямой и извилистой дорожке (ширина 15-20 </w:t>
      </w:r>
    </w:p>
    <w:p w14:paraId="032F0F7C" w14:textId="77777777" w:rsidR="001D41E4" w:rsidRDefault="00000000">
      <w:pPr>
        <w:ind w:left="317" w:right="913" w:firstLine="0"/>
      </w:pPr>
      <w:r>
        <w:t xml:space="preserve">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14:paraId="3F71C9C2" w14:textId="77777777" w:rsidR="001D41E4" w:rsidRDefault="00000000">
      <w:pPr>
        <w:ind w:left="1028" w:right="829" w:firstLine="0"/>
      </w:pPr>
      <w:r>
        <w:t xml:space="preserve">Общеразвивающие упражнения: </w:t>
      </w:r>
    </w:p>
    <w:p w14:paraId="0B55FCC9" w14:textId="77777777" w:rsidR="001D41E4" w:rsidRDefault="00000000">
      <w:pPr>
        <w:spacing w:after="5" w:line="271" w:lineRule="auto"/>
        <w:ind w:left="10" w:right="909" w:hanging="10"/>
        <w:jc w:val="right"/>
      </w:pPr>
      <w:r>
        <w:t xml:space="preserve">упражнения для кистей рук, развития и укрепления мышц плечевого пояса: </w:t>
      </w:r>
    </w:p>
    <w:p w14:paraId="7CCF654F" w14:textId="77777777" w:rsidR="001D41E4" w:rsidRDefault="00000000">
      <w:pPr>
        <w:ind w:left="317" w:right="905" w:firstLine="0"/>
      </w:pPr>
      <w:r>
        <w:t xml:space="preserve">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упражнения для развития и укрепления мышц ног и брюшного пресса: </w:t>
      </w:r>
    </w:p>
    <w:p w14:paraId="3B6E940A" w14:textId="77777777" w:rsidR="001D41E4" w:rsidRDefault="00000000">
      <w:pPr>
        <w:ind w:left="317" w:right="906" w:firstLine="0"/>
      </w:pPr>
      <w:r>
        <w:t xml:space="preserve">поднимание и опускание ног, согнутых в коленях; приседание с предметами, поднимание на носки; выставление ноги вперед, в сторону, назад; музыкально-ритмические упражнения, разученные на музыкальных занятиях, </w:t>
      </w:r>
    </w:p>
    <w:p w14:paraId="1C3225B7" w14:textId="77777777" w:rsidR="001D41E4" w:rsidRDefault="00000000">
      <w:pPr>
        <w:ind w:left="317" w:right="904" w:firstLine="0"/>
      </w:pPr>
      <w:r>
        <w:t xml:space="preserve">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14:paraId="4ADDAE67" w14:textId="77777777" w:rsidR="001D41E4" w:rsidRDefault="00000000">
      <w:pPr>
        <w:ind w:left="1028" w:right="829" w:firstLine="0"/>
      </w:pPr>
      <w:r>
        <w:t xml:space="preserve">Строевые упражнения: </w:t>
      </w:r>
    </w:p>
    <w:p w14:paraId="357885DA" w14:textId="77777777" w:rsidR="001D41E4" w:rsidRDefault="00000000">
      <w:pPr>
        <w:ind w:left="317" w:right="910"/>
      </w:pPr>
      <w: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14:paraId="6BB3CD44" w14:textId="77777777" w:rsidR="001D41E4" w:rsidRDefault="00000000">
      <w:pPr>
        <w:spacing w:after="90"/>
        <w:ind w:left="317" w:right="911"/>
      </w:pPr>
      <w: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 </w:t>
      </w:r>
    </w:p>
    <w:p w14:paraId="6BD69812" w14:textId="77777777" w:rsidR="001D41E4" w:rsidRDefault="00000000">
      <w:pPr>
        <w:numPr>
          <w:ilvl w:val="0"/>
          <w:numId w:val="86"/>
        </w:numPr>
        <w:spacing w:after="86"/>
        <w:ind w:right="903"/>
      </w:pPr>
      <w:r>
        <w:rPr>
          <w:b/>
          <w:i/>
        </w:rPr>
        <w:t>Подвижные игры</w:t>
      </w:r>
      <w: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14:paraId="2294D9CF" w14:textId="77777777" w:rsidR="001D41E4" w:rsidRDefault="00000000">
      <w:pPr>
        <w:numPr>
          <w:ilvl w:val="0"/>
          <w:numId w:val="86"/>
        </w:numPr>
        <w:ind w:right="903"/>
      </w:pPr>
      <w:r>
        <w:rPr>
          <w:b/>
          <w:i/>
        </w:rPr>
        <w:t>Спортивные упражнения</w:t>
      </w:r>
      <w: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w:t>
      </w:r>
      <w:r>
        <w:lastRenderedPageBreak/>
        <w:t xml:space="preserve">деятельности в зависимости от имеющихся условий, а также региональных и климатических особенностей. </w:t>
      </w:r>
    </w:p>
    <w:p w14:paraId="4374A9FF" w14:textId="77777777" w:rsidR="001D41E4" w:rsidRDefault="00000000">
      <w:pPr>
        <w:ind w:left="317" w:right="829"/>
      </w:pPr>
      <w:r>
        <w:t xml:space="preserve">Катание на санках: по прямой, перевозя игрушки или друг друга, и самостоятельно с невысокой горки. </w:t>
      </w:r>
    </w:p>
    <w:p w14:paraId="6DAA86A2" w14:textId="77777777" w:rsidR="001D41E4" w:rsidRDefault="00000000">
      <w:pPr>
        <w:ind w:left="317" w:right="829"/>
      </w:pPr>
      <w:r>
        <w:t xml:space="preserve">Ходьба на лыжах </w:t>
      </w:r>
      <w:proofErr w:type="gramStart"/>
      <w:r>
        <w:t>при наличие</w:t>
      </w:r>
      <w:proofErr w:type="gramEnd"/>
      <w:r>
        <w:t xml:space="preserve">: по прямой, ровной лыжне ступающим и скользящим шагом, с поворотами переступанием. </w:t>
      </w:r>
    </w:p>
    <w:p w14:paraId="41FBDD60" w14:textId="77777777" w:rsidR="001D41E4" w:rsidRDefault="00000000">
      <w:pPr>
        <w:ind w:left="317" w:right="829"/>
      </w:pPr>
      <w:r>
        <w:t xml:space="preserve">Катание на трехколесном велосипеде (при наличие): по прямой, по кругу, с поворотами направо, налево. </w:t>
      </w:r>
    </w:p>
    <w:p w14:paraId="766894B2" w14:textId="77777777" w:rsidR="001D41E4" w:rsidRDefault="00000000">
      <w:pPr>
        <w:ind w:left="1028" w:right="829" w:firstLine="0"/>
      </w:pPr>
      <w:r>
        <w:t xml:space="preserve">Плавание (нет таких возможностей, так как нет бассейна) </w:t>
      </w:r>
    </w:p>
    <w:p w14:paraId="251D754A" w14:textId="77777777" w:rsidR="001D41E4" w:rsidRDefault="00000000">
      <w:pPr>
        <w:spacing w:after="79"/>
        <w:ind w:left="317" w:right="902"/>
      </w:pPr>
      <w:r>
        <w:rPr>
          <w:b/>
          <w:i/>
        </w:rPr>
        <w:t>Формирование основ здорового образа жизни</w:t>
      </w:r>
      <w: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14:paraId="76295ED6" w14:textId="77777777" w:rsidR="001D41E4" w:rsidRDefault="00000000">
      <w:pPr>
        <w:spacing w:after="5" w:line="271" w:lineRule="auto"/>
        <w:ind w:left="1038" w:right="0" w:hanging="10"/>
        <w:jc w:val="left"/>
      </w:pPr>
      <w:r>
        <w:rPr>
          <w:sz w:val="28"/>
        </w:rPr>
        <w:t>4)</w:t>
      </w:r>
      <w:r>
        <w:rPr>
          <w:rFonts w:ascii="Arial" w:eastAsia="Arial" w:hAnsi="Arial" w:cs="Arial"/>
          <w:sz w:val="28"/>
        </w:rPr>
        <w:t xml:space="preserve"> </w:t>
      </w:r>
      <w:r>
        <w:rPr>
          <w:b/>
          <w:i/>
        </w:rPr>
        <w:t>Активный отдых</w:t>
      </w:r>
      <w:r>
        <w:t xml:space="preserve">. </w:t>
      </w:r>
    </w:p>
    <w:p w14:paraId="2C283878" w14:textId="77777777" w:rsidR="001D41E4" w:rsidRDefault="00000000">
      <w:pPr>
        <w:ind w:left="317" w:right="900"/>
      </w:pPr>
      <w:r>
        <w:t xml:space="preserve">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14:paraId="1E0B2FD5" w14:textId="77777777" w:rsidR="001D41E4" w:rsidRDefault="00000000">
      <w:pPr>
        <w:ind w:left="317" w:right="909"/>
      </w:pPr>
      <w: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r>
        <w:rPr>
          <w:b/>
          <w:i/>
        </w:rPr>
        <w:t xml:space="preserve">Вариативная часть: </w:t>
      </w:r>
    </w:p>
    <w:p w14:paraId="2E36C8DC" w14:textId="77777777" w:rsidR="001D41E4" w:rsidRDefault="00000000">
      <w:pPr>
        <w:spacing w:after="22" w:line="258" w:lineRule="auto"/>
        <w:ind w:left="269" w:right="830" w:hanging="10"/>
      </w:pPr>
      <w:r>
        <w:rPr>
          <w:i/>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r>
        <w:t xml:space="preserve"> (см </w:t>
      </w:r>
      <w:proofErr w:type="gramStart"/>
      <w:r>
        <w:rPr>
          <w:b/>
        </w:rPr>
        <w:t>региональную  образовательную</w:t>
      </w:r>
      <w:proofErr w:type="gramEnd"/>
      <w:r>
        <w:rPr>
          <w:b/>
        </w:rPr>
        <w:t xml:space="preserve">  программу дошкольного образования  «СӨЕНЕЧ – РАДОСТЬ ПОЗНАНИЯ», </w:t>
      </w:r>
      <w:r>
        <w:t>электронный вариант)</w:t>
      </w:r>
      <w:r>
        <w:rPr>
          <w:b/>
          <w:i/>
        </w:rPr>
        <w:t xml:space="preserve"> </w:t>
      </w:r>
    </w:p>
    <w:p w14:paraId="06C46888" w14:textId="77777777" w:rsidR="001D41E4" w:rsidRDefault="00000000">
      <w:pPr>
        <w:spacing w:after="9" w:line="271" w:lineRule="auto"/>
        <w:ind w:left="980" w:right="831" w:hanging="10"/>
      </w:pPr>
      <w:r>
        <w:rPr>
          <w:b/>
        </w:rPr>
        <w:t xml:space="preserve">2.1.5.5. От 4 лет до 5 лет. </w:t>
      </w:r>
    </w:p>
    <w:p w14:paraId="37EADD42" w14:textId="77777777" w:rsidR="001D41E4" w:rsidRDefault="00000000">
      <w:pPr>
        <w:spacing w:after="5" w:line="271" w:lineRule="auto"/>
        <w:ind w:left="980" w:right="0" w:hanging="10"/>
        <w:jc w:val="left"/>
      </w:pPr>
      <w:r>
        <w:rPr>
          <w:b/>
          <w:i/>
        </w:rPr>
        <w:t xml:space="preserve">Обязательная часть: </w:t>
      </w:r>
    </w:p>
    <w:p w14:paraId="4836FB20" w14:textId="77777777" w:rsidR="001D41E4" w:rsidRDefault="00000000">
      <w:pPr>
        <w:spacing w:after="5" w:line="271" w:lineRule="auto"/>
        <w:ind w:left="10" w:right="969" w:hanging="10"/>
        <w:jc w:val="right"/>
      </w:pPr>
      <w:r>
        <w:t xml:space="preserve">Основные </w:t>
      </w:r>
      <w:r>
        <w:rPr>
          <w:b/>
        </w:rPr>
        <w:t>задачи</w:t>
      </w:r>
      <w:r>
        <w:t xml:space="preserve"> образовательной деятельности в области физического развития: </w:t>
      </w:r>
    </w:p>
    <w:p w14:paraId="004CE5C7" w14:textId="77777777" w:rsidR="001D41E4" w:rsidRDefault="00000000">
      <w:pPr>
        <w:numPr>
          <w:ilvl w:val="0"/>
          <w:numId w:val="87"/>
        </w:numPr>
        <w:ind w:right="905"/>
      </w:pPr>
      <w: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w:t>
      </w:r>
    </w:p>
    <w:p w14:paraId="2117AD08" w14:textId="77777777" w:rsidR="001D41E4" w:rsidRDefault="00000000">
      <w:pPr>
        <w:numPr>
          <w:ilvl w:val="0"/>
          <w:numId w:val="87"/>
        </w:numPr>
        <w:ind w:right="905"/>
      </w:pPr>
      <w: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14:paraId="2455C60E" w14:textId="77777777" w:rsidR="001D41E4" w:rsidRDefault="00000000">
      <w:pPr>
        <w:numPr>
          <w:ilvl w:val="0"/>
          <w:numId w:val="87"/>
        </w:numPr>
        <w:ind w:right="905"/>
      </w:pPr>
      <w: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14:paraId="099BC727" w14:textId="77777777" w:rsidR="001D41E4" w:rsidRDefault="00000000">
      <w:pPr>
        <w:numPr>
          <w:ilvl w:val="0"/>
          <w:numId w:val="87"/>
        </w:numPr>
        <w:ind w:right="905"/>
      </w:pPr>
      <w: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14:paraId="3833E242" w14:textId="77777777" w:rsidR="001D41E4" w:rsidRDefault="00000000">
      <w:pPr>
        <w:numPr>
          <w:ilvl w:val="0"/>
          <w:numId w:val="87"/>
        </w:numPr>
        <w:ind w:right="905"/>
      </w:pPr>
      <w:r>
        <w:lastRenderedPageBreak/>
        <w:t xml:space="preserve">укреплять здоровье ребёнка, опорно-двигательный аппарат, формировать правильную осанку, повышать иммунитет средствами физического воспитания; </w:t>
      </w:r>
    </w:p>
    <w:p w14:paraId="397BD592" w14:textId="77777777" w:rsidR="001D41E4" w:rsidRDefault="00000000">
      <w:pPr>
        <w:numPr>
          <w:ilvl w:val="0"/>
          <w:numId w:val="87"/>
        </w:numPr>
        <w:ind w:right="905"/>
      </w:pPr>
      <w:r>
        <w:t xml:space="preserve">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p>
    <w:p w14:paraId="5EBD027A" w14:textId="77777777" w:rsidR="001D41E4" w:rsidRDefault="00000000">
      <w:pPr>
        <w:ind w:left="1028" w:right="829" w:firstLine="0"/>
      </w:pPr>
      <w:r>
        <w:rPr>
          <w:b/>
        </w:rPr>
        <w:t>Содержание</w:t>
      </w:r>
      <w:r>
        <w:t xml:space="preserve"> образовательной деятельности. </w:t>
      </w:r>
    </w:p>
    <w:p w14:paraId="1414E441" w14:textId="77777777" w:rsidR="001D41E4" w:rsidRDefault="00000000">
      <w:pPr>
        <w:ind w:left="317" w:right="901"/>
      </w:pPr>
      <w: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14:paraId="0085549A" w14:textId="77777777" w:rsidR="001D41E4" w:rsidRDefault="00000000">
      <w:pPr>
        <w:spacing w:after="91"/>
        <w:ind w:left="317" w:right="906"/>
      </w:pPr>
      <w: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14:paraId="160B5A42" w14:textId="77777777" w:rsidR="001D41E4" w:rsidRDefault="00000000">
      <w:pPr>
        <w:ind w:left="317" w:right="829"/>
      </w:pPr>
      <w:r>
        <w:rPr>
          <w:sz w:val="28"/>
        </w:rPr>
        <w:t>1)</w:t>
      </w:r>
      <w:r>
        <w:rPr>
          <w:rFonts w:ascii="Arial" w:eastAsia="Arial" w:hAnsi="Arial" w:cs="Arial"/>
          <w:sz w:val="28"/>
        </w:rPr>
        <w:t xml:space="preserve"> </w:t>
      </w:r>
      <w:r>
        <w:rPr>
          <w:b/>
          <w:i/>
        </w:rPr>
        <w:t>Основная гимнастика</w:t>
      </w:r>
      <w:r>
        <w:t xml:space="preserve"> (основные движения, общеразвивающие упражнения, ритмическая гимнастика и строевые упражнения). </w:t>
      </w:r>
    </w:p>
    <w:p w14:paraId="4C92664D" w14:textId="77777777" w:rsidR="001D41E4" w:rsidRDefault="00000000">
      <w:pPr>
        <w:ind w:left="1028" w:right="829" w:firstLine="0"/>
      </w:pPr>
      <w:r>
        <w:t xml:space="preserve">Основные движения: </w:t>
      </w:r>
    </w:p>
    <w:p w14:paraId="276B7286" w14:textId="77777777" w:rsidR="001D41E4" w:rsidRDefault="00000000">
      <w:pPr>
        <w:ind w:left="317" w:right="898"/>
      </w:pPr>
      <w: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t>проползание</w:t>
      </w:r>
      <w:proofErr w:type="spellEnd"/>
      <w: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w:t>
      </w:r>
      <w:proofErr w:type="spellStart"/>
      <w:r>
        <w:t>подлезание</w:t>
      </w:r>
      <w:proofErr w:type="spellEnd"/>
      <w:r>
        <w:t xml:space="preserve"> под веревку или дугу, не касаясь руками пола прямо и боком;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w:t>
      </w:r>
      <w:r>
        <w:lastRenderedPageBreak/>
        <w:t xml:space="preserve">по кругу, держась за руки; со сменой направляющего, меняя направление движения и темп; непрерывный бег 1-1,5 мин; </w:t>
      </w:r>
      <w:proofErr w:type="spellStart"/>
      <w:r>
        <w:t>пробегание</w:t>
      </w:r>
      <w:proofErr w:type="spellEnd"/>
      <w:r>
        <w:t xml:space="preserve"> 30-40 м в чередовании с ходьбой 2-3 раза; медленный бег 150-200 м; бег на скорость 20 м; челночный бег 2x5 м; </w:t>
      </w:r>
      <w:proofErr w:type="spellStart"/>
      <w:r>
        <w:t>перебегание</w:t>
      </w:r>
      <w:proofErr w:type="spellEnd"/>
      <w:r>
        <w:t xml:space="preserve"> подгруппами по 5-6 человек с одной стороны площадки на другую; бег врассыпную с ловлей и </w:t>
      </w:r>
      <w:proofErr w:type="spellStart"/>
      <w:r>
        <w:t>увертыванием</w:t>
      </w:r>
      <w:proofErr w:type="spellEnd"/>
      <w:r>
        <w:t xml:space="preserve">;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t>пробегание</w:t>
      </w:r>
      <w:proofErr w:type="spellEnd"/>
      <w: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14:paraId="6015590B" w14:textId="77777777" w:rsidR="001D41E4" w:rsidRDefault="00000000">
      <w:pPr>
        <w:ind w:left="317" w:right="829"/>
      </w:pPr>
      <w:r>
        <w:t xml:space="preserve">Педагог обучает разнообразным упражнениям, которые дети могут переносить в самостоятельную двигательную деятельность. </w:t>
      </w:r>
    </w:p>
    <w:p w14:paraId="2E05D716" w14:textId="77777777" w:rsidR="001D41E4" w:rsidRDefault="00000000">
      <w:pPr>
        <w:ind w:left="1028" w:right="829" w:firstLine="0"/>
      </w:pPr>
      <w:r>
        <w:t xml:space="preserve">Общеразвивающие упражнения: </w:t>
      </w:r>
    </w:p>
    <w:p w14:paraId="31192389" w14:textId="77777777" w:rsidR="001D41E4" w:rsidRDefault="00000000">
      <w:pPr>
        <w:spacing w:after="5" w:line="271" w:lineRule="auto"/>
        <w:ind w:left="10" w:right="910" w:hanging="10"/>
        <w:jc w:val="right"/>
      </w:pPr>
      <w:r>
        <w:t xml:space="preserve">упражнения для кистей рук, развития и укрепления мышц рук и плечевого пояса: </w:t>
      </w:r>
    </w:p>
    <w:p w14:paraId="2C750F9E" w14:textId="77777777" w:rsidR="001D41E4" w:rsidRDefault="00000000">
      <w:pPr>
        <w:ind w:left="317" w:right="908" w:firstLine="0"/>
      </w:pPr>
      <w:r>
        <w:t xml:space="preserve">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упражнения для развития и укрепления мышц ног и брюшного пресса: сгибание и </w:t>
      </w:r>
    </w:p>
    <w:p w14:paraId="21E4F9DD" w14:textId="77777777" w:rsidR="001D41E4" w:rsidRDefault="00000000">
      <w:pPr>
        <w:ind w:left="317" w:right="912" w:firstLine="0"/>
      </w:pPr>
      <w:r>
        <w:t xml:space="preserve">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14:paraId="6852687A" w14:textId="77777777" w:rsidR="001D41E4" w:rsidRDefault="00000000">
      <w:pPr>
        <w:ind w:left="317" w:right="901"/>
      </w:pPr>
      <w: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 </w:t>
      </w:r>
    </w:p>
    <w:p w14:paraId="3C7EFE51" w14:textId="77777777" w:rsidR="001D41E4" w:rsidRDefault="00000000">
      <w:pPr>
        <w:ind w:left="1028" w:right="829" w:firstLine="0"/>
      </w:pPr>
      <w:r>
        <w:t xml:space="preserve">Ритмическая гимнастика: </w:t>
      </w:r>
    </w:p>
    <w:p w14:paraId="6EEF35C6" w14:textId="77777777" w:rsidR="001D41E4" w:rsidRDefault="00000000">
      <w:pPr>
        <w:ind w:left="317" w:right="908"/>
      </w:pPr>
      <w: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w:t>
      </w:r>
      <w:r>
        <w:lastRenderedPageBreak/>
        <w:t xml:space="preserve">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w:t>
      </w:r>
    </w:p>
    <w:p w14:paraId="69EEF0A7" w14:textId="77777777" w:rsidR="001D41E4" w:rsidRDefault="00000000">
      <w:pPr>
        <w:ind w:left="1028" w:right="829" w:firstLine="0"/>
      </w:pPr>
      <w:r>
        <w:t xml:space="preserve">Строевые упражнения: </w:t>
      </w:r>
    </w:p>
    <w:p w14:paraId="0E931D19" w14:textId="77777777" w:rsidR="001D41E4" w:rsidRDefault="00000000">
      <w:pPr>
        <w:spacing w:after="91"/>
        <w:ind w:left="317" w:right="908"/>
      </w:pPr>
      <w: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p w14:paraId="3CD0072C" w14:textId="77777777" w:rsidR="001D41E4" w:rsidRDefault="00000000">
      <w:pPr>
        <w:numPr>
          <w:ilvl w:val="0"/>
          <w:numId w:val="88"/>
        </w:numPr>
        <w:spacing w:after="92"/>
        <w:ind w:right="907"/>
      </w:pPr>
      <w:r>
        <w:rPr>
          <w:b/>
          <w:i/>
        </w:rPr>
        <w:t>Подвижные игры</w:t>
      </w:r>
      <w: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
    <w:p w14:paraId="13AFFA94" w14:textId="77777777" w:rsidR="001D41E4" w:rsidRDefault="00000000">
      <w:pPr>
        <w:numPr>
          <w:ilvl w:val="0"/>
          <w:numId w:val="88"/>
        </w:numPr>
        <w:ind w:right="907"/>
      </w:pPr>
      <w:r>
        <w:rPr>
          <w:b/>
          <w:i/>
        </w:rPr>
        <w:t>Спортивные упражнения</w:t>
      </w:r>
      <w: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14:paraId="612CC034" w14:textId="77777777" w:rsidR="001D41E4" w:rsidRDefault="00000000">
      <w:pPr>
        <w:ind w:left="317" w:right="829"/>
      </w:pPr>
      <w:r>
        <w:t xml:space="preserve">Катание на санках: подъем с санками на гору, скатывание с горки, торможение при спуске, катание на санках друг друга. </w:t>
      </w:r>
    </w:p>
    <w:p w14:paraId="0CD66CD3" w14:textId="77777777" w:rsidR="001D41E4" w:rsidRDefault="00000000">
      <w:pPr>
        <w:ind w:left="317" w:right="829"/>
      </w:pPr>
      <w:r>
        <w:t xml:space="preserve">Катание на трехколесном и двухколесном велосипеде, самокате (при наличие): по прямой, по кругу с поворотами, с разной скоростью. </w:t>
      </w:r>
    </w:p>
    <w:p w14:paraId="19199DA4" w14:textId="77777777" w:rsidR="001D41E4" w:rsidRDefault="00000000">
      <w:pPr>
        <w:ind w:left="317" w:right="900"/>
      </w:pPr>
      <w:r>
        <w:t>Ходьба на лыжах (</w:t>
      </w:r>
      <w:proofErr w:type="gramStart"/>
      <w:r>
        <w:t>при наличие</w:t>
      </w:r>
      <w:proofErr w:type="gramEnd"/>
      <w:r>
        <w:t>, или короткие лыжи): скользящим шагом, повороты на месте, подъем на гору «ступающим шагом» и «</w:t>
      </w:r>
      <w:proofErr w:type="spellStart"/>
      <w:r>
        <w:t>полуёлочкой</w:t>
      </w:r>
      <w:proofErr w:type="spellEnd"/>
      <w:r>
        <w:t xml:space="preserve">». Плавание (нет </w:t>
      </w:r>
      <w:proofErr w:type="spellStart"/>
      <w:r>
        <w:t>такиз</w:t>
      </w:r>
      <w:proofErr w:type="spellEnd"/>
      <w:r>
        <w:t xml:space="preserve"> возможностей, нет бассейна) </w:t>
      </w:r>
    </w:p>
    <w:p w14:paraId="06C15EE5" w14:textId="77777777" w:rsidR="001D41E4" w:rsidRDefault="00000000">
      <w:pPr>
        <w:spacing w:after="84"/>
        <w:ind w:left="317" w:right="897"/>
      </w:pPr>
      <w:r>
        <w:t xml:space="preserve"> </w:t>
      </w:r>
      <w:r>
        <w:rPr>
          <w:b/>
          <w:i/>
        </w:rPr>
        <w:t>Формирование основ здорового образа жизни</w:t>
      </w:r>
      <w: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 </w:t>
      </w:r>
    </w:p>
    <w:p w14:paraId="43622127" w14:textId="77777777" w:rsidR="001D41E4" w:rsidRDefault="00000000">
      <w:pPr>
        <w:spacing w:after="5" w:line="271" w:lineRule="auto"/>
        <w:ind w:left="1038" w:right="0" w:hanging="10"/>
        <w:jc w:val="left"/>
      </w:pPr>
      <w:r>
        <w:rPr>
          <w:sz w:val="28"/>
        </w:rPr>
        <w:t>4)</w:t>
      </w:r>
      <w:r>
        <w:rPr>
          <w:rFonts w:ascii="Arial" w:eastAsia="Arial" w:hAnsi="Arial" w:cs="Arial"/>
          <w:sz w:val="28"/>
        </w:rPr>
        <w:t xml:space="preserve"> </w:t>
      </w:r>
      <w:r>
        <w:rPr>
          <w:b/>
          <w:i/>
        </w:rPr>
        <w:t>Активный отдых</w:t>
      </w:r>
      <w:r>
        <w:t xml:space="preserve">. </w:t>
      </w:r>
    </w:p>
    <w:p w14:paraId="269EA438" w14:textId="77777777" w:rsidR="001D41E4" w:rsidRDefault="00000000">
      <w:pPr>
        <w:ind w:left="317" w:right="911"/>
      </w:pPr>
      <w: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w:t>
      </w:r>
    </w:p>
    <w:p w14:paraId="2F0EC406" w14:textId="77777777" w:rsidR="001D41E4" w:rsidRDefault="00000000">
      <w:pPr>
        <w:ind w:left="317" w:right="901"/>
      </w:pPr>
      <w: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proofErr w:type="spellStart"/>
      <w:r>
        <w:t>музыкальноритмические</w:t>
      </w:r>
      <w:proofErr w:type="spellEnd"/>
      <w:r>
        <w:t xml:space="preserve"> и танцевальные упражнения. </w:t>
      </w:r>
    </w:p>
    <w:p w14:paraId="6482DF30" w14:textId="77777777" w:rsidR="001D41E4" w:rsidRDefault="00000000">
      <w:pPr>
        <w:ind w:left="317" w:right="908"/>
      </w:pPr>
      <w:r>
        <w:lastRenderedPageBreak/>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14:paraId="0BB91972" w14:textId="77777777" w:rsidR="001D41E4" w:rsidRDefault="00000000">
      <w:pPr>
        <w:ind w:left="317" w:right="913"/>
      </w:pPr>
      <w:r>
        <w:t xml:space="preserve">Дни здоровья проводятся 1 раз в три месяца. В этот день проводятся физкультурно-оздоровительные мероприятия, прогулки, игры на свежем воздухе. </w:t>
      </w:r>
      <w:r>
        <w:rPr>
          <w:b/>
          <w:i/>
        </w:rPr>
        <w:t xml:space="preserve">Вариативная часть: </w:t>
      </w:r>
    </w:p>
    <w:p w14:paraId="5711D832" w14:textId="77777777" w:rsidR="001D41E4" w:rsidRDefault="00000000">
      <w:pPr>
        <w:spacing w:after="22" w:line="258" w:lineRule="auto"/>
        <w:ind w:left="269" w:right="830" w:hanging="10"/>
      </w:pPr>
      <w:r>
        <w:rPr>
          <w:i/>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r>
        <w:t xml:space="preserve"> (см </w:t>
      </w:r>
      <w:proofErr w:type="gramStart"/>
      <w:r>
        <w:rPr>
          <w:b/>
        </w:rPr>
        <w:t>региональную  образовательную</w:t>
      </w:r>
      <w:proofErr w:type="gramEnd"/>
      <w:r>
        <w:rPr>
          <w:b/>
        </w:rPr>
        <w:t xml:space="preserve">  программу дошкольного образования  «СӨЕНЕЧ – РАДОСТЬ ПОЗНАНИЯ», </w:t>
      </w:r>
      <w:r>
        <w:t>электронный вариант)</w:t>
      </w:r>
      <w:r>
        <w:rPr>
          <w:b/>
          <w:i/>
        </w:rPr>
        <w:t xml:space="preserve"> </w:t>
      </w:r>
    </w:p>
    <w:p w14:paraId="629FCF54" w14:textId="77777777" w:rsidR="001D41E4" w:rsidRDefault="00000000">
      <w:pPr>
        <w:spacing w:after="9" w:line="271" w:lineRule="auto"/>
        <w:ind w:left="1038" w:right="831" w:hanging="10"/>
      </w:pPr>
      <w:r>
        <w:rPr>
          <w:b/>
        </w:rPr>
        <w:t xml:space="preserve">2.1.5.6. От 5 лет до 6 лет. </w:t>
      </w:r>
    </w:p>
    <w:p w14:paraId="27E1A933" w14:textId="77777777" w:rsidR="001D41E4" w:rsidRDefault="00000000">
      <w:pPr>
        <w:spacing w:after="5" w:line="271" w:lineRule="auto"/>
        <w:ind w:left="1038" w:right="0" w:hanging="10"/>
        <w:jc w:val="left"/>
      </w:pPr>
      <w:r>
        <w:rPr>
          <w:b/>
          <w:i/>
        </w:rPr>
        <w:t xml:space="preserve">Обязательная часть: </w:t>
      </w:r>
    </w:p>
    <w:p w14:paraId="1724E1A5" w14:textId="77777777" w:rsidR="001D41E4" w:rsidRDefault="00000000">
      <w:pPr>
        <w:spacing w:after="5" w:line="271" w:lineRule="auto"/>
        <w:ind w:left="10" w:right="969" w:hanging="10"/>
        <w:jc w:val="right"/>
      </w:pPr>
      <w:r>
        <w:t xml:space="preserve">Основные </w:t>
      </w:r>
      <w:r>
        <w:rPr>
          <w:b/>
        </w:rPr>
        <w:t>задачи</w:t>
      </w:r>
      <w:r>
        <w:t xml:space="preserve"> образовательной деятельности в области физического развития: </w:t>
      </w:r>
    </w:p>
    <w:p w14:paraId="7CF141CB" w14:textId="77777777" w:rsidR="001D41E4" w:rsidRDefault="00000000">
      <w:pPr>
        <w:numPr>
          <w:ilvl w:val="0"/>
          <w:numId w:val="89"/>
        </w:numPr>
        <w:ind w:right="901"/>
      </w:pPr>
      <w: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14:paraId="4E75F431" w14:textId="77777777" w:rsidR="001D41E4" w:rsidRDefault="00000000">
      <w:pPr>
        <w:numPr>
          <w:ilvl w:val="0"/>
          <w:numId w:val="89"/>
        </w:numPr>
        <w:ind w:right="901"/>
      </w:pPr>
      <w: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14:paraId="1E25E7ED" w14:textId="77777777" w:rsidR="001D41E4" w:rsidRDefault="00000000">
      <w:pPr>
        <w:numPr>
          <w:ilvl w:val="0"/>
          <w:numId w:val="89"/>
        </w:numPr>
        <w:ind w:right="901"/>
      </w:pPr>
      <w:r>
        <w:t xml:space="preserve">воспитывать патриотические чувства и нравственно-волевые качества в подвижных и спортивных играх, формах активного отдыха; </w:t>
      </w:r>
    </w:p>
    <w:p w14:paraId="2F3F26B2" w14:textId="77777777" w:rsidR="001D41E4" w:rsidRDefault="00000000">
      <w:pPr>
        <w:numPr>
          <w:ilvl w:val="0"/>
          <w:numId w:val="89"/>
        </w:numPr>
        <w:ind w:right="901"/>
      </w:pPr>
      <w: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14:paraId="24BC4BF7" w14:textId="77777777" w:rsidR="001D41E4" w:rsidRDefault="00000000">
      <w:pPr>
        <w:numPr>
          <w:ilvl w:val="0"/>
          <w:numId w:val="89"/>
        </w:numPr>
        <w:ind w:right="901"/>
      </w:pPr>
      <w:r>
        <w:t xml:space="preserve">укреплять здоровье ребёнка, формировать правильную осанку, укреплять опорно-двигательный аппарат, повышать иммунитет средствами физического </w:t>
      </w:r>
    </w:p>
    <w:p w14:paraId="66BAF947" w14:textId="77777777" w:rsidR="001D41E4" w:rsidRDefault="00000000">
      <w:pPr>
        <w:ind w:left="259" w:right="829" w:firstLine="0"/>
      </w:pPr>
      <w:r>
        <w:t xml:space="preserve">воспитания; </w:t>
      </w:r>
    </w:p>
    <w:p w14:paraId="2DF9FBA0" w14:textId="77777777" w:rsidR="001D41E4" w:rsidRDefault="00000000">
      <w:pPr>
        <w:numPr>
          <w:ilvl w:val="0"/>
          <w:numId w:val="89"/>
        </w:numPr>
        <w:ind w:right="901"/>
      </w:pPr>
      <w: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14:paraId="6A36F301" w14:textId="77777777" w:rsidR="001D41E4" w:rsidRDefault="00000000">
      <w:pPr>
        <w:numPr>
          <w:ilvl w:val="0"/>
          <w:numId w:val="89"/>
        </w:numPr>
        <w:ind w:right="901"/>
      </w:pPr>
      <w: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14:paraId="59154AF3" w14:textId="77777777" w:rsidR="001D41E4" w:rsidRDefault="00000000">
      <w:pPr>
        <w:ind w:left="1028" w:right="829" w:firstLine="0"/>
      </w:pPr>
      <w:r>
        <w:rPr>
          <w:b/>
        </w:rPr>
        <w:t>Содержание</w:t>
      </w:r>
      <w:r>
        <w:t xml:space="preserve"> образовательной деятельности. </w:t>
      </w:r>
    </w:p>
    <w:p w14:paraId="20E92119" w14:textId="77777777" w:rsidR="001D41E4" w:rsidRDefault="00000000">
      <w:pPr>
        <w:ind w:left="317" w:right="904"/>
      </w:pPr>
      <w: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14:paraId="2AA7873D" w14:textId="77777777" w:rsidR="001D41E4" w:rsidRDefault="00000000">
      <w:pPr>
        <w:spacing w:after="92"/>
        <w:ind w:left="317" w:right="910"/>
      </w:pPr>
      <w:r>
        <w:lastRenderedPageBreak/>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14:paraId="77FBE9C0" w14:textId="77777777" w:rsidR="001D41E4" w:rsidRDefault="00000000">
      <w:pPr>
        <w:ind w:left="317" w:right="829"/>
      </w:pPr>
      <w:r>
        <w:rPr>
          <w:sz w:val="28"/>
        </w:rPr>
        <w:t>1)</w:t>
      </w:r>
      <w:r>
        <w:rPr>
          <w:rFonts w:ascii="Arial" w:eastAsia="Arial" w:hAnsi="Arial" w:cs="Arial"/>
          <w:sz w:val="28"/>
        </w:rPr>
        <w:t xml:space="preserve"> </w:t>
      </w:r>
      <w:r>
        <w:rPr>
          <w:b/>
          <w:i/>
        </w:rPr>
        <w:t>Основная гимнастика</w:t>
      </w:r>
      <w:r>
        <w:t xml:space="preserve"> (основные движения, общеразвивающие упражнения, ритмическая гимнастика и строевые упражнения). </w:t>
      </w:r>
    </w:p>
    <w:p w14:paraId="16436C9B" w14:textId="77777777" w:rsidR="001D41E4" w:rsidRDefault="00000000">
      <w:pPr>
        <w:ind w:left="1028" w:right="829" w:firstLine="0"/>
      </w:pPr>
      <w:r>
        <w:t xml:space="preserve">Основные движения: </w:t>
      </w:r>
    </w:p>
    <w:p w14:paraId="33AA218B" w14:textId="77777777" w:rsidR="001D41E4" w:rsidRDefault="00000000">
      <w:pPr>
        <w:ind w:left="317" w:right="900"/>
      </w:pPr>
      <w: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t>переползание</w:t>
      </w:r>
      <w:proofErr w:type="spellEnd"/>
      <w: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t>проползание</w:t>
      </w:r>
      <w:proofErr w:type="spellEnd"/>
      <w:r>
        <w:t xml:space="preserve"> под скамейкой; лазанье по гимнастической стенке чередующимся шагом;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бег: бег в колонне по одному, «змейкой», с перестроением на ходу в пары, звенья, со сменой ведущих; бег с пролезанием в обруч; с ловлей и </w:t>
      </w:r>
      <w:proofErr w:type="spellStart"/>
      <w:r>
        <w:t>увертыванием</w:t>
      </w:r>
      <w:proofErr w:type="spellEnd"/>
      <w: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w:t>
      </w:r>
      <w:proofErr w:type="spellStart"/>
      <w:r>
        <w:t>пробегание</w:t>
      </w:r>
      <w:proofErr w:type="spellEnd"/>
      <w:r>
        <w:t xml:space="preserve"> на скорость 20 м; бег под вращающейся скакалкой; прыжки: подпрыгивание на месте одна нога вперед-другая назад, ноги </w:t>
      </w:r>
      <w:proofErr w:type="spellStart"/>
      <w:r>
        <w:t>скрестно</w:t>
      </w:r>
      <w:proofErr w:type="spellEnd"/>
      <w:r>
        <w:t>-</w:t>
      </w:r>
    </w:p>
    <w:p w14:paraId="20D5A3EB" w14:textId="77777777" w:rsidR="001D41E4" w:rsidRDefault="00000000">
      <w:pPr>
        <w:ind w:left="317" w:right="900" w:firstLine="0"/>
      </w:pPr>
      <w:r>
        <w:t xml:space="preserve">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упражнения в равновесии: ходьба по шнуру прямо и зигзагообразно, приставляя </w:t>
      </w:r>
    </w:p>
    <w:p w14:paraId="3EFE40B8" w14:textId="77777777" w:rsidR="001D41E4" w:rsidRDefault="00000000">
      <w:pPr>
        <w:ind w:left="317" w:right="901" w:firstLine="0"/>
      </w:pPr>
      <w:r>
        <w:lastRenderedPageBreak/>
        <w:t xml:space="preserve">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t>пробегание</w:t>
      </w:r>
      <w:proofErr w:type="spellEnd"/>
      <w: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14:paraId="3B059E39" w14:textId="77777777" w:rsidR="001D41E4" w:rsidRDefault="00000000">
      <w:pPr>
        <w:ind w:left="317" w:right="829"/>
      </w:pPr>
      <w: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14:paraId="6193C034" w14:textId="77777777" w:rsidR="001D41E4" w:rsidRDefault="00000000">
      <w:pPr>
        <w:ind w:left="1028" w:right="829" w:firstLine="0"/>
      </w:pPr>
      <w:r>
        <w:t xml:space="preserve">Общеразвивающие упражнения: </w:t>
      </w:r>
    </w:p>
    <w:p w14:paraId="7C418060" w14:textId="77777777" w:rsidR="001D41E4" w:rsidRDefault="00000000">
      <w:pPr>
        <w:ind w:left="317" w:right="904"/>
      </w:pPr>
      <w: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упражнения для развития и укрепления мышц спины и гибкости позвоночника: </w:t>
      </w:r>
    </w:p>
    <w:p w14:paraId="77E6DBE2" w14:textId="77777777" w:rsidR="001D41E4" w:rsidRDefault="00000000">
      <w:pPr>
        <w:ind w:left="317" w:right="910" w:firstLine="0"/>
      </w:pPr>
      <w:r>
        <w:t xml:space="preserve">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14:paraId="6E8E546D" w14:textId="77777777" w:rsidR="001D41E4" w:rsidRDefault="00000000">
      <w:pPr>
        <w:ind w:left="317" w:right="911"/>
      </w:pPr>
      <w: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w:t>
      </w:r>
    </w:p>
    <w:p w14:paraId="6549C604" w14:textId="77777777" w:rsidR="001D41E4" w:rsidRDefault="00000000">
      <w:pPr>
        <w:ind w:left="317" w:right="829"/>
      </w:pPr>
      <w:r>
        <w:t xml:space="preserve">Разученные упражнения включаются в комплексы утренней гимнастики и другие формы физкультурно-оздоровительной работы. </w:t>
      </w:r>
    </w:p>
    <w:p w14:paraId="5A3E815C" w14:textId="77777777" w:rsidR="001D41E4" w:rsidRDefault="00000000">
      <w:pPr>
        <w:ind w:left="1028" w:right="829" w:firstLine="0"/>
      </w:pPr>
      <w:r>
        <w:t xml:space="preserve">Ритмическая гимнастика: </w:t>
      </w:r>
    </w:p>
    <w:p w14:paraId="2AF59491" w14:textId="77777777" w:rsidR="001D41E4" w:rsidRDefault="00000000">
      <w:pPr>
        <w:ind w:left="317" w:right="900"/>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t>полупальцах</w:t>
      </w:r>
      <w:proofErr w:type="spellEnd"/>
      <w:r>
        <w:t xml:space="preserve">,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14:paraId="2A5158F7" w14:textId="77777777" w:rsidR="001D41E4" w:rsidRDefault="00000000">
      <w:pPr>
        <w:spacing w:after="81"/>
        <w:ind w:left="1028" w:right="912" w:firstLine="0"/>
      </w:pPr>
      <w:r>
        <w:t xml:space="preserve">Строевые упражнения: 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w:t>
      </w:r>
      <w:r>
        <w:lastRenderedPageBreak/>
        <w:t xml:space="preserve">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14:paraId="0DCED0DA" w14:textId="77777777" w:rsidR="001D41E4" w:rsidRDefault="00000000">
      <w:pPr>
        <w:numPr>
          <w:ilvl w:val="0"/>
          <w:numId w:val="90"/>
        </w:numPr>
        <w:ind w:right="903"/>
      </w:pPr>
      <w:r>
        <w:rPr>
          <w:b/>
          <w:i/>
        </w:rPr>
        <w:t>Подвижные игры</w:t>
      </w:r>
      <w: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14:paraId="522EFBDC" w14:textId="77777777" w:rsidR="001D41E4" w:rsidRDefault="00000000">
      <w:pPr>
        <w:spacing w:after="91"/>
        <w:ind w:left="317" w:right="899"/>
      </w:pPr>
      <w: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w:t>
      </w:r>
      <w:proofErr w:type="spellStart"/>
      <w:r>
        <w:t>духовнонравственных</w:t>
      </w:r>
      <w:proofErr w:type="spellEnd"/>
      <w:r>
        <w:t xml:space="preserve"> качеств, основ патриотизма и гражданской идентичности в подвижных играх. </w:t>
      </w:r>
    </w:p>
    <w:p w14:paraId="6F80F764" w14:textId="77777777" w:rsidR="001D41E4" w:rsidRDefault="00000000">
      <w:pPr>
        <w:numPr>
          <w:ilvl w:val="0"/>
          <w:numId w:val="90"/>
        </w:numPr>
        <w:ind w:right="903"/>
      </w:pPr>
      <w:r>
        <w:rPr>
          <w:b/>
          <w:i/>
        </w:rPr>
        <w:t>Спортивные игры</w:t>
      </w:r>
      <w: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14:paraId="419FBAAD" w14:textId="77777777" w:rsidR="001D41E4" w:rsidRDefault="00000000">
      <w:pPr>
        <w:ind w:left="317" w:right="829"/>
      </w:pPr>
      <w:r>
        <w:t xml:space="preserve">Городки: бросание биты сбоку, выбивание городка с кона (5-6 м) и </w:t>
      </w:r>
      <w:proofErr w:type="spellStart"/>
      <w:r>
        <w:t>полукона</w:t>
      </w:r>
      <w:proofErr w:type="spellEnd"/>
      <w:r>
        <w:t xml:space="preserve"> (2-3 м); знание 3-4 фигур. </w:t>
      </w:r>
    </w:p>
    <w:p w14:paraId="27C968B9" w14:textId="77777777" w:rsidR="001D41E4" w:rsidRDefault="00000000">
      <w:pPr>
        <w:ind w:left="317" w:right="911"/>
      </w:pPr>
      <w: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14:paraId="74C34DEE" w14:textId="77777777" w:rsidR="001D41E4" w:rsidRDefault="00000000">
      <w:pPr>
        <w:ind w:left="317" w:right="829"/>
      </w:pPr>
      <w:r>
        <w:t xml:space="preserve">Бадминтон: отбивание волана ракеткой в заданном направлении; игра с педагогом. </w:t>
      </w:r>
    </w:p>
    <w:p w14:paraId="0391A3AB" w14:textId="77777777" w:rsidR="001D41E4" w:rsidRDefault="00000000">
      <w:pPr>
        <w:spacing w:after="85"/>
        <w:ind w:left="317" w:right="904"/>
      </w:pPr>
      <w: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 </w:t>
      </w:r>
    </w:p>
    <w:p w14:paraId="05408282" w14:textId="77777777" w:rsidR="001D41E4" w:rsidRDefault="00000000">
      <w:pPr>
        <w:numPr>
          <w:ilvl w:val="0"/>
          <w:numId w:val="90"/>
        </w:numPr>
        <w:ind w:right="903"/>
      </w:pPr>
      <w:r>
        <w:rPr>
          <w:b/>
          <w:i/>
        </w:rPr>
        <w:t>Спортивные упражнения</w:t>
      </w:r>
      <w: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14:paraId="16DB6F39" w14:textId="77777777" w:rsidR="001D41E4" w:rsidRDefault="00000000">
      <w:pPr>
        <w:ind w:left="317" w:right="829"/>
      </w:pPr>
      <w:r>
        <w:t xml:space="preserve">Катание на санках: по прямой, со скоростью, с горки, подъем с санками в гору, с торможением при спуске с горки. </w:t>
      </w:r>
    </w:p>
    <w:p w14:paraId="7B46A7CF" w14:textId="77777777" w:rsidR="001D41E4" w:rsidRDefault="00000000">
      <w:pPr>
        <w:ind w:left="317" w:right="829"/>
      </w:pPr>
      <w:r>
        <w:t xml:space="preserve">Ходьба на лыжах: по лыжне (при наличие, и только в пределах спортивного </w:t>
      </w:r>
      <w:proofErr w:type="gramStart"/>
      <w:r>
        <w:t>участка)(</w:t>
      </w:r>
      <w:proofErr w:type="gramEnd"/>
      <w:r>
        <w:t xml:space="preserve"> соблюдая правила безопасного передвижения. </w:t>
      </w:r>
    </w:p>
    <w:p w14:paraId="60A0A2B0" w14:textId="77777777" w:rsidR="001D41E4" w:rsidRDefault="00000000">
      <w:pPr>
        <w:ind w:left="317" w:right="905"/>
      </w:pPr>
      <w:r>
        <w:t xml:space="preserve">Катание на двухколесном велосипеде, самокате (при наличии): по прямой, по кругу, с разворотом, с разной скоростью; с поворотами направо и налево, соблюдая правила безопасного передвижения. </w:t>
      </w:r>
    </w:p>
    <w:p w14:paraId="0D8E28C3" w14:textId="77777777" w:rsidR="001D41E4" w:rsidRDefault="00000000">
      <w:pPr>
        <w:spacing w:after="86"/>
        <w:ind w:left="1028" w:right="829" w:firstLine="0"/>
      </w:pPr>
      <w:r>
        <w:t xml:space="preserve">Плавание (нет таких возможностей, так как нет бассейна) </w:t>
      </w:r>
    </w:p>
    <w:p w14:paraId="21BE66C1" w14:textId="77777777" w:rsidR="001D41E4" w:rsidRDefault="00000000">
      <w:pPr>
        <w:numPr>
          <w:ilvl w:val="0"/>
          <w:numId w:val="90"/>
        </w:numPr>
        <w:spacing w:after="78"/>
        <w:ind w:right="903"/>
      </w:pPr>
      <w:r>
        <w:rPr>
          <w:b/>
          <w:i/>
        </w:rPr>
        <w:t>Формирование основ здорового образа жизни</w:t>
      </w:r>
      <w: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w:t>
      </w:r>
      <w:r>
        <w:lastRenderedPageBreak/>
        <w:t xml:space="preserve">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14:paraId="2078D082" w14:textId="77777777" w:rsidR="001D41E4" w:rsidRDefault="00000000">
      <w:pPr>
        <w:numPr>
          <w:ilvl w:val="0"/>
          <w:numId w:val="90"/>
        </w:numPr>
        <w:spacing w:after="5" w:line="271" w:lineRule="auto"/>
        <w:ind w:right="903"/>
      </w:pPr>
      <w:r>
        <w:rPr>
          <w:b/>
          <w:i/>
        </w:rPr>
        <w:t>Активный отдых</w:t>
      </w:r>
      <w:r>
        <w:t xml:space="preserve">. </w:t>
      </w:r>
    </w:p>
    <w:p w14:paraId="55E3CF43" w14:textId="77777777" w:rsidR="001D41E4" w:rsidRDefault="00000000">
      <w:pPr>
        <w:ind w:left="317" w:right="905"/>
      </w:pPr>
      <w: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14:paraId="1F93147C" w14:textId="77777777" w:rsidR="001D41E4" w:rsidRDefault="00000000">
      <w:pPr>
        <w:ind w:left="317" w:right="902"/>
      </w:pPr>
      <w:r>
        <w:t xml:space="preserve">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 </w:t>
      </w:r>
    </w:p>
    <w:p w14:paraId="68859609" w14:textId="77777777" w:rsidR="001D41E4" w:rsidRDefault="00000000">
      <w:pPr>
        <w:ind w:left="317" w:right="897"/>
      </w:pPr>
      <w: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14:paraId="67D9D1ED" w14:textId="77777777" w:rsidR="001D41E4" w:rsidRDefault="00000000">
      <w:pPr>
        <w:ind w:left="317" w:right="829"/>
      </w:pPr>
      <w:r>
        <w:t xml:space="preserve">Дни здоровья: педагог проводит 1 раз в квартал. В этот день проводятся оздоровительные мероприятия и туристские прогулки. </w:t>
      </w:r>
    </w:p>
    <w:p w14:paraId="2A575833" w14:textId="77777777" w:rsidR="001D41E4" w:rsidRDefault="00000000">
      <w:pPr>
        <w:ind w:left="317" w:right="898"/>
      </w:pPr>
      <w: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r>
        <w:rPr>
          <w:b/>
          <w:i/>
        </w:rPr>
        <w:t xml:space="preserve">Вариативная часть: </w:t>
      </w:r>
    </w:p>
    <w:p w14:paraId="73DF73F7" w14:textId="77777777" w:rsidR="001D41E4" w:rsidRDefault="00000000">
      <w:pPr>
        <w:spacing w:after="22" w:line="258" w:lineRule="auto"/>
        <w:ind w:left="269" w:right="830" w:hanging="10"/>
      </w:pPr>
      <w:r>
        <w:rPr>
          <w:i/>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r>
        <w:t xml:space="preserve"> (см </w:t>
      </w:r>
      <w:proofErr w:type="gramStart"/>
      <w:r>
        <w:rPr>
          <w:b/>
        </w:rPr>
        <w:t>региональную  образовательную</w:t>
      </w:r>
      <w:proofErr w:type="gramEnd"/>
      <w:r>
        <w:rPr>
          <w:b/>
        </w:rPr>
        <w:t xml:space="preserve">  программу дошкольного образования  «СӨЕНЕЧ – РАДОСТЬ ПОЗНАНИЯ», </w:t>
      </w:r>
      <w:r>
        <w:t>электронный вариант)</w:t>
      </w:r>
      <w:r>
        <w:rPr>
          <w:b/>
          <w:i/>
        </w:rPr>
        <w:t xml:space="preserve"> </w:t>
      </w:r>
    </w:p>
    <w:p w14:paraId="5E70C9F5" w14:textId="77777777" w:rsidR="001D41E4" w:rsidRDefault="00000000">
      <w:pPr>
        <w:spacing w:after="9" w:line="271" w:lineRule="auto"/>
        <w:ind w:left="980" w:right="831" w:hanging="10"/>
      </w:pPr>
      <w:r>
        <w:rPr>
          <w:b/>
        </w:rPr>
        <w:t xml:space="preserve">2.1.5.7. От 6 лет до 7 лет. </w:t>
      </w:r>
    </w:p>
    <w:p w14:paraId="2800A654" w14:textId="77777777" w:rsidR="001D41E4" w:rsidRDefault="00000000">
      <w:pPr>
        <w:spacing w:after="5" w:line="271" w:lineRule="auto"/>
        <w:ind w:left="980" w:right="0" w:hanging="10"/>
        <w:jc w:val="left"/>
      </w:pPr>
      <w:r>
        <w:rPr>
          <w:b/>
          <w:i/>
        </w:rPr>
        <w:t xml:space="preserve">Обязательная часть: </w:t>
      </w:r>
    </w:p>
    <w:p w14:paraId="3BF9B4B1" w14:textId="77777777" w:rsidR="001D41E4" w:rsidRDefault="00000000">
      <w:pPr>
        <w:spacing w:after="5" w:line="271" w:lineRule="auto"/>
        <w:ind w:left="10" w:right="969" w:hanging="10"/>
        <w:jc w:val="right"/>
      </w:pPr>
      <w:r>
        <w:t xml:space="preserve">Основные </w:t>
      </w:r>
      <w:r>
        <w:rPr>
          <w:b/>
        </w:rPr>
        <w:t>задачи</w:t>
      </w:r>
      <w:r>
        <w:t xml:space="preserve"> образовательной деятельности в области физического развития: </w:t>
      </w:r>
    </w:p>
    <w:p w14:paraId="7595AB69" w14:textId="77777777" w:rsidR="001D41E4" w:rsidRDefault="00000000">
      <w:pPr>
        <w:numPr>
          <w:ilvl w:val="0"/>
          <w:numId w:val="91"/>
        </w:numPr>
        <w:ind w:right="901"/>
      </w:pPr>
      <w:r>
        <w:lastRenderedPageBreak/>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14:paraId="09DDD56E" w14:textId="77777777" w:rsidR="001D41E4" w:rsidRDefault="00000000">
      <w:pPr>
        <w:numPr>
          <w:ilvl w:val="0"/>
          <w:numId w:val="91"/>
        </w:numPr>
        <w:ind w:right="901"/>
      </w:pPr>
      <w:r>
        <w:t xml:space="preserve">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
    <w:p w14:paraId="1E51A139" w14:textId="77777777" w:rsidR="001D41E4" w:rsidRDefault="00000000">
      <w:pPr>
        <w:numPr>
          <w:ilvl w:val="0"/>
          <w:numId w:val="91"/>
        </w:numPr>
        <w:ind w:right="901"/>
      </w:pPr>
      <w:r>
        <w:t xml:space="preserve">поощрять соблюдение правил в подвижной игре, проявление инициативы и самостоятельности при её организации, партнерское взаимодействие в команде; </w:t>
      </w:r>
    </w:p>
    <w:p w14:paraId="3CA2CD64" w14:textId="77777777" w:rsidR="001D41E4" w:rsidRDefault="00000000">
      <w:pPr>
        <w:numPr>
          <w:ilvl w:val="0"/>
          <w:numId w:val="91"/>
        </w:numPr>
        <w:ind w:right="901"/>
      </w:pPr>
      <w:r>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14:paraId="4CAE4C52" w14:textId="77777777" w:rsidR="001D41E4" w:rsidRDefault="00000000">
      <w:pPr>
        <w:numPr>
          <w:ilvl w:val="0"/>
          <w:numId w:val="91"/>
        </w:numPr>
        <w:ind w:right="901"/>
      </w:pPr>
      <w: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14:paraId="55B2BB35" w14:textId="77777777" w:rsidR="001D41E4" w:rsidRDefault="00000000">
      <w:pPr>
        <w:numPr>
          <w:ilvl w:val="0"/>
          <w:numId w:val="91"/>
        </w:numPr>
        <w:ind w:right="901"/>
      </w:pPr>
      <w: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14:paraId="44C4BCCA" w14:textId="77777777" w:rsidR="001D41E4" w:rsidRDefault="00000000">
      <w:pPr>
        <w:numPr>
          <w:ilvl w:val="0"/>
          <w:numId w:val="91"/>
        </w:numPr>
        <w:ind w:right="901"/>
      </w:pPr>
      <w: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14:paraId="4A8B77BC" w14:textId="77777777" w:rsidR="001D41E4" w:rsidRDefault="00000000">
      <w:pPr>
        <w:ind w:left="1028" w:right="829" w:firstLine="0"/>
      </w:pPr>
      <w:r>
        <w:rPr>
          <w:b/>
        </w:rPr>
        <w:t>Содержание</w:t>
      </w:r>
      <w:r>
        <w:t xml:space="preserve"> образовательной деятельности. </w:t>
      </w:r>
    </w:p>
    <w:p w14:paraId="637D45C8" w14:textId="77777777" w:rsidR="001D41E4" w:rsidRDefault="00000000">
      <w:pPr>
        <w:ind w:left="317" w:right="900"/>
      </w:pPr>
      <w: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14:paraId="57EAE55E" w14:textId="77777777" w:rsidR="001D41E4" w:rsidRDefault="00000000">
      <w:pPr>
        <w:ind w:left="317" w:right="900"/>
      </w:pPr>
      <w: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14:paraId="696E2D93" w14:textId="77777777" w:rsidR="001D41E4" w:rsidRDefault="00000000">
      <w:pPr>
        <w:ind w:left="317" w:right="910"/>
      </w:pPr>
      <w: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 </w:t>
      </w:r>
    </w:p>
    <w:p w14:paraId="42D745DB" w14:textId="77777777" w:rsidR="001D41E4" w:rsidRDefault="00000000">
      <w:pPr>
        <w:spacing w:after="85"/>
        <w:ind w:left="317" w:right="908"/>
      </w:pPr>
      <w: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14:paraId="579FBA26" w14:textId="77777777" w:rsidR="001D41E4" w:rsidRDefault="00000000">
      <w:pPr>
        <w:ind w:left="317" w:right="829"/>
      </w:pPr>
      <w:r>
        <w:rPr>
          <w:sz w:val="28"/>
        </w:rPr>
        <w:t>1)</w:t>
      </w:r>
      <w:r>
        <w:rPr>
          <w:rFonts w:ascii="Arial" w:eastAsia="Arial" w:hAnsi="Arial" w:cs="Arial"/>
          <w:sz w:val="28"/>
        </w:rPr>
        <w:t xml:space="preserve"> </w:t>
      </w:r>
      <w:r>
        <w:rPr>
          <w:b/>
          <w:i/>
        </w:rPr>
        <w:t>Основная гимнастика</w:t>
      </w:r>
      <w:r>
        <w:t xml:space="preserve"> (основные движения, общеразвивающие упражнения, ритмическая гимнастика и строевые упражнения). </w:t>
      </w:r>
    </w:p>
    <w:p w14:paraId="25B52A9C" w14:textId="77777777" w:rsidR="001D41E4" w:rsidRDefault="00000000">
      <w:pPr>
        <w:ind w:left="1028" w:right="829" w:firstLine="0"/>
      </w:pPr>
      <w:r>
        <w:t xml:space="preserve">Основные движения: </w:t>
      </w:r>
    </w:p>
    <w:p w14:paraId="32305E3E" w14:textId="77777777" w:rsidR="001D41E4" w:rsidRDefault="00000000">
      <w:pPr>
        <w:spacing w:after="5" w:line="271" w:lineRule="auto"/>
        <w:ind w:left="10" w:right="904" w:hanging="10"/>
        <w:jc w:val="right"/>
      </w:pPr>
      <w:r>
        <w:t xml:space="preserve">бросание, катание, ловля, метание: бросание мяча вверх, о землю и ловля его </w:t>
      </w:r>
    </w:p>
    <w:p w14:paraId="049C3383" w14:textId="77777777" w:rsidR="001D41E4" w:rsidRDefault="00000000">
      <w:pPr>
        <w:ind w:left="317" w:right="911" w:firstLine="0"/>
      </w:pPr>
      <w:r>
        <w:lastRenderedPageBreak/>
        <w:t xml:space="preserve">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w:t>
      </w:r>
    </w:p>
    <w:p w14:paraId="7770EAE6" w14:textId="77777777" w:rsidR="001D41E4" w:rsidRDefault="00000000">
      <w:pPr>
        <w:spacing w:after="5" w:line="271" w:lineRule="auto"/>
        <w:ind w:left="10" w:right="904" w:hanging="10"/>
        <w:jc w:val="right"/>
      </w:pPr>
      <w:r>
        <w:t xml:space="preserve">ползание, лазанье: ползание на четвереньках по гимнастической скамейке вперед </w:t>
      </w:r>
    </w:p>
    <w:p w14:paraId="41F0703E" w14:textId="77777777" w:rsidR="001D41E4" w:rsidRDefault="00000000">
      <w:pPr>
        <w:ind w:left="317" w:right="910" w:firstLine="0"/>
      </w:pPr>
      <w:r>
        <w:t xml:space="preserve">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t>перелезание</w:t>
      </w:r>
      <w:proofErr w:type="spellEnd"/>
      <w:r>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w:t>
      </w:r>
    </w:p>
    <w:p w14:paraId="400EC993" w14:textId="77777777" w:rsidR="001D41E4" w:rsidRDefault="00000000">
      <w:pPr>
        <w:ind w:left="317" w:right="898"/>
      </w:pPr>
      <w:r>
        <w:t xml:space="preserve">ходьба: ходьба обычная, гимнастическим шагом, </w:t>
      </w:r>
      <w:proofErr w:type="spellStart"/>
      <w:r>
        <w:t>скрестным</w:t>
      </w:r>
      <w:proofErr w:type="spellEnd"/>
      <w:r>
        <w:t xml:space="preserve"> шагом, спиной вперед; выпадами, с закрытыми глазами, приставными шагами назад; в приседе, с различными движениями рук, в различных построениях;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t>пробегание</w:t>
      </w:r>
      <w:proofErr w:type="spellEnd"/>
      <w:r>
        <w:t xml:space="preserve"> под вращающейся скакалкой, прыжки через вращающуюся скакалку с места; </w:t>
      </w:r>
      <w:proofErr w:type="spellStart"/>
      <w:r>
        <w:t>вбегание</w:t>
      </w:r>
      <w:proofErr w:type="spellEnd"/>
      <w:r>
        <w:t xml:space="preserve"> под вращающуюся скакалку - прыжок - выбегание; </w:t>
      </w:r>
      <w:proofErr w:type="spellStart"/>
      <w:r>
        <w:t>пробегание</w:t>
      </w:r>
      <w:proofErr w:type="spellEnd"/>
      <w:r>
        <w:t xml:space="preserve"> под вращающейся скакалкой парами. </w:t>
      </w:r>
    </w:p>
    <w:p w14:paraId="1257D815" w14:textId="77777777" w:rsidR="001D41E4" w:rsidRDefault="00000000">
      <w:pPr>
        <w:ind w:left="317" w:right="901"/>
      </w:pPr>
      <w: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w:t>
      </w:r>
      <w:r>
        <w:lastRenderedPageBreak/>
        <w:t xml:space="preserve">и сохранением заданной позы; после бега, прыжков, кружения остановка и выполнение «ласточки». </w:t>
      </w:r>
    </w:p>
    <w:p w14:paraId="4F0962A3" w14:textId="77777777" w:rsidR="001D41E4" w:rsidRDefault="00000000">
      <w:pPr>
        <w:ind w:left="317" w:right="902"/>
      </w:pPr>
      <w: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Общеразвивающие упражнения: </w:t>
      </w:r>
    </w:p>
    <w:p w14:paraId="3619EC38" w14:textId="77777777" w:rsidR="001D41E4" w:rsidRDefault="00000000">
      <w:pPr>
        <w:spacing w:after="5" w:line="271" w:lineRule="auto"/>
        <w:ind w:left="10" w:right="910" w:hanging="10"/>
        <w:jc w:val="right"/>
      </w:pPr>
      <w:r>
        <w:t xml:space="preserve">упражнения для кистей рук, развития и укрепления мышц рук и плечевого пояса: </w:t>
      </w:r>
    </w:p>
    <w:p w14:paraId="1B87F47E" w14:textId="77777777" w:rsidR="001D41E4" w:rsidRDefault="00000000">
      <w:pPr>
        <w:ind w:left="317" w:right="905" w:firstLine="0"/>
      </w:pPr>
      <w:r>
        <w:t xml:space="preserve">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упражнения для развития и укрепления мышц ног и брюшного пресса: сгибание и </w:t>
      </w:r>
    </w:p>
    <w:p w14:paraId="49BB3893" w14:textId="77777777" w:rsidR="001D41E4" w:rsidRDefault="00000000">
      <w:pPr>
        <w:ind w:left="317" w:right="904" w:firstLine="0"/>
      </w:pPr>
      <w:r>
        <w:t xml:space="preserve">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14:paraId="2E763F16" w14:textId="77777777" w:rsidR="001D41E4" w:rsidRDefault="00000000">
      <w:pPr>
        <w:ind w:left="317" w:right="907"/>
      </w:pPr>
      <w: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14:paraId="095F071D" w14:textId="77777777" w:rsidR="001D41E4" w:rsidRDefault="00000000">
      <w:pPr>
        <w:ind w:left="1028" w:right="829" w:firstLine="0"/>
      </w:pPr>
      <w:r>
        <w:t xml:space="preserve">Ритмическая гимнастика: </w:t>
      </w:r>
    </w:p>
    <w:p w14:paraId="1DA08807" w14:textId="77777777" w:rsidR="001D41E4" w:rsidRDefault="00000000">
      <w:pPr>
        <w:ind w:left="317" w:right="906"/>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Строевые упражнения: </w:t>
      </w:r>
    </w:p>
    <w:p w14:paraId="328F39A1" w14:textId="77777777" w:rsidR="001D41E4" w:rsidRDefault="00000000">
      <w:pPr>
        <w:spacing w:after="86"/>
        <w:ind w:left="317" w:right="900"/>
      </w:pPr>
      <w: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14:paraId="3BA29B19" w14:textId="77777777" w:rsidR="001D41E4" w:rsidRDefault="00000000">
      <w:pPr>
        <w:numPr>
          <w:ilvl w:val="0"/>
          <w:numId w:val="92"/>
        </w:numPr>
        <w:ind w:right="901"/>
      </w:pPr>
      <w:r>
        <w:rPr>
          <w:b/>
          <w:i/>
        </w:rPr>
        <w:lastRenderedPageBreak/>
        <w:t>Подвижные игры</w:t>
      </w:r>
      <w: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14:paraId="6824DE1A" w14:textId="77777777" w:rsidR="001D41E4" w:rsidRDefault="00000000">
      <w:pPr>
        <w:spacing w:after="92"/>
        <w:ind w:left="317" w:right="903"/>
      </w:pPr>
      <w: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w:t>
      </w:r>
      <w:proofErr w:type="spellStart"/>
      <w:r>
        <w:t>духовнонравственных</w:t>
      </w:r>
      <w:proofErr w:type="spellEnd"/>
      <w:r>
        <w:t xml:space="preserve"> качеств, основ патриотизма и гражданской идентичности. </w:t>
      </w:r>
    </w:p>
    <w:p w14:paraId="69698B58" w14:textId="77777777" w:rsidR="001D41E4" w:rsidRDefault="00000000">
      <w:pPr>
        <w:numPr>
          <w:ilvl w:val="0"/>
          <w:numId w:val="92"/>
        </w:numPr>
        <w:ind w:right="901"/>
      </w:pPr>
      <w:r>
        <w:rPr>
          <w:b/>
          <w:i/>
        </w:rPr>
        <w:t>Спортивные игры</w:t>
      </w:r>
      <w: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14:paraId="1113B17F" w14:textId="77777777" w:rsidR="001D41E4" w:rsidRDefault="00000000">
      <w:pPr>
        <w:ind w:left="317" w:right="908"/>
      </w:pPr>
      <w:r>
        <w:t xml:space="preserve">Городки: бросание биты сбоку, от плеча, занимая правильное исходное положение; знание 4-5 фигур, выбивание городков с </w:t>
      </w:r>
      <w:proofErr w:type="spellStart"/>
      <w:r>
        <w:t>полукона</w:t>
      </w:r>
      <w:proofErr w:type="spellEnd"/>
      <w:r>
        <w:t xml:space="preserve"> и кона при наименьшем количестве бросков бит. </w:t>
      </w:r>
    </w:p>
    <w:p w14:paraId="3B8D18A6" w14:textId="77777777" w:rsidR="001D41E4" w:rsidRDefault="00000000">
      <w:pPr>
        <w:ind w:left="317" w:right="829"/>
      </w:pPr>
      <w: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14:paraId="2EF76508" w14:textId="77777777" w:rsidR="001D41E4" w:rsidRDefault="00000000">
      <w:pPr>
        <w:ind w:left="317" w:right="900"/>
      </w:pPr>
      <w: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14:paraId="63EBBDBE" w14:textId="77777777" w:rsidR="001D41E4" w:rsidRDefault="00000000">
      <w:pPr>
        <w:ind w:left="317" w:right="904"/>
      </w:pPr>
      <w:r>
        <w:t xml:space="preserve">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 </w:t>
      </w:r>
    </w:p>
    <w:p w14:paraId="65DB1A0E" w14:textId="77777777" w:rsidR="001D41E4" w:rsidRDefault="00000000">
      <w:pPr>
        <w:ind w:left="317" w:right="829"/>
      </w:pPr>
      <w:r>
        <w:t xml:space="preserve">Бадминтон: перебрасывание волана ракеткой на сторону партнера без сетки, через сетку, правильно удерживая ракетку. </w:t>
      </w:r>
    </w:p>
    <w:p w14:paraId="21838AD7" w14:textId="77777777" w:rsidR="001D41E4" w:rsidRDefault="00000000">
      <w:pPr>
        <w:spacing w:after="85"/>
        <w:ind w:left="317" w:right="910"/>
      </w:pPr>
      <w: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14:paraId="4E722854" w14:textId="77777777" w:rsidR="001D41E4" w:rsidRDefault="00000000">
      <w:pPr>
        <w:numPr>
          <w:ilvl w:val="0"/>
          <w:numId w:val="93"/>
        </w:numPr>
        <w:ind w:right="901"/>
      </w:pPr>
      <w:r>
        <w:rPr>
          <w:b/>
          <w:i/>
        </w:rPr>
        <w:t>Спортивные упражнения</w:t>
      </w:r>
      <w: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14:paraId="0C8210A3" w14:textId="77777777" w:rsidR="001D41E4" w:rsidRDefault="00000000">
      <w:pPr>
        <w:ind w:left="317" w:right="900"/>
      </w:pPr>
      <w:r>
        <w:lastRenderedPageBreak/>
        <w:t xml:space="preserve">Катание на санках: игровые задания и соревнования в катании на санях на скорость. Ходьба на лыжах в пределах спортивного участка при наличии (или короткие лыжи):  </w:t>
      </w:r>
    </w:p>
    <w:p w14:paraId="74C4E2D3" w14:textId="77777777" w:rsidR="001D41E4" w:rsidRDefault="00000000">
      <w:pPr>
        <w:ind w:left="1028" w:right="829" w:firstLine="0"/>
      </w:pPr>
      <w:r>
        <w:t xml:space="preserve">Катание на коньках (нет таких возможностей </w:t>
      </w:r>
    </w:p>
    <w:p w14:paraId="403EBFE6" w14:textId="77777777" w:rsidR="001D41E4" w:rsidRDefault="00000000">
      <w:pPr>
        <w:ind w:left="317" w:right="829"/>
      </w:pPr>
      <w:r>
        <w:t xml:space="preserve">Катание на двухколесном велосипеде, самокате: по прямой, по кругу, змейкой, объезжая препятствие, на скорость. </w:t>
      </w:r>
    </w:p>
    <w:p w14:paraId="4254AF26" w14:textId="77777777" w:rsidR="001D41E4" w:rsidRDefault="00000000">
      <w:pPr>
        <w:spacing w:after="91"/>
        <w:ind w:left="1028" w:right="829" w:firstLine="0"/>
      </w:pPr>
      <w:r>
        <w:t>Плавание (нет таких возможностей, нет бассейна</w:t>
      </w:r>
      <w:proofErr w:type="gramStart"/>
      <w:r>
        <w:t>):.</w:t>
      </w:r>
      <w:proofErr w:type="gramEnd"/>
      <w:r>
        <w:t xml:space="preserve"> </w:t>
      </w:r>
    </w:p>
    <w:p w14:paraId="45D0216B" w14:textId="77777777" w:rsidR="001D41E4" w:rsidRDefault="00000000">
      <w:pPr>
        <w:numPr>
          <w:ilvl w:val="0"/>
          <w:numId w:val="93"/>
        </w:numPr>
        <w:spacing w:after="84"/>
        <w:ind w:right="901"/>
      </w:pPr>
      <w:r>
        <w:rPr>
          <w:b/>
          <w:i/>
        </w:rPr>
        <w:t>Формирование основ здорового образа жизни</w:t>
      </w:r>
      <w: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14:paraId="5C9ECCD4" w14:textId="77777777" w:rsidR="001D41E4" w:rsidRDefault="00000000">
      <w:pPr>
        <w:numPr>
          <w:ilvl w:val="0"/>
          <w:numId w:val="93"/>
        </w:numPr>
        <w:spacing w:after="5" w:line="271" w:lineRule="auto"/>
        <w:ind w:right="901"/>
      </w:pPr>
      <w:r>
        <w:rPr>
          <w:b/>
          <w:i/>
        </w:rPr>
        <w:t>Активный отдых</w:t>
      </w:r>
      <w:r>
        <w:t xml:space="preserve">. </w:t>
      </w:r>
    </w:p>
    <w:p w14:paraId="5324BB61" w14:textId="77777777" w:rsidR="001D41E4" w:rsidRDefault="00000000">
      <w:pPr>
        <w:ind w:left="317" w:right="907"/>
      </w:pPr>
      <w: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14:paraId="43355453" w14:textId="77777777" w:rsidR="001D41E4" w:rsidRDefault="00000000">
      <w:pPr>
        <w:ind w:left="317" w:right="900"/>
      </w:pPr>
      <w:r>
        <w:t xml:space="preserve">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w:t>
      </w:r>
      <w:proofErr w:type="spellStart"/>
      <w:r>
        <w:t>музыкальноритмические</w:t>
      </w:r>
      <w:proofErr w:type="spellEnd"/>
      <w:r>
        <w:t xml:space="preserve"> упражнения, импровизацию, танцевальные упражнения, творческие задания. </w:t>
      </w:r>
    </w:p>
    <w:p w14:paraId="6FF0D70E" w14:textId="77777777" w:rsidR="001D41E4" w:rsidRDefault="00000000">
      <w:pPr>
        <w:ind w:left="317" w:right="905"/>
      </w:pPr>
      <w: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14:paraId="05772B4D" w14:textId="77777777" w:rsidR="001D41E4" w:rsidRDefault="00000000">
      <w:pPr>
        <w:ind w:left="317" w:right="914"/>
      </w:pPr>
      <w:r>
        <w:t xml:space="preserve">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 </w:t>
      </w:r>
    </w:p>
    <w:p w14:paraId="47C4DC26" w14:textId="77777777" w:rsidR="001D41E4" w:rsidRDefault="00000000">
      <w:pPr>
        <w:ind w:left="317" w:right="829"/>
      </w:pPr>
      <w:r>
        <w:t xml:space="preserve">Туристские прогулки и экскурсии организуются при наличии возможностей дополнительного сопровождения и организации санитарных стоянок. </w:t>
      </w:r>
    </w:p>
    <w:p w14:paraId="663E79F7" w14:textId="77777777" w:rsidR="001D41E4" w:rsidRDefault="00000000">
      <w:pPr>
        <w:ind w:left="317" w:right="900"/>
      </w:pPr>
      <w: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14:paraId="05D9E29C" w14:textId="77777777" w:rsidR="001D41E4" w:rsidRDefault="00000000">
      <w:pPr>
        <w:ind w:left="317" w:right="903"/>
      </w:pPr>
      <w: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w:t>
      </w:r>
      <w:r>
        <w:lastRenderedPageBreak/>
        <w:t xml:space="preserve">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r>
        <w:rPr>
          <w:b/>
          <w:i/>
        </w:rPr>
        <w:t xml:space="preserve">Вариативная часть: </w:t>
      </w:r>
    </w:p>
    <w:p w14:paraId="12D7210A" w14:textId="77777777" w:rsidR="001D41E4" w:rsidRDefault="00000000">
      <w:pPr>
        <w:spacing w:after="22" w:line="258" w:lineRule="auto"/>
        <w:ind w:left="269" w:right="830" w:hanging="10"/>
      </w:pPr>
      <w:r>
        <w:rPr>
          <w:i/>
        </w:rPr>
        <w:t>В области «Физическое развитие»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представления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r>
        <w:t xml:space="preserve"> (см </w:t>
      </w:r>
      <w:proofErr w:type="gramStart"/>
      <w:r>
        <w:rPr>
          <w:b/>
        </w:rPr>
        <w:t>региональную  образовательную</w:t>
      </w:r>
      <w:proofErr w:type="gramEnd"/>
      <w:r>
        <w:rPr>
          <w:b/>
        </w:rPr>
        <w:t xml:space="preserve">  программу дошкольного образования  «СӨЕНЕЧ – РАДОСТЬ ПОЗНАНИЯ», </w:t>
      </w:r>
      <w:r>
        <w:t>электронный вариант)</w:t>
      </w:r>
      <w:r>
        <w:rPr>
          <w:b/>
          <w:i/>
        </w:rPr>
        <w:t xml:space="preserve"> </w:t>
      </w:r>
    </w:p>
    <w:p w14:paraId="621B301B" w14:textId="77777777" w:rsidR="001D41E4" w:rsidRDefault="00000000">
      <w:pPr>
        <w:spacing w:after="9" w:line="271" w:lineRule="auto"/>
        <w:ind w:left="259" w:right="909"/>
      </w:pPr>
      <w:r>
        <w:rPr>
          <w:b/>
        </w:rPr>
        <w:t>2.1.5.8.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t xml:space="preserve">, что предполагает: </w:t>
      </w:r>
    </w:p>
    <w:p w14:paraId="481173D8" w14:textId="77777777" w:rsidR="001D41E4" w:rsidRDefault="00000000">
      <w:pPr>
        <w:numPr>
          <w:ilvl w:val="0"/>
          <w:numId w:val="94"/>
        </w:numPr>
        <w:ind w:right="867"/>
      </w:pPr>
      <w: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14:paraId="6095FEDB" w14:textId="77777777" w:rsidR="001D41E4" w:rsidRDefault="00000000">
      <w:pPr>
        <w:numPr>
          <w:ilvl w:val="0"/>
          <w:numId w:val="94"/>
        </w:numPr>
        <w:ind w:right="867"/>
      </w:pPr>
      <w:r>
        <w:t xml:space="preserve">формирование у ребёнка </w:t>
      </w:r>
      <w:proofErr w:type="spellStart"/>
      <w:r>
        <w:t>возрастосообразных</w:t>
      </w:r>
      <w:proofErr w:type="spellEnd"/>
      <w:r>
        <w:t xml:space="preserve"> представлений и знаний в области физической культуры, здоровья и безопасного образа жизни; </w:t>
      </w:r>
    </w:p>
    <w:p w14:paraId="755F0C25" w14:textId="77777777" w:rsidR="001D41E4" w:rsidRDefault="00000000">
      <w:pPr>
        <w:numPr>
          <w:ilvl w:val="0"/>
          <w:numId w:val="94"/>
        </w:numPr>
        <w:ind w:right="867"/>
      </w:pPr>
      <w: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14:paraId="5A61D98E" w14:textId="77777777" w:rsidR="001D41E4" w:rsidRDefault="00000000">
      <w:pPr>
        <w:numPr>
          <w:ilvl w:val="0"/>
          <w:numId w:val="94"/>
        </w:numPr>
        <w:spacing w:after="5" w:line="271" w:lineRule="auto"/>
        <w:ind w:right="867"/>
      </w:pPr>
      <w:r>
        <w:t xml:space="preserve">воспитание </w:t>
      </w:r>
      <w:r>
        <w:tab/>
        <w:t xml:space="preserve">активности, </w:t>
      </w:r>
      <w:r>
        <w:tab/>
        <w:t xml:space="preserve">самостоятельности, </w:t>
      </w:r>
      <w:r>
        <w:tab/>
        <w:t xml:space="preserve">самоуважения, </w:t>
      </w:r>
    </w:p>
    <w:p w14:paraId="76E40F00" w14:textId="77777777" w:rsidR="001D41E4" w:rsidRDefault="00000000">
      <w:pPr>
        <w:ind w:left="259" w:right="829" w:firstLine="0"/>
      </w:pPr>
      <w:r>
        <w:t xml:space="preserve">коммуникабельности, уверенности и других личностных качеств; </w:t>
      </w:r>
    </w:p>
    <w:p w14:paraId="26205ADA" w14:textId="77777777" w:rsidR="001D41E4" w:rsidRDefault="00000000">
      <w:pPr>
        <w:numPr>
          <w:ilvl w:val="0"/>
          <w:numId w:val="94"/>
        </w:numPr>
        <w:ind w:right="867"/>
      </w:pPr>
      <w:r>
        <w:t xml:space="preserve">приобщение детей к ценностям, нормам и знаниям физической культуры в целях их физического развития и саморазвития; </w:t>
      </w:r>
    </w:p>
    <w:p w14:paraId="424A2DBE" w14:textId="77777777" w:rsidR="001D41E4" w:rsidRDefault="00000000">
      <w:pPr>
        <w:numPr>
          <w:ilvl w:val="0"/>
          <w:numId w:val="94"/>
        </w:numPr>
        <w:ind w:right="867"/>
      </w:pPr>
      <w:r>
        <w:t xml:space="preserve">формирование у ребёнка основных гигиенических навыков, представлений о здоровом образе жизни. </w:t>
      </w:r>
    </w:p>
    <w:p w14:paraId="32C9B5FB" w14:textId="77777777" w:rsidR="001D41E4" w:rsidRDefault="00000000">
      <w:pPr>
        <w:spacing w:after="30" w:line="259" w:lineRule="auto"/>
        <w:ind w:left="259" w:right="0" w:firstLine="0"/>
        <w:jc w:val="left"/>
      </w:pPr>
      <w:r>
        <w:t xml:space="preserve"> </w:t>
      </w:r>
    </w:p>
    <w:p w14:paraId="7F571D7F" w14:textId="77777777" w:rsidR="001D41E4" w:rsidRDefault="00000000">
      <w:pPr>
        <w:spacing w:after="45" w:line="271" w:lineRule="auto"/>
        <w:ind w:left="1263" w:right="1072" w:hanging="538"/>
      </w:pPr>
      <w:r>
        <w:rPr>
          <w:b/>
        </w:rPr>
        <w:t>2.2.</w:t>
      </w:r>
      <w:r>
        <w:rPr>
          <w:rFonts w:ascii="Arial" w:eastAsia="Arial" w:hAnsi="Arial" w:cs="Arial"/>
          <w:b/>
        </w:rPr>
        <w:t xml:space="preserve"> </w:t>
      </w:r>
      <w:r>
        <w:rPr>
          <w:b/>
        </w:rPr>
        <w:t xml:space="preserve">Вариативные формы, способы, методы и средства реализации Программы  </w:t>
      </w:r>
    </w:p>
    <w:p w14:paraId="4C137DA2" w14:textId="77777777" w:rsidR="001D41E4" w:rsidRDefault="00000000">
      <w:pPr>
        <w:ind w:left="259" w:right="829"/>
      </w:pPr>
      <w:r>
        <w:t xml:space="preserve">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14:paraId="22C78A4B" w14:textId="77777777" w:rsidR="001D41E4" w:rsidRDefault="00000000">
      <w:pPr>
        <w:ind w:left="259" w:right="829"/>
      </w:pPr>
      <w: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w:t>
      </w:r>
      <w:r>
        <w:lastRenderedPageBreak/>
        <w:t xml:space="preserve">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5C111BF0" w14:textId="77777777" w:rsidR="001D41E4" w:rsidRDefault="00000000">
      <w:pPr>
        <w:numPr>
          <w:ilvl w:val="0"/>
          <w:numId w:val="95"/>
        </w:numPr>
        <w:ind w:right="829"/>
      </w:pPr>
      <w:r>
        <w:t xml:space="preserve">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1769A4F9" w14:textId="77777777" w:rsidR="001D41E4" w:rsidRDefault="00000000">
      <w:pPr>
        <w:numPr>
          <w:ilvl w:val="0"/>
          <w:numId w:val="95"/>
        </w:numPr>
        <w:ind w:right="829"/>
      </w:pPr>
      <w:r>
        <w:t xml:space="preserve">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4AEAB5AE" w14:textId="77777777" w:rsidR="001D41E4" w:rsidRDefault="00000000">
      <w:pPr>
        <w:numPr>
          <w:ilvl w:val="0"/>
          <w:numId w:val="95"/>
        </w:numPr>
        <w:ind w:right="829"/>
      </w:pPr>
      <w:r>
        <w:t>Затруднение в ситуации (</w:t>
      </w:r>
      <w:proofErr w:type="spellStart"/>
      <w:r>
        <w:t>проблематизация</w:t>
      </w:r>
      <w:proofErr w:type="spellEnd"/>
      <w:r>
        <w:t xml:space="preserve">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2948AA28" w14:textId="77777777" w:rsidR="001D41E4" w:rsidRDefault="00000000">
      <w:pPr>
        <w:numPr>
          <w:ilvl w:val="0"/>
          <w:numId w:val="95"/>
        </w:numPr>
        <w:ind w:right="829"/>
      </w:pPr>
      <w:r>
        <w:t xml:space="preserve">«Открытие»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63B4811E" w14:textId="77777777" w:rsidR="001D41E4" w:rsidRDefault="00000000">
      <w:pPr>
        <w:numPr>
          <w:ilvl w:val="0"/>
          <w:numId w:val="95"/>
        </w:numPr>
        <w:ind w:right="829"/>
      </w:pPr>
      <w:r>
        <w:t xml:space="preserve">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1ECA4BC5" w14:textId="77777777" w:rsidR="001D41E4" w:rsidRDefault="00000000">
      <w:pPr>
        <w:numPr>
          <w:ilvl w:val="0"/>
          <w:numId w:val="95"/>
        </w:numPr>
        <w:ind w:right="829"/>
      </w:pPr>
      <w:r>
        <w:t xml:space="preserve">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51C97F4F" w14:textId="77777777" w:rsidR="001D41E4" w:rsidRDefault="00000000">
      <w:pPr>
        <w:spacing w:after="25" w:line="259" w:lineRule="auto"/>
        <w:ind w:left="970" w:right="0" w:firstLine="0"/>
        <w:jc w:val="left"/>
      </w:pPr>
      <w:r>
        <w:t xml:space="preserve"> </w:t>
      </w:r>
    </w:p>
    <w:p w14:paraId="3A25E320" w14:textId="77777777" w:rsidR="001D41E4" w:rsidRDefault="00000000">
      <w:pPr>
        <w:ind w:left="259" w:right="829"/>
      </w:pPr>
      <w:r>
        <w:t xml:space="preserve">При выборе форм, методов, средств реализации Программы образования </w:t>
      </w:r>
      <w:r>
        <w:rPr>
          <w:color w:val="171717"/>
        </w:rPr>
        <w:t xml:space="preserve">важное </w:t>
      </w:r>
      <w:r>
        <w:t xml:space="preserve">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w:t>
      </w:r>
    </w:p>
    <w:p w14:paraId="5A870BE7" w14:textId="77777777" w:rsidR="001D41E4" w:rsidRDefault="00000000">
      <w:pPr>
        <w:ind w:left="259" w:right="829" w:firstLine="0"/>
      </w:pPr>
      <w:r>
        <w:t xml:space="preserve">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14:paraId="09E08F7D" w14:textId="77777777" w:rsidR="001D41E4" w:rsidRDefault="00000000">
      <w:pPr>
        <w:spacing w:after="9" w:line="271" w:lineRule="auto"/>
        <w:ind w:left="259" w:right="831"/>
      </w:pPr>
      <w:r>
        <w:rPr>
          <w:b/>
        </w:rPr>
        <w:t>2.2.1. Используемые формы реализации Программы образования в соответствии с видом детской деятельности и возрастными особенностями детей</w:t>
      </w:r>
      <w:r>
        <w:t xml:space="preserve">: </w:t>
      </w:r>
    </w:p>
    <w:tbl>
      <w:tblPr>
        <w:tblStyle w:val="TableGrid"/>
        <w:tblW w:w="9359" w:type="dxa"/>
        <w:tblInd w:w="403" w:type="dxa"/>
        <w:tblCellMar>
          <w:top w:w="50" w:type="dxa"/>
          <w:left w:w="5" w:type="dxa"/>
          <w:right w:w="41" w:type="dxa"/>
        </w:tblCellMar>
        <w:tblLook w:val="04A0" w:firstRow="1" w:lastRow="0" w:firstColumn="1" w:lastColumn="0" w:noHBand="0" w:noVBand="1"/>
      </w:tblPr>
      <w:tblGrid>
        <w:gridCol w:w="5522"/>
        <w:gridCol w:w="3837"/>
      </w:tblGrid>
      <w:tr w:rsidR="001D41E4" w14:paraId="5A41851D" w14:textId="77777777">
        <w:trPr>
          <w:trHeight w:val="312"/>
        </w:trPr>
        <w:tc>
          <w:tcPr>
            <w:tcW w:w="9359" w:type="dxa"/>
            <w:gridSpan w:val="2"/>
            <w:tcBorders>
              <w:top w:val="single" w:sz="4" w:space="0" w:color="000000"/>
              <w:left w:val="single" w:sz="4" w:space="0" w:color="000000"/>
              <w:bottom w:val="single" w:sz="4" w:space="0" w:color="000000"/>
              <w:right w:val="single" w:sz="4" w:space="0" w:color="000000"/>
            </w:tcBorders>
            <w:vAlign w:val="bottom"/>
          </w:tcPr>
          <w:p w14:paraId="06ED577A" w14:textId="77777777" w:rsidR="001D41E4" w:rsidRDefault="00000000">
            <w:pPr>
              <w:spacing w:after="0" w:line="259" w:lineRule="auto"/>
              <w:ind w:left="49" w:right="0" w:firstLine="0"/>
              <w:jc w:val="center"/>
            </w:pPr>
            <w:r>
              <w:rPr>
                <w:b/>
                <w:i/>
              </w:rPr>
              <w:t xml:space="preserve">Формы работы </w:t>
            </w:r>
          </w:p>
        </w:tc>
      </w:tr>
      <w:tr w:rsidR="001D41E4" w14:paraId="270E9DBC" w14:textId="77777777">
        <w:trPr>
          <w:trHeight w:val="355"/>
        </w:trPr>
        <w:tc>
          <w:tcPr>
            <w:tcW w:w="5522" w:type="dxa"/>
            <w:tcBorders>
              <w:top w:val="single" w:sz="4" w:space="0" w:color="000000"/>
              <w:left w:val="single" w:sz="4" w:space="0" w:color="000000"/>
              <w:bottom w:val="single" w:sz="4" w:space="0" w:color="000000"/>
              <w:right w:val="single" w:sz="4" w:space="0" w:color="000000"/>
            </w:tcBorders>
            <w:vAlign w:val="bottom"/>
          </w:tcPr>
          <w:p w14:paraId="1E9C804E" w14:textId="77777777" w:rsidR="001D41E4" w:rsidRDefault="00000000">
            <w:pPr>
              <w:spacing w:after="0" w:line="259" w:lineRule="auto"/>
              <w:ind w:left="42" w:right="0" w:firstLine="0"/>
              <w:jc w:val="center"/>
            </w:pPr>
            <w:r>
              <w:rPr>
                <w:b/>
              </w:rPr>
              <w:t xml:space="preserve">2 месяца - 1 год </w:t>
            </w:r>
          </w:p>
        </w:tc>
        <w:tc>
          <w:tcPr>
            <w:tcW w:w="3837" w:type="dxa"/>
            <w:tcBorders>
              <w:top w:val="single" w:sz="4" w:space="0" w:color="000000"/>
              <w:left w:val="single" w:sz="4" w:space="0" w:color="000000"/>
              <w:bottom w:val="single" w:sz="4" w:space="0" w:color="000000"/>
              <w:right w:val="single" w:sz="4" w:space="0" w:color="000000"/>
            </w:tcBorders>
            <w:vAlign w:val="bottom"/>
          </w:tcPr>
          <w:p w14:paraId="74F2F0D9" w14:textId="77777777" w:rsidR="001D41E4" w:rsidRDefault="00000000">
            <w:pPr>
              <w:spacing w:after="0" w:line="259" w:lineRule="auto"/>
              <w:ind w:left="50" w:right="0" w:firstLine="0"/>
              <w:jc w:val="center"/>
            </w:pPr>
            <w:r>
              <w:rPr>
                <w:b/>
              </w:rPr>
              <w:t xml:space="preserve">1 год - 3 года </w:t>
            </w:r>
          </w:p>
        </w:tc>
      </w:tr>
      <w:tr w:rsidR="001D41E4" w14:paraId="6165C964" w14:textId="77777777">
        <w:trPr>
          <w:trHeight w:val="9742"/>
        </w:trPr>
        <w:tc>
          <w:tcPr>
            <w:tcW w:w="5522" w:type="dxa"/>
            <w:tcBorders>
              <w:top w:val="single" w:sz="4" w:space="0" w:color="000000"/>
              <w:left w:val="single" w:sz="4" w:space="0" w:color="000000"/>
              <w:bottom w:val="single" w:sz="4" w:space="0" w:color="000000"/>
              <w:right w:val="single" w:sz="4" w:space="0" w:color="000000"/>
            </w:tcBorders>
          </w:tcPr>
          <w:p w14:paraId="76C5F429" w14:textId="77777777" w:rsidR="001D41E4" w:rsidRDefault="00000000">
            <w:pPr>
              <w:tabs>
                <w:tab w:val="center" w:pos="2057"/>
                <w:tab w:val="center" w:pos="4207"/>
              </w:tabs>
              <w:spacing w:after="25" w:line="259" w:lineRule="auto"/>
              <w:ind w:right="0" w:firstLine="0"/>
              <w:jc w:val="left"/>
            </w:pPr>
            <w:r>
              <w:rPr>
                <w:i/>
                <w:u w:val="single" w:color="000000"/>
              </w:rPr>
              <w:lastRenderedPageBreak/>
              <w:t xml:space="preserve">В </w:t>
            </w:r>
            <w:r>
              <w:rPr>
                <w:i/>
                <w:u w:val="single" w:color="000000"/>
              </w:rPr>
              <w:tab/>
              <w:t xml:space="preserve">младенческом </w:t>
            </w:r>
            <w:r>
              <w:rPr>
                <w:i/>
                <w:u w:val="single" w:color="000000"/>
              </w:rPr>
              <w:tab/>
              <w:t>возрасте</w:t>
            </w:r>
            <w:r>
              <w:rPr>
                <w:i/>
              </w:rPr>
              <w:t xml:space="preserve"> </w:t>
            </w:r>
          </w:p>
          <w:p w14:paraId="2334B1F2" w14:textId="77777777" w:rsidR="001D41E4" w:rsidRDefault="00000000">
            <w:pPr>
              <w:spacing w:after="0" w:line="284" w:lineRule="auto"/>
              <w:ind w:left="101" w:right="0" w:firstLine="0"/>
              <w:jc w:val="left"/>
            </w:pPr>
            <w:r>
              <w:rPr>
                <w:i/>
                <w:u w:val="single" w:color="000000"/>
              </w:rPr>
              <w:t xml:space="preserve">непосредственное </w:t>
            </w:r>
            <w:r>
              <w:rPr>
                <w:i/>
                <w:u w:val="single" w:color="000000"/>
              </w:rPr>
              <w:tab/>
              <w:t xml:space="preserve">эмоциональное </w:t>
            </w:r>
            <w:r>
              <w:rPr>
                <w:i/>
                <w:u w:val="single" w:color="000000"/>
              </w:rPr>
              <w:tab/>
              <w:t>общение</w:t>
            </w:r>
            <w:r>
              <w:rPr>
                <w:i/>
              </w:rPr>
              <w:t xml:space="preserve"> </w:t>
            </w:r>
            <w:r>
              <w:rPr>
                <w:i/>
                <w:u w:val="single" w:color="000000"/>
              </w:rPr>
              <w:t>со</w:t>
            </w:r>
            <w:r>
              <w:rPr>
                <w:i/>
              </w:rPr>
              <w:t xml:space="preserve"> </w:t>
            </w:r>
            <w:r>
              <w:rPr>
                <w:i/>
                <w:u w:val="single" w:color="000000"/>
              </w:rPr>
              <w:t>взрослым</w:t>
            </w:r>
            <w:r>
              <w:rPr>
                <w:i/>
              </w:rPr>
              <w:t xml:space="preserve"> </w:t>
            </w:r>
          </w:p>
          <w:p w14:paraId="379B5DDE" w14:textId="77777777" w:rsidR="001D41E4" w:rsidRDefault="00000000">
            <w:pPr>
              <w:spacing w:after="13" w:line="259" w:lineRule="auto"/>
              <w:ind w:right="0" w:firstLine="0"/>
              <w:jc w:val="left"/>
            </w:pPr>
            <w:r>
              <w:rPr>
                <w:sz w:val="25"/>
              </w:rPr>
              <w:t xml:space="preserve"> </w:t>
            </w:r>
          </w:p>
          <w:p w14:paraId="5E6CD607" w14:textId="77777777" w:rsidR="001D41E4" w:rsidRDefault="00000000">
            <w:pPr>
              <w:numPr>
                <w:ilvl w:val="0"/>
                <w:numId w:val="146"/>
              </w:numPr>
              <w:spacing w:after="25" w:line="259" w:lineRule="auto"/>
              <w:ind w:left="816" w:right="0" w:hanging="710"/>
              <w:jc w:val="left"/>
            </w:pPr>
            <w:r>
              <w:t xml:space="preserve">двигательная </w:t>
            </w:r>
            <w:r>
              <w:tab/>
              <w:t xml:space="preserve">деятельность </w:t>
            </w:r>
          </w:p>
          <w:p w14:paraId="105BB638" w14:textId="77777777" w:rsidR="001D41E4" w:rsidRDefault="00000000">
            <w:pPr>
              <w:spacing w:after="9" w:line="277" w:lineRule="auto"/>
              <w:ind w:left="106" w:right="732" w:firstLine="0"/>
            </w:pPr>
            <w:r>
              <w:t xml:space="preserve">(пространственно-предметные перемещения, хватание, ползание, ходьба, </w:t>
            </w:r>
            <w:proofErr w:type="spellStart"/>
            <w:r>
              <w:t>тактильнодвигательные</w:t>
            </w:r>
            <w:proofErr w:type="spellEnd"/>
            <w:r>
              <w:t xml:space="preserve"> игры); </w:t>
            </w:r>
          </w:p>
          <w:p w14:paraId="296A367F" w14:textId="77777777" w:rsidR="001D41E4" w:rsidRDefault="00000000">
            <w:pPr>
              <w:numPr>
                <w:ilvl w:val="0"/>
                <w:numId w:val="146"/>
              </w:numPr>
              <w:spacing w:after="116" w:line="259" w:lineRule="auto"/>
              <w:ind w:left="816" w:right="0" w:hanging="710"/>
              <w:jc w:val="left"/>
            </w:pPr>
            <w:r>
              <w:t xml:space="preserve">предметно-манипулятивная </w:t>
            </w:r>
          </w:p>
          <w:p w14:paraId="6AB969CB" w14:textId="77777777" w:rsidR="001D41E4" w:rsidRDefault="00000000">
            <w:pPr>
              <w:spacing w:after="7" w:line="274" w:lineRule="auto"/>
              <w:ind w:left="101" w:right="0" w:firstLine="0"/>
            </w:pPr>
            <w:r>
              <w:t xml:space="preserve">деятельность (орудийные и соотносящие действия с предметами); </w:t>
            </w:r>
          </w:p>
          <w:p w14:paraId="661C91C5" w14:textId="77777777" w:rsidR="001D41E4" w:rsidRDefault="00000000">
            <w:pPr>
              <w:numPr>
                <w:ilvl w:val="0"/>
                <w:numId w:val="146"/>
              </w:numPr>
              <w:spacing w:after="27" w:line="259" w:lineRule="auto"/>
              <w:ind w:left="816" w:right="0" w:hanging="710"/>
              <w:jc w:val="left"/>
            </w:pPr>
            <w:r>
              <w:t xml:space="preserve">речевая (слушание и понимание речи </w:t>
            </w:r>
          </w:p>
          <w:p w14:paraId="71112A86" w14:textId="77777777" w:rsidR="001D41E4" w:rsidRDefault="00000000">
            <w:pPr>
              <w:spacing w:after="0" w:line="259" w:lineRule="auto"/>
              <w:ind w:left="106" w:right="39" w:firstLine="0"/>
              <w:jc w:val="left"/>
            </w:pPr>
            <w:r>
              <w:t xml:space="preserve">взрослого, </w:t>
            </w:r>
            <w:proofErr w:type="spellStart"/>
            <w:r>
              <w:t>гуление</w:t>
            </w:r>
            <w:proofErr w:type="spellEnd"/>
            <w:r>
              <w:t xml:space="preserve">, лепет и первые слова); элементарная музыкальная деятельность (слушание музыки, танцевальные движения на основе подражания, музыкальные игры) </w:t>
            </w:r>
          </w:p>
        </w:tc>
        <w:tc>
          <w:tcPr>
            <w:tcW w:w="3837" w:type="dxa"/>
            <w:tcBorders>
              <w:top w:val="single" w:sz="4" w:space="0" w:color="000000"/>
              <w:left w:val="single" w:sz="4" w:space="0" w:color="000000"/>
              <w:bottom w:val="single" w:sz="4" w:space="0" w:color="000000"/>
              <w:right w:val="single" w:sz="4" w:space="0" w:color="000000"/>
            </w:tcBorders>
          </w:tcPr>
          <w:p w14:paraId="3A994F77" w14:textId="77777777" w:rsidR="001D41E4" w:rsidRDefault="00000000">
            <w:pPr>
              <w:numPr>
                <w:ilvl w:val="0"/>
                <w:numId w:val="147"/>
              </w:numPr>
              <w:spacing w:after="0" w:line="278" w:lineRule="auto"/>
              <w:ind w:right="58" w:firstLine="317"/>
            </w:pPr>
            <w:r>
              <w:t xml:space="preserve">предметная деятельность (орудийно- предметные действия - ест ложкой, пьет из кружки и другое); </w:t>
            </w:r>
          </w:p>
          <w:p w14:paraId="268A5A94" w14:textId="77777777" w:rsidR="001D41E4" w:rsidRDefault="00000000">
            <w:pPr>
              <w:numPr>
                <w:ilvl w:val="0"/>
                <w:numId w:val="147"/>
              </w:numPr>
              <w:spacing w:after="0" w:line="279" w:lineRule="auto"/>
              <w:ind w:right="58" w:firstLine="317"/>
            </w:pPr>
            <w:r>
              <w:t xml:space="preserve">экспериментирование с материалами и веществами (песок, </w:t>
            </w:r>
          </w:p>
          <w:p w14:paraId="24C1AB25" w14:textId="77777777" w:rsidR="001D41E4" w:rsidRDefault="00000000">
            <w:pPr>
              <w:spacing w:after="23" w:line="259" w:lineRule="auto"/>
              <w:ind w:left="106" w:right="0" w:firstLine="0"/>
              <w:jc w:val="left"/>
            </w:pPr>
            <w:r>
              <w:t xml:space="preserve">вода, тесто и другие); </w:t>
            </w:r>
          </w:p>
          <w:p w14:paraId="34CF79F1" w14:textId="77777777" w:rsidR="001D41E4" w:rsidRDefault="00000000">
            <w:pPr>
              <w:numPr>
                <w:ilvl w:val="0"/>
                <w:numId w:val="147"/>
              </w:numPr>
              <w:spacing w:after="16" w:line="259" w:lineRule="auto"/>
              <w:ind w:right="58" w:firstLine="317"/>
            </w:pPr>
            <w:r>
              <w:t xml:space="preserve">ситуативно-деловое </w:t>
            </w:r>
          </w:p>
          <w:p w14:paraId="1685E1AE" w14:textId="77777777" w:rsidR="001D41E4" w:rsidRDefault="00000000">
            <w:pPr>
              <w:spacing w:after="0" w:line="278" w:lineRule="auto"/>
              <w:ind w:left="106" w:right="61" w:firstLine="0"/>
            </w:pPr>
            <w:r>
              <w:t xml:space="preserve">общение со взрослым и эмоционально-практическое со сверстниками под руководством взрослого; </w:t>
            </w:r>
          </w:p>
          <w:p w14:paraId="292F7C7F" w14:textId="77777777" w:rsidR="001D41E4" w:rsidRDefault="00000000">
            <w:pPr>
              <w:numPr>
                <w:ilvl w:val="0"/>
                <w:numId w:val="147"/>
              </w:numPr>
              <w:spacing w:after="23" w:line="259" w:lineRule="auto"/>
              <w:ind w:right="58" w:firstLine="317"/>
            </w:pPr>
            <w:r>
              <w:t xml:space="preserve">двигательная деятельность </w:t>
            </w:r>
          </w:p>
          <w:p w14:paraId="1DC7D507" w14:textId="77777777" w:rsidR="001D41E4" w:rsidRDefault="00000000">
            <w:pPr>
              <w:spacing w:after="0" w:line="283" w:lineRule="auto"/>
              <w:ind w:left="106" w:right="0" w:firstLine="0"/>
              <w:jc w:val="left"/>
            </w:pPr>
            <w:r>
              <w:t xml:space="preserve">(основные </w:t>
            </w:r>
            <w:r>
              <w:tab/>
              <w:t xml:space="preserve">движения, общеразвивающие </w:t>
            </w:r>
            <w:r>
              <w:tab/>
              <w:t xml:space="preserve">упражнения, простые подвижные игры); </w:t>
            </w:r>
          </w:p>
          <w:p w14:paraId="16442C8F" w14:textId="77777777" w:rsidR="001D41E4" w:rsidRDefault="00000000">
            <w:pPr>
              <w:numPr>
                <w:ilvl w:val="0"/>
                <w:numId w:val="147"/>
              </w:numPr>
              <w:spacing w:after="0" w:line="277" w:lineRule="auto"/>
              <w:ind w:right="58" w:firstLine="317"/>
            </w:pPr>
            <w:r>
              <w:t>игровая деятельность (</w:t>
            </w:r>
            <w:proofErr w:type="spellStart"/>
            <w:r>
              <w:t>отобразительная</w:t>
            </w:r>
            <w:proofErr w:type="spellEnd"/>
            <w:r>
              <w:t xml:space="preserve"> и </w:t>
            </w:r>
            <w:proofErr w:type="spellStart"/>
            <w:r>
              <w:t>сюжетноотобразительная</w:t>
            </w:r>
            <w:proofErr w:type="spellEnd"/>
            <w:r>
              <w:t xml:space="preserve"> игра, игры с дидактическими игрушками); </w:t>
            </w:r>
          </w:p>
          <w:p w14:paraId="506E3A92" w14:textId="77777777" w:rsidR="001D41E4" w:rsidRDefault="00000000">
            <w:pPr>
              <w:numPr>
                <w:ilvl w:val="0"/>
                <w:numId w:val="147"/>
              </w:numPr>
              <w:spacing w:after="4" w:line="278" w:lineRule="auto"/>
              <w:ind w:right="58" w:firstLine="317"/>
            </w:pPr>
            <w:r>
              <w:t xml:space="preserve">речевая (понимание речи взрослого, слушание и понимание стихов, активная речь); </w:t>
            </w:r>
          </w:p>
          <w:p w14:paraId="2FC9DDF7" w14:textId="77777777" w:rsidR="001D41E4" w:rsidRDefault="00000000">
            <w:pPr>
              <w:numPr>
                <w:ilvl w:val="0"/>
                <w:numId w:val="147"/>
              </w:numPr>
              <w:spacing w:after="0" w:line="279" w:lineRule="auto"/>
              <w:ind w:right="58" w:firstLine="317"/>
            </w:pPr>
            <w:proofErr w:type="gramStart"/>
            <w:r>
              <w:t xml:space="preserve">изобразительная  </w:t>
            </w:r>
            <w:r>
              <w:tab/>
            </w:r>
            <w:proofErr w:type="gramEnd"/>
            <w:r>
              <w:t xml:space="preserve">деятельность </w:t>
            </w:r>
            <w:r>
              <w:tab/>
              <w:t xml:space="preserve">(рисование, лепка) </w:t>
            </w:r>
            <w:r>
              <w:tab/>
              <w:t xml:space="preserve">и </w:t>
            </w:r>
            <w:r>
              <w:tab/>
              <w:t xml:space="preserve">конструирование </w:t>
            </w:r>
            <w:r>
              <w:tab/>
              <w:t xml:space="preserve">из мелкого и крупного строительного материала; </w:t>
            </w:r>
          </w:p>
          <w:p w14:paraId="6E5507EC" w14:textId="77777777" w:rsidR="001D41E4" w:rsidRDefault="00000000">
            <w:pPr>
              <w:numPr>
                <w:ilvl w:val="0"/>
                <w:numId w:val="147"/>
              </w:numPr>
              <w:spacing w:after="90" w:line="277" w:lineRule="auto"/>
              <w:ind w:right="58" w:firstLine="317"/>
            </w:pPr>
            <w:r>
              <w:t xml:space="preserve">самообслуживание и элементарные трудовые действия (убирает игрушки, подметает веником, поливает цветы из лейки и другое); </w:t>
            </w:r>
          </w:p>
          <w:p w14:paraId="4F1DD59B" w14:textId="77777777" w:rsidR="001D41E4" w:rsidRDefault="00000000">
            <w:pPr>
              <w:spacing w:after="8" w:line="259" w:lineRule="auto"/>
              <w:ind w:left="101" w:right="0" w:firstLine="0"/>
              <w:jc w:val="left"/>
            </w:pPr>
            <w:r>
              <w:t xml:space="preserve">музыкальная деятельность </w:t>
            </w:r>
          </w:p>
          <w:p w14:paraId="4698724D" w14:textId="77777777" w:rsidR="001D41E4" w:rsidRDefault="00000000">
            <w:pPr>
              <w:spacing w:after="0" w:line="259" w:lineRule="auto"/>
              <w:ind w:left="101" w:right="0" w:firstLine="0"/>
              <w:jc w:val="left"/>
            </w:pPr>
            <w:r>
              <w:t xml:space="preserve">(слушание музыки </w:t>
            </w:r>
          </w:p>
        </w:tc>
      </w:tr>
      <w:tr w:rsidR="001D41E4" w14:paraId="2BAB4DA4" w14:textId="77777777">
        <w:trPr>
          <w:trHeight w:val="355"/>
        </w:trPr>
        <w:tc>
          <w:tcPr>
            <w:tcW w:w="9359" w:type="dxa"/>
            <w:gridSpan w:val="2"/>
            <w:tcBorders>
              <w:top w:val="single" w:sz="4" w:space="0" w:color="000000"/>
              <w:left w:val="single" w:sz="4" w:space="0" w:color="000000"/>
              <w:bottom w:val="single" w:sz="4" w:space="0" w:color="000000"/>
              <w:right w:val="single" w:sz="4" w:space="0" w:color="000000"/>
            </w:tcBorders>
            <w:vAlign w:val="bottom"/>
          </w:tcPr>
          <w:p w14:paraId="18EBDDDE" w14:textId="77777777" w:rsidR="001D41E4" w:rsidRDefault="00000000">
            <w:pPr>
              <w:spacing w:after="0" w:line="259" w:lineRule="auto"/>
              <w:ind w:left="404" w:right="0" w:firstLine="0"/>
              <w:jc w:val="center"/>
            </w:pPr>
            <w:r>
              <w:rPr>
                <w:b/>
              </w:rPr>
              <w:t xml:space="preserve">3 года - 8 лет </w:t>
            </w:r>
          </w:p>
        </w:tc>
      </w:tr>
      <w:tr w:rsidR="001D41E4" w14:paraId="2D306502" w14:textId="77777777">
        <w:trPr>
          <w:trHeight w:val="2223"/>
        </w:trPr>
        <w:tc>
          <w:tcPr>
            <w:tcW w:w="9359" w:type="dxa"/>
            <w:gridSpan w:val="2"/>
            <w:tcBorders>
              <w:top w:val="single" w:sz="4" w:space="0" w:color="000000"/>
              <w:left w:val="single" w:sz="4" w:space="0" w:color="000000"/>
              <w:bottom w:val="single" w:sz="4" w:space="0" w:color="000000"/>
              <w:right w:val="single" w:sz="4" w:space="0" w:color="000000"/>
            </w:tcBorders>
          </w:tcPr>
          <w:p w14:paraId="65CE44B3" w14:textId="77777777" w:rsidR="001D41E4" w:rsidRDefault="00000000">
            <w:pPr>
              <w:numPr>
                <w:ilvl w:val="0"/>
                <w:numId w:val="148"/>
              </w:numPr>
              <w:spacing w:after="6" w:line="276" w:lineRule="auto"/>
              <w:ind w:right="0" w:firstLine="0"/>
            </w:pPr>
            <w:r>
              <w:lastRenderedPageBreak/>
              <w:t xml:space="preserve">игровая деятельность (сюжетно-ролевая, театрализованная, режиссерская, строительно-конструктивная, дидактическая, подвижная и другие); </w:t>
            </w:r>
          </w:p>
          <w:p w14:paraId="352E62BE" w14:textId="77777777" w:rsidR="001D41E4" w:rsidRDefault="00000000">
            <w:pPr>
              <w:numPr>
                <w:ilvl w:val="0"/>
                <w:numId w:val="148"/>
              </w:numPr>
              <w:spacing w:after="0" w:line="277" w:lineRule="auto"/>
              <w:ind w:right="0" w:firstLine="0"/>
            </w:pPr>
            <w:r>
              <w:t xml:space="preserve">общение со взрослым (ситуативно-деловое, </w:t>
            </w:r>
            <w:proofErr w:type="spellStart"/>
            <w:r>
              <w:t>внеситуативно</w:t>
            </w:r>
            <w:proofErr w:type="spellEnd"/>
            <w:r>
              <w:t xml:space="preserve">-познавательное, </w:t>
            </w:r>
            <w:proofErr w:type="spellStart"/>
            <w:r>
              <w:t>внеситуативно</w:t>
            </w:r>
            <w:proofErr w:type="spellEnd"/>
            <w:r>
              <w:t xml:space="preserve">-личностное) и сверстниками (ситуативно-деловое, </w:t>
            </w:r>
            <w:proofErr w:type="spellStart"/>
            <w:r>
              <w:t>внеситуативноделовое</w:t>
            </w:r>
            <w:proofErr w:type="spellEnd"/>
            <w:r>
              <w:t xml:space="preserve">); </w:t>
            </w:r>
          </w:p>
          <w:p w14:paraId="4F8ED316" w14:textId="77777777" w:rsidR="001D41E4" w:rsidRDefault="00000000">
            <w:pPr>
              <w:numPr>
                <w:ilvl w:val="0"/>
                <w:numId w:val="148"/>
              </w:numPr>
              <w:spacing w:after="0" w:line="280" w:lineRule="auto"/>
              <w:ind w:right="0" w:firstLine="0"/>
            </w:pPr>
            <w:r>
              <w:t xml:space="preserve">речевая деятельность (слушание речи взрослого и сверстников, активная диалогическая и монологическая речь); </w:t>
            </w:r>
          </w:p>
          <w:p w14:paraId="3544D872" w14:textId="77777777" w:rsidR="001D41E4" w:rsidRDefault="00000000">
            <w:pPr>
              <w:numPr>
                <w:ilvl w:val="0"/>
                <w:numId w:val="148"/>
              </w:numPr>
              <w:spacing w:after="0" w:line="259" w:lineRule="auto"/>
              <w:ind w:right="0" w:firstLine="0"/>
            </w:pPr>
            <w:r>
              <w:t xml:space="preserve">познавательно-исследовательская </w:t>
            </w:r>
            <w:r>
              <w:tab/>
              <w:t xml:space="preserve">деятельность </w:t>
            </w:r>
            <w:r>
              <w:tab/>
              <w:t xml:space="preserve">и </w:t>
            </w:r>
            <w:r>
              <w:tab/>
              <w:t xml:space="preserve">экспериментирование; </w:t>
            </w:r>
          </w:p>
        </w:tc>
      </w:tr>
    </w:tbl>
    <w:p w14:paraId="349FBE2A" w14:textId="77777777" w:rsidR="001D41E4" w:rsidRDefault="001D41E4">
      <w:pPr>
        <w:spacing w:after="0" w:line="259" w:lineRule="auto"/>
        <w:ind w:left="-1440" w:right="701" w:firstLine="0"/>
        <w:jc w:val="left"/>
      </w:pPr>
    </w:p>
    <w:tbl>
      <w:tblPr>
        <w:tblStyle w:val="TableGrid"/>
        <w:tblW w:w="9359" w:type="dxa"/>
        <w:tblInd w:w="403" w:type="dxa"/>
        <w:tblCellMar>
          <w:top w:w="10" w:type="dxa"/>
          <w:right w:w="20" w:type="dxa"/>
        </w:tblCellMar>
        <w:tblLook w:val="04A0" w:firstRow="1" w:lastRow="0" w:firstColumn="1" w:lastColumn="0" w:noHBand="0" w:noVBand="1"/>
      </w:tblPr>
      <w:tblGrid>
        <w:gridCol w:w="831"/>
        <w:gridCol w:w="3438"/>
        <w:gridCol w:w="691"/>
        <w:gridCol w:w="442"/>
        <w:gridCol w:w="3957"/>
      </w:tblGrid>
      <w:tr w:rsidR="001D41E4" w14:paraId="4A553CBE" w14:textId="77777777">
        <w:trPr>
          <w:trHeight w:val="2497"/>
        </w:trPr>
        <w:tc>
          <w:tcPr>
            <w:tcW w:w="9359" w:type="dxa"/>
            <w:gridSpan w:val="5"/>
            <w:tcBorders>
              <w:top w:val="single" w:sz="4" w:space="0" w:color="000000"/>
              <w:left w:val="single" w:sz="4" w:space="0" w:color="000000"/>
              <w:bottom w:val="single" w:sz="4" w:space="0" w:color="000000"/>
              <w:right w:val="single" w:sz="4" w:space="0" w:color="000000"/>
            </w:tcBorders>
          </w:tcPr>
          <w:p w14:paraId="6F4F3330" w14:textId="77777777" w:rsidR="001D41E4" w:rsidRDefault="00000000">
            <w:pPr>
              <w:spacing w:after="0" w:line="279" w:lineRule="auto"/>
              <w:ind w:left="111" w:right="0" w:firstLine="0"/>
            </w:pPr>
            <w:r>
              <w:t xml:space="preserve">изобразительная деятельность (рисование, лепка, аппликация) и конструирование из разных материалов по образцу, условию и замыслу ребенка; </w:t>
            </w:r>
          </w:p>
          <w:p w14:paraId="4C6BA1C9" w14:textId="77777777" w:rsidR="001D41E4" w:rsidRDefault="00000000">
            <w:pPr>
              <w:numPr>
                <w:ilvl w:val="0"/>
                <w:numId w:val="149"/>
              </w:numPr>
              <w:spacing w:after="0" w:line="284" w:lineRule="auto"/>
              <w:ind w:right="0" w:firstLine="0"/>
            </w:pPr>
            <w:r>
              <w:t xml:space="preserve">двигательная деятельность (основные виды движений, общеразвивающие и спортивные упражнения, подвижные и элементы спортивных игр и другие); </w:t>
            </w:r>
          </w:p>
          <w:p w14:paraId="582A84D8" w14:textId="77777777" w:rsidR="001D41E4" w:rsidRDefault="00000000">
            <w:pPr>
              <w:numPr>
                <w:ilvl w:val="0"/>
                <w:numId w:val="149"/>
              </w:numPr>
              <w:spacing w:after="0" w:line="280" w:lineRule="auto"/>
              <w:ind w:right="0" w:firstLine="0"/>
            </w:pPr>
            <w:r>
              <w:t xml:space="preserve">элементарная трудовая деятельность (самообслуживание, хозяйственно-бытовой труд, труд в природе, ручной труд); </w:t>
            </w:r>
          </w:p>
          <w:p w14:paraId="723730BA" w14:textId="77777777" w:rsidR="001D41E4" w:rsidRDefault="00000000">
            <w:pPr>
              <w:numPr>
                <w:ilvl w:val="0"/>
                <w:numId w:val="149"/>
              </w:numPr>
              <w:spacing w:after="0" w:line="259" w:lineRule="auto"/>
              <w:ind w:right="0" w:firstLine="0"/>
            </w:pPr>
            <w:r>
              <w:t xml:space="preserve">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 </w:t>
            </w:r>
          </w:p>
        </w:tc>
      </w:tr>
      <w:tr w:rsidR="001D41E4" w14:paraId="7E89B9D2" w14:textId="77777777">
        <w:trPr>
          <w:trHeight w:val="523"/>
        </w:trPr>
        <w:tc>
          <w:tcPr>
            <w:tcW w:w="831" w:type="dxa"/>
            <w:tcBorders>
              <w:top w:val="single" w:sz="4" w:space="0" w:color="000000"/>
              <w:left w:val="single" w:sz="4" w:space="0" w:color="000000"/>
              <w:bottom w:val="single" w:sz="4" w:space="0" w:color="000000"/>
              <w:right w:val="nil"/>
            </w:tcBorders>
          </w:tcPr>
          <w:p w14:paraId="43081186" w14:textId="77777777" w:rsidR="001D41E4" w:rsidRDefault="001D41E4">
            <w:pPr>
              <w:spacing w:after="160" w:line="259" w:lineRule="auto"/>
              <w:ind w:right="0" w:firstLine="0"/>
              <w:jc w:val="left"/>
            </w:pPr>
          </w:p>
        </w:tc>
        <w:tc>
          <w:tcPr>
            <w:tcW w:w="4129" w:type="dxa"/>
            <w:gridSpan w:val="2"/>
            <w:tcBorders>
              <w:top w:val="single" w:sz="4" w:space="0" w:color="000000"/>
              <w:left w:val="nil"/>
              <w:bottom w:val="single" w:sz="4" w:space="0" w:color="000000"/>
              <w:right w:val="single" w:sz="4" w:space="0" w:color="000000"/>
            </w:tcBorders>
            <w:vAlign w:val="bottom"/>
          </w:tcPr>
          <w:p w14:paraId="27952CFB" w14:textId="77777777" w:rsidR="001D41E4" w:rsidRDefault="00000000">
            <w:pPr>
              <w:spacing w:after="0" w:line="259" w:lineRule="auto"/>
              <w:ind w:left="1224" w:right="319" w:hanging="797"/>
              <w:jc w:val="left"/>
            </w:pPr>
            <w:r>
              <w:rPr>
                <w:b/>
                <w:i/>
              </w:rPr>
              <w:t xml:space="preserve">Младший дошкольный возраст </w:t>
            </w:r>
          </w:p>
        </w:tc>
        <w:tc>
          <w:tcPr>
            <w:tcW w:w="4399" w:type="dxa"/>
            <w:gridSpan w:val="2"/>
            <w:tcBorders>
              <w:top w:val="single" w:sz="4" w:space="0" w:color="000000"/>
              <w:left w:val="single" w:sz="4" w:space="0" w:color="000000"/>
              <w:bottom w:val="single" w:sz="4" w:space="0" w:color="000000"/>
              <w:right w:val="single" w:sz="4" w:space="0" w:color="000000"/>
            </w:tcBorders>
            <w:vAlign w:val="bottom"/>
          </w:tcPr>
          <w:p w14:paraId="20EB50DC" w14:textId="77777777" w:rsidR="001D41E4" w:rsidRDefault="00000000">
            <w:pPr>
              <w:spacing w:after="0" w:line="259" w:lineRule="auto"/>
              <w:ind w:left="1001" w:right="910" w:firstLine="0"/>
              <w:jc w:val="center"/>
            </w:pPr>
            <w:r>
              <w:rPr>
                <w:b/>
                <w:i/>
              </w:rPr>
              <w:t xml:space="preserve">Старший дошкольный возраст </w:t>
            </w:r>
          </w:p>
        </w:tc>
      </w:tr>
      <w:tr w:rsidR="001D41E4" w14:paraId="6C01161C" w14:textId="77777777">
        <w:trPr>
          <w:trHeight w:val="379"/>
        </w:trPr>
        <w:tc>
          <w:tcPr>
            <w:tcW w:w="831" w:type="dxa"/>
            <w:tcBorders>
              <w:top w:val="single" w:sz="4" w:space="0" w:color="000000"/>
              <w:left w:val="single" w:sz="4" w:space="0" w:color="000000"/>
              <w:bottom w:val="nil"/>
              <w:right w:val="nil"/>
            </w:tcBorders>
          </w:tcPr>
          <w:p w14:paraId="04AAAC72" w14:textId="77777777" w:rsidR="001D41E4" w:rsidRDefault="001D41E4">
            <w:pPr>
              <w:spacing w:after="160" w:line="259" w:lineRule="auto"/>
              <w:ind w:right="0" w:firstLine="0"/>
              <w:jc w:val="left"/>
            </w:pPr>
          </w:p>
        </w:tc>
        <w:tc>
          <w:tcPr>
            <w:tcW w:w="4129" w:type="dxa"/>
            <w:gridSpan w:val="2"/>
            <w:tcBorders>
              <w:top w:val="single" w:sz="4" w:space="0" w:color="000000"/>
              <w:left w:val="nil"/>
              <w:bottom w:val="nil"/>
              <w:right w:val="nil"/>
            </w:tcBorders>
            <w:vAlign w:val="bottom"/>
          </w:tcPr>
          <w:p w14:paraId="22A64E55" w14:textId="77777777" w:rsidR="001D41E4" w:rsidRDefault="00000000">
            <w:pPr>
              <w:spacing w:after="0" w:line="259" w:lineRule="auto"/>
              <w:ind w:right="55" w:firstLine="0"/>
              <w:jc w:val="right"/>
            </w:pPr>
            <w:r>
              <w:rPr>
                <w:b/>
                <w:i/>
              </w:rPr>
              <w:t>Социально-комм</w:t>
            </w:r>
          </w:p>
        </w:tc>
        <w:tc>
          <w:tcPr>
            <w:tcW w:w="4399" w:type="dxa"/>
            <w:gridSpan w:val="2"/>
            <w:tcBorders>
              <w:top w:val="single" w:sz="4" w:space="0" w:color="000000"/>
              <w:left w:val="nil"/>
              <w:bottom w:val="nil"/>
              <w:right w:val="single" w:sz="4" w:space="0" w:color="000000"/>
            </w:tcBorders>
            <w:vAlign w:val="bottom"/>
          </w:tcPr>
          <w:p w14:paraId="6117E034" w14:textId="77777777" w:rsidR="001D41E4" w:rsidRDefault="00000000">
            <w:pPr>
              <w:spacing w:after="0" w:line="259" w:lineRule="auto"/>
              <w:ind w:left="-77" w:right="0" w:firstLine="0"/>
              <w:jc w:val="left"/>
            </w:pPr>
            <w:proofErr w:type="spellStart"/>
            <w:r>
              <w:rPr>
                <w:b/>
                <w:i/>
              </w:rPr>
              <w:t>уникативное</w:t>
            </w:r>
            <w:proofErr w:type="spellEnd"/>
            <w:r>
              <w:rPr>
                <w:b/>
                <w:i/>
              </w:rPr>
              <w:t xml:space="preserve"> </w:t>
            </w:r>
          </w:p>
        </w:tc>
      </w:tr>
      <w:tr w:rsidR="001D41E4" w14:paraId="11407542" w14:textId="77777777">
        <w:trPr>
          <w:trHeight w:val="235"/>
        </w:trPr>
        <w:tc>
          <w:tcPr>
            <w:tcW w:w="831" w:type="dxa"/>
            <w:tcBorders>
              <w:top w:val="nil"/>
              <w:left w:val="single" w:sz="4" w:space="0" w:color="000000"/>
              <w:bottom w:val="single" w:sz="4" w:space="0" w:color="000000"/>
              <w:right w:val="nil"/>
            </w:tcBorders>
          </w:tcPr>
          <w:p w14:paraId="00BA2D9B" w14:textId="77777777" w:rsidR="001D41E4" w:rsidRDefault="001D41E4">
            <w:pPr>
              <w:spacing w:after="160" w:line="259" w:lineRule="auto"/>
              <w:ind w:right="0" w:firstLine="0"/>
              <w:jc w:val="left"/>
            </w:pPr>
          </w:p>
        </w:tc>
        <w:tc>
          <w:tcPr>
            <w:tcW w:w="4129" w:type="dxa"/>
            <w:gridSpan w:val="2"/>
            <w:tcBorders>
              <w:top w:val="nil"/>
              <w:left w:val="nil"/>
              <w:bottom w:val="single" w:sz="4" w:space="0" w:color="000000"/>
              <w:right w:val="nil"/>
            </w:tcBorders>
          </w:tcPr>
          <w:p w14:paraId="0174497C" w14:textId="77777777" w:rsidR="001D41E4" w:rsidRDefault="00000000">
            <w:pPr>
              <w:spacing w:after="0" w:line="259" w:lineRule="auto"/>
              <w:ind w:right="0" w:firstLine="0"/>
              <w:jc w:val="right"/>
            </w:pPr>
            <w:r>
              <w:rPr>
                <w:b/>
                <w:i/>
              </w:rPr>
              <w:t>развит</w:t>
            </w:r>
          </w:p>
        </w:tc>
        <w:tc>
          <w:tcPr>
            <w:tcW w:w="4399" w:type="dxa"/>
            <w:gridSpan w:val="2"/>
            <w:tcBorders>
              <w:top w:val="nil"/>
              <w:left w:val="nil"/>
              <w:bottom w:val="single" w:sz="4" w:space="0" w:color="000000"/>
              <w:right w:val="single" w:sz="4" w:space="0" w:color="000000"/>
            </w:tcBorders>
          </w:tcPr>
          <w:p w14:paraId="6533DA09" w14:textId="77777777" w:rsidR="001D41E4" w:rsidRDefault="00000000">
            <w:pPr>
              <w:spacing w:after="0" w:line="259" w:lineRule="auto"/>
              <w:ind w:left="-20" w:right="0" w:firstLine="0"/>
              <w:jc w:val="left"/>
            </w:pPr>
            <w:proofErr w:type="spellStart"/>
            <w:r>
              <w:rPr>
                <w:b/>
                <w:i/>
              </w:rPr>
              <w:t>ие</w:t>
            </w:r>
            <w:proofErr w:type="spellEnd"/>
            <w:r>
              <w:rPr>
                <w:b/>
                <w:i/>
              </w:rPr>
              <w:t xml:space="preserve"> </w:t>
            </w:r>
          </w:p>
        </w:tc>
      </w:tr>
      <w:tr w:rsidR="001D41E4" w14:paraId="40C61E4A" w14:textId="77777777">
        <w:trPr>
          <w:trHeight w:val="509"/>
        </w:trPr>
        <w:tc>
          <w:tcPr>
            <w:tcW w:w="831" w:type="dxa"/>
            <w:tcBorders>
              <w:top w:val="single" w:sz="4" w:space="0" w:color="000000"/>
              <w:left w:val="single" w:sz="4" w:space="0" w:color="000000"/>
              <w:bottom w:val="single" w:sz="4" w:space="0" w:color="000000"/>
              <w:right w:val="nil"/>
            </w:tcBorders>
          </w:tcPr>
          <w:p w14:paraId="70DF1201" w14:textId="77777777" w:rsidR="001D41E4" w:rsidRDefault="00000000">
            <w:pPr>
              <w:spacing w:after="0" w:line="259" w:lineRule="auto"/>
              <w:ind w:left="471" w:right="0" w:firstLine="0"/>
              <w:jc w:val="left"/>
            </w:pPr>
            <w:r>
              <w:rPr>
                <w:rFonts w:ascii="Wingdings" w:eastAsia="Wingdings" w:hAnsi="Wingdings" w:cs="Wingdings"/>
                <w:sz w:val="22"/>
              </w:rPr>
              <w:t></w:t>
            </w:r>
            <w:r>
              <w:rPr>
                <w:rFonts w:ascii="Arial" w:eastAsia="Arial" w:hAnsi="Arial" w:cs="Arial"/>
                <w:sz w:val="22"/>
              </w:rPr>
              <w:t xml:space="preserve"> </w:t>
            </w:r>
          </w:p>
          <w:p w14:paraId="38C2B6EF" w14:textId="77777777" w:rsidR="001D41E4" w:rsidRDefault="00000000">
            <w:pPr>
              <w:spacing w:after="0" w:line="259" w:lineRule="auto"/>
              <w:ind w:left="471" w:right="0" w:firstLine="0"/>
              <w:jc w:val="left"/>
            </w:pPr>
            <w:r>
              <w:rPr>
                <w:rFonts w:ascii="Wingdings" w:eastAsia="Wingdings" w:hAnsi="Wingdings" w:cs="Wingdings"/>
                <w:sz w:val="22"/>
              </w:rPr>
              <w:t></w:t>
            </w:r>
            <w:r>
              <w:rPr>
                <w:rFonts w:ascii="Arial" w:eastAsia="Arial" w:hAnsi="Arial" w:cs="Arial"/>
                <w:sz w:val="22"/>
              </w:rPr>
              <w:t xml:space="preserve"> </w:t>
            </w:r>
          </w:p>
        </w:tc>
        <w:tc>
          <w:tcPr>
            <w:tcW w:w="3438" w:type="dxa"/>
            <w:tcBorders>
              <w:top w:val="single" w:sz="4" w:space="0" w:color="000000"/>
              <w:left w:val="nil"/>
              <w:bottom w:val="single" w:sz="4" w:space="0" w:color="000000"/>
              <w:right w:val="nil"/>
            </w:tcBorders>
          </w:tcPr>
          <w:p w14:paraId="20F0D15B" w14:textId="77777777" w:rsidR="001D41E4" w:rsidRDefault="00000000">
            <w:pPr>
              <w:spacing w:after="0" w:line="259" w:lineRule="auto"/>
              <w:ind w:right="0" w:firstLine="0"/>
            </w:pPr>
            <w:r>
              <w:rPr>
                <w:sz w:val="22"/>
              </w:rPr>
              <w:t xml:space="preserve">Игровое упражнение Индивидуальная игра </w:t>
            </w:r>
          </w:p>
        </w:tc>
        <w:tc>
          <w:tcPr>
            <w:tcW w:w="691" w:type="dxa"/>
            <w:tcBorders>
              <w:top w:val="single" w:sz="4" w:space="0" w:color="000000"/>
              <w:left w:val="nil"/>
              <w:bottom w:val="single" w:sz="4" w:space="0" w:color="000000"/>
              <w:right w:val="single" w:sz="4" w:space="0" w:color="000000"/>
            </w:tcBorders>
          </w:tcPr>
          <w:p w14:paraId="519C646D" w14:textId="77777777" w:rsidR="001D41E4" w:rsidRDefault="001D41E4">
            <w:pPr>
              <w:spacing w:after="160" w:line="259" w:lineRule="auto"/>
              <w:ind w:right="0" w:firstLine="0"/>
              <w:jc w:val="left"/>
            </w:pPr>
          </w:p>
        </w:tc>
        <w:tc>
          <w:tcPr>
            <w:tcW w:w="4399" w:type="dxa"/>
            <w:gridSpan w:val="2"/>
            <w:tcBorders>
              <w:top w:val="single" w:sz="4" w:space="0" w:color="000000"/>
              <w:left w:val="single" w:sz="4" w:space="0" w:color="000000"/>
              <w:bottom w:val="single" w:sz="4" w:space="0" w:color="000000"/>
              <w:right w:val="single" w:sz="4" w:space="0" w:color="000000"/>
            </w:tcBorders>
          </w:tcPr>
          <w:p w14:paraId="77C597AA" w14:textId="77777777" w:rsidR="001D41E4" w:rsidRDefault="00000000">
            <w:pPr>
              <w:numPr>
                <w:ilvl w:val="0"/>
                <w:numId w:val="150"/>
              </w:numPr>
              <w:spacing w:line="259" w:lineRule="auto"/>
              <w:ind w:right="1" w:hanging="360"/>
              <w:jc w:val="left"/>
            </w:pPr>
            <w:r>
              <w:rPr>
                <w:sz w:val="22"/>
              </w:rPr>
              <w:t xml:space="preserve">Индивидуальная игра </w:t>
            </w:r>
          </w:p>
          <w:p w14:paraId="72584E70" w14:textId="77777777" w:rsidR="001D41E4" w:rsidRDefault="00000000">
            <w:pPr>
              <w:numPr>
                <w:ilvl w:val="0"/>
                <w:numId w:val="150"/>
              </w:numPr>
              <w:spacing w:after="0" w:line="259" w:lineRule="auto"/>
              <w:ind w:right="1" w:hanging="360"/>
              <w:jc w:val="left"/>
            </w:pPr>
            <w:r>
              <w:rPr>
                <w:sz w:val="22"/>
              </w:rPr>
              <w:t xml:space="preserve">Совместная с воспитателем игра </w:t>
            </w:r>
          </w:p>
        </w:tc>
      </w:tr>
      <w:tr w:rsidR="001D41E4" w14:paraId="10F5DCF5" w14:textId="77777777">
        <w:trPr>
          <w:trHeight w:val="5815"/>
        </w:trPr>
        <w:tc>
          <w:tcPr>
            <w:tcW w:w="831" w:type="dxa"/>
            <w:tcBorders>
              <w:top w:val="single" w:sz="4" w:space="0" w:color="000000"/>
              <w:left w:val="single" w:sz="4" w:space="0" w:color="000000"/>
              <w:bottom w:val="single" w:sz="4" w:space="0" w:color="000000"/>
              <w:right w:val="nil"/>
            </w:tcBorders>
          </w:tcPr>
          <w:p w14:paraId="0B84E39D" w14:textId="77777777" w:rsidR="001D41E4" w:rsidRDefault="00000000">
            <w:pPr>
              <w:spacing w:after="0" w:line="259" w:lineRule="auto"/>
              <w:ind w:left="471" w:right="0" w:firstLine="0"/>
              <w:jc w:val="left"/>
            </w:pPr>
            <w:r>
              <w:rPr>
                <w:rFonts w:ascii="Wingdings" w:eastAsia="Wingdings" w:hAnsi="Wingdings" w:cs="Wingdings"/>
                <w:sz w:val="22"/>
              </w:rPr>
              <w:t></w:t>
            </w:r>
            <w:r>
              <w:rPr>
                <w:rFonts w:ascii="Arial" w:eastAsia="Arial" w:hAnsi="Arial" w:cs="Arial"/>
                <w:sz w:val="22"/>
              </w:rPr>
              <w:t xml:space="preserve"> </w:t>
            </w:r>
          </w:p>
          <w:p w14:paraId="041CB2A4" w14:textId="77777777" w:rsidR="001D41E4" w:rsidRDefault="00000000">
            <w:pPr>
              <w:spacing w:after="262" w:line="259" w:lineRule="auto"/>
              <w:ind w:left="471" w:right="0" w:firstLine="0"/>
              <w:jc w:val="left"/>
            </w:pPr>
            <w:r>
              <w:rPr>
                <w:rFonts w:ascii="Wingdings" w:eastAsia="Wingdings" w:hAnsi="Wingdings" w:cs="Wingdings"/>
                <w:sz w:val="22"/>
              </w:rPr>
              <w:t></w:t>
            </w:r>
            <w:r>
              <w:rPr>
                <w:rFonts w:ascii="Arial" w:eastAsia="Arial" w:hAnsi="Arial" w:cs="Arial"/>
                <w:sz w:val="22"/>
              </w:rPr>
              <w:t xml:space="preserve"> </w:t>
            </w:r>
          </w:p>
          <w:p w14:paraId="5BFDDE52" w14:textId="77777777" w:rsidR="001D41E4" w:rsidRDefault="00000000">
            <w:pPr>
              <w:spacing w:after="0" w:line="259" w:lineRule="auto"/>
              <w:ind w:left="471" w:right="0" w:firstLine="0"/>
              <w:jc w:val="left"/>
            </w:pPr>
            <w:r>
              <w:rPr>
                <w:rFonts w:ascii="Wingdings" w:eastAsia="Wingdings" w:hAnsi="Wingdings" w:cs="Wingdings"/>
                <w:sz w:val="22"/>
              </w:rPr>
              <w:t></w:t>
            </w:r>
            <w:r>
              <w:rPr>
                <w:rFonts w:ascii="Arial" w:eastAsia="Arial" w:hAnsi="Arial" w:cs="Arial"/>
                <w:sz w:val="22"/>
              </w:rPr>
              <w:t xml:space="preserve"> </w:t>
            </w:r>
          </w:p>
          <w:p w14:paraId="3546D817" w14:textId="77777777" w:rsidR="001D41E4" w:rsidRDefault="00000000">
            <w:pPr>
              <w:spacing w:after="2" w:line="259" w:lineRule="auto"/>
              <w:ind w:left="471" w:right="0" w:firstLine="0"/>
              <w:jc w:val="left"/>
            </w:pPr>
            <w:r>
              <w:rPr>
                <w:rFonts w:ascii="Wingdings" w:eastAsia="Wingdings" w:hAnsi="Wingdings" w:cs="Wingdings"/>
                <w:sz w:val="22"/>
              </w:rPr>
              <w:t></w:t>
            </w:r>
            <w:r>
              <w:rPr>
                <w:rFonts w:ascii="Arial" w:eastAsia="Arial" w:hAnsi="Arial" w:cs="Arial"/>
                <w:sz w:val="22"/>
              </w:rPr>
              <w:t xml:space="preserve"> </w:t>
            </w:r>
          </w:p>
          <w:p w14:paraId="79DCBE32" w14:textId="77777777" w:rsidR="001D41E4" w:rsidRDefault="00000000">
            <w:pPr>
              <w:spacing w:after="0" w:line="259" w:lineRule="auto"/>
              <w:ind w:left="471" w:right="0" w:firstLine="0"/>
              <w:jc w:val="left"/>
            </w:pPr>
            <w:r>
              <w:rPr>
                <w:rFonts w:ascii="Wingdings" w:eastAsia="Wingdings" w:hAnsi="Wingdings" w:cs="Wingdings"/>
                <w:sz w:val="22"/>
              </w:rPr>
              <w:t></w:t>
            </w:r>
            <w:r>
              <w:rPr>
                <w:rFonts w:ascii="Arial" w:eastAsia="Arial" w:hAnsi="Arial" w:cs="Arial"/>
                <w:sz w:val="22"/>
              </w:rPr>
              <w:t xml:space="preserve"> </w:t>
            </w:r>
          </w:p>
          <w:p w14:paraId="24798E2F" w14:textId="77777777" w:rsidR="001D41E4" w:rsidRDefault="00000000">
            <w:pPr>
              <w:spacing w:after="2" w:line="259" w:lineRule="auto"/>
              <w:ind w:left="471" w:right="0" w:firstLine="0"/>
              <w:jc w:val="left"/>
            </w:pPr>
            <w:r>
              <w:rPr>
                <w:rFonts w:ascii="Wingdings" w:eastAsia="Wingdings" w:hAnsi="Wingdings" w:cs="Wingdings"/>
                <w:sz w:val="22"/>
              </w:rPr>
              <w:t></w:t>
            </w:r>
            <w:r>
              <w:rPr>
                <w:rFonts w:ascii="Arial" w:eastAsia="Arial" w:hAnsi="Arial" w:cs="Arial"/>
                <w:sz w:val="22"/>
              </w:rPr>
              <w:t xml:space="preserve"> </w:t>
            </w:r>
          </w:p>
          <w:p w14:paraId="66506B07" w14:textId="77777777" w:rsidR="001D41E4" w:rsidRDefault="00000000">
            <w:pPr>
              <w:spacing w:after="2" w:line="259" w:lineRule="auto"/>
              <w:ind w:left="471" w:right="0" w:firstLine="0"/>
              <w:jc w:val="left"/>
            </w:pPr>
            <w:r>
              <w:rPr>
                <w:rFonts w:ascii="Wingdings" w:eastAsia="Wingdings" w:hAnsi="Wingdings" w:cs="Wingdings"/>
                <w:sz w:val="22"/>
              </w:rPr>
              <w:t></w:t>
            </w:r>
            <w:r>
              <w:rPr>
                <w:rFonts w:ascii="Arial" w:eastAsia="Arial" w:hAnsi="Arial" w:cs="Arial"/>
                <w:sz w:val="22"/>
              </w:rPr>
              <w:t xml:space="preserve"> </w:t>
            </w:r>
          </w:p>
          <w:p w14:paraId="3626D019" w14:textId="77777777" w:rsidR="001D41E4" w:rsidRDefault="00000000">
            <w:pPr>
              <w:spacing w:after="0" w:line="259" w:lineRule="auto"/>
              <w:ind w:left="471" w:right="0" w:firstLine="0"/>
              <w:jc w:val="left"/>
            </w:pPr>
            <w:r>
              <w:rPr>
                <w:rFonts w:ascii="Wingdings" w:eastAsia="Wingdings" w:hAnsi="Wingdings" w:cs="Wingdings"/>
                <w:sz w:val="22"/>
              </w:rPr>
              <w:t></w:t>
            </w:r>
            <w:r>
              <w:rPr>
                <w:rFonts w:ascii="Arial" w:eastAsia="Arial" w:hAnsi="Arial" w:cs="Arial"/>
                <w:sz w:val="22"/>
              </w:rPr>
              <w:t xml:space="preserve"> </w:t>
            </w:r>
          </w:p>
          <w:p w14:paraId="0A0A1FC9" w14:textId="77777777" w:rsidR="001D41E4" w:rsidRDefault="00000000">
            <w:pPr>
              <w:spacing w:after="2" w:line="259" w:lineRule="auto"/>
              <w:ind w:left="471" w:right="0" w:firstLine="0"/>
              <w:jc w:val="left"/>
            </w:pPr>
            <w:r>
              <w:rPr>
                <w:rFonts w:ascii="Wingdings" w:eastAsia="Wingdings" w:hAnsi="Wingdings" w:cs="Wingdings"/>
                <w:sz w:val="22"/>
              </w:rPr>
              <w:t></w:t>
            </w:r>
            <w:r>
              <w:rPr>
                <w:rFonts w:ascii="Arial" w:eastAsia="Arial" w:hAnsi="Arial" w:cs="Arial"/>
                <w:sz w:val="22"/>
              </w:rPr>
              <w:t xml:space="preserve"> </w:t>
            </w:r>
          </w:p>
          <w:p w14:paraId="4172072F" w14:textId="77777777" w:rsidR="001D41E4" w:rsidRDefault="00000000">
            <w:pPr>
              <w:spacing w:after="0" w:line="259" w:lineRule="auto"/>
              <w:ind w:left="471" w:right="0" w:firstLine="0"/>
              <w:jc w:val="left"/>
            </w:pPr>
            <w:r>
              <w:rPr>
                <w:rFonts w:ascii="Wingdings" w:eastAsia="Wingdings" w:hAnsi="Wingdings" w:cs="Wingdings"/>
                <w:sz w:val="22"/>
              </w:rPr>
              <w:t></w:t>
            </w:r>
            <w:r>
              <w:rPr>
                <w:rFonts w:ascii="Arial" w:eastAsia="Arial" w:hAnsi="Arial" w:cs="Arial"/>
                <w:sz w:val="22"/>
              </w:rPr>
              <w:t xml:space="preserve"> </w:t>
            </w:r>
          </w:p>
          <w:p w14:paraId="4E8A7382" w14:textId="77777777" w:rsidR="001D41E4" w:rsidRDefault="00000000">
            <w:pPr>
              <w:spacing w:after="2" w:line="259" w:lineRule="auto"/>
              <w:ind w:left="471" w:right="0" w:firstLine="0"/>
              <w:jc w:val="left"/>
            </w:pPr>
            <w:r>
              <w:rPr>
                <w:rFonts w:ascii="Wingdings" w:eastAsia="Wingdings" w:hAnsi="Wingdings" w:cs="Wingdings"/>
                <w:sz w:val="22"/>
              </w:rPr>
              <w:t></w:t>
            </w:r>
            <w:r>
              <w:rPr>
                <w:rFonts w:ascii="Arial" w:eastAsia="Arial" w:hAnsi="Arial" w:cs="Arial"/>
                <w:sz w:val="22"/>
              </w:rPr>
              <w:t xml:space="preserve"> </w:t>
            </w:r>
          </w:p>
          <w:p w14:paraId="307E2F79" w14:textId="77777777" w:rsidR="001D41E4" w:rsidRDefault="00000000">
            <w:pPr>
              <w:spacing w:after="2" w:line="259" w:lineRule="auto"/>
              <w:ind w:left="471" w:right="0" w:firstLine="0"/>
              <w:jc w:val="left"/>
            </w:pPr>
            <w:r>
              <w:rPr>
                <w:rFonts w:ascii="Wingdings" w:eastAsia="Wingdings" w:hAnsi="Wingdings" w:cs="Wingdings"/>
                <w:sz w:val="22"/>
              </w:rPr>
              <w:t></w:t>
            </w:r>
            <w:r>
              <w:rPr>
                <w:rFonts w:ascii="Arial" w:eastAsia="Arial" w:hAnsi="Arial" w:cs="Arial"/>
                <w:sz w:val="22"/>
              </w:rPr>
              <w:t xml:space="preserve"> </w:t>
            </w:r>
          </w:p>
          <w:p w14:paraId="73F00859" w14:textId="77777777" w:rsidR="001D41E4" w:rsidRDefault="00000000">
            <w:pPr>
              <w:spacing w:after="0" w:line="259" w:lineRule="auto"/>
              <w:ind w:left="471" w:right="0" w:firstLine="0"/>
              <w:jc w:val="left"/>
            </w:pPr>
            <w:r>
              <w:rPr>
                <w:rFonts w:ascii="Wingdings" w:eastAsia="Wingdings" w:hAnsi="Wingdings" w:cs="Wingdings"/>
                <w:sz w:val="22"/>
              </w:rPr>
              <w:t></w:t>
            </w:r>
            <w:r>
              <w:rPr>
                <w:rFonts w:ascii="Arial" w:eastAsia="Arial" w:hAnsi="Arial" w:cs="Arial"/>
                <w:sz w:val="22"/>
              </w:rPr>
              <w:t xml:space="preserve"> </w:t>
            </w:r>
          </w:p>
          <w:p w14:paraId="5A7D44E7" w14:textId="77777777" w:rsidR="001D41E4" w:rsidRDefault="00000000">
            <w:pPr>
              <w:spacing w:after="0" w:line="259" w:lineRule="auto"/>
              <w:ind w:left="471" w:right="0" w:firstLine="0"/>
              <w:jc w:val="left"/>
            </w:pPr>
            <w:r>
              <w:rPr>
                <w:rFonts w:ascii="Wingdings" w:eastAsia="Wingdings" w:hAnsi="Wingdings" w:cs="Wingdings"/>
                <w:sz w:val="22"/>
              </w:rPr>
              <w:t></w:t>
            </w:r>
            <w:r>
              <w:rPr>
                <w:rFonts w:ascii="Arial" w:eastAsia="Arial" w:hAnsi="Arial" w:cs="Arial"/>
                <w:sz w:val="22"/>
              </w:rPr>
              <w:t xml:space="preserve"> </w:t>
            </w:r>
          </w:p>
          <w:p w14:paraId="12C93474" w14:textId="77777777" w:rsidR="001D41E4" w:rsidRDefault="00000000">
            <w:pPr>
              <w:spacing w:after="0" w:line="259" w:lineRule="auto"/>
              <w:ind w:left="186" w:right="0" w:firstLine="0"/>
              <w:jc w:val="center"/>
            </w:pPr>
            <w:r>
              <w:rPr>
                <w:sz w:val="22"/>
              </w:rPr>
              <w:t xml:space="preserve"> </w:t>
            </w:r>
          </w:p>
        </w:tc>
        <w:tc>
          <w:tcPr>
            <w:tcW w:w="3438" w:type="dxa"/>
            <w:tcBorders>
              <w:top w:val="single" w:sz="4" w:space="0" w:color="000000"/>
              <w:left w:val="nil"/>
              <w:bottom w:val="single" w:sz="4" w:space="0" w:color="000000"/>
              <w:right w:val="nil"/>
            </w:tcBorders>
          </w:tcPr>
          <w:p w14:paraId="4BEDF425" w14:textId="77777777" w:rsidR="001D41E4" w:rsidRDefault="00000000">
            <w:pPr>
              <w:spacing w:after="10" w:line="259" w:lineRule="auto"/>
              <w:ind w:right="0" w:firstLine="0"/>
              <w:jc w:val="left"/>
            </w:pPr>
            <w:r>
              <w:rPr>
                <w:sz w:val="22"/>
              </w:rPr>
              <w:t xml:space="preserve">Совместная с воспитателем игра </w:t>
            </w:r>
          </w:p>
          <w:p w14:paraId="02BC1D84" w14:textId="77777777" w:rsidR="001D41E4" w:rsidRDefault="00000000">
            <w:pPr>
              <w:tabs>
                <w:tab w:val="center" w:pos="554"/>
                <w:tab w:val="center" w:pos="1486"/>
                <w:tab w:val="center" w:pos="2515"/>
              </w:tabs>
              <w:spacing w:after="25" w:line="259" w:lineRule="auto"/>
              <w:ind w:right="0" w:firstLine="0"/>
              <w:jc w:val="left"/>
            </w:pPr>
            <w:r>
              <w:rPr>
                <w:rFonts w:ascii="Calibri" w:eastAsia="Calibri" w:hAnsi="Calibri" w:cs="Calibri"/>
                <w:sz w:val="22"/>
              </w:rPr>
              <w:tab/>
            </w:r>
            <w:r>
              <w:rPr>
                <w:sz w:val="22"/>
              </w:rPr>
              <w:t xml:space="preserve">Совместная </w:t>
            </w:r>
            <w:r>
              <w:rPr>
                <w:sz w:val="22"/>
              </w:rPr>
              <w:tab/>
              <w:t xml:space="preserve">со </w:t>
            </w:r>
            <w:r>
              <w:rPr>
                <w:sz w:val="22"/>
              </w:rPr>
              <w:tab/>
              <w:t xml:space="preserve">сверстниками </w:t>
            </w:r>
          </w:p>
          <w:p w14:paraId="05C4FDEA" w14:textId="77777777" w:rsidR="001D41E4" w:rsidRDefault="00000000">
            <w:pPr>
              <w:spacing w:after="23" w:line="259" w:lineRule="auto"/>
              <w:ind w:right="0" w:firstLine="0"/>
              <w:jc w:val="left"/>
            </w:pPr>
            <w:r>
              <w:rPr>
                <w:sz w:val="22"/>
              </w:rPr>
              <w:t xml:space="preserve">(парная, в малой группе) </w:t>
            </w:r>
          </w:p>
          <w:p w14:paraId="714DACE2" w14:textId="77777777" w:rsidR="001D41E4" w:rsidRDefault="00000000">
            <w:pPr>
              <w:spacing w:after="14" w:line="259" w:lineRule="auto"/>
              <w:ind w:right="0" w:firstLine="0"/>
              <w:jc w:val="left"/>
            </w:pPr>
            <w:r>
              <w:rPr>
                <w:sz w:val="22"/>
              </w:rPr>
              <w:t xml:space="preserve">Свободная игра </w:t>
            </w:r>
          </w:p>
          <w:p w14:paraId="4BEE57BF" w14:textId="77777777" w:rsidR="001D41E4" w:rsidRDefault="00000000">
            <w:pPr>
              <w:spacing w:after="18" w:line="259" w:lineRule="auto"/>
              <w:ind w:right="0" w:firstLine="0"/>
              <w:jc w:val="left"/>
            </w:pPr>
            <w:r>
              <w:rPr>
                <w:sz w:val="22"/>
              </w:rPr>
              <w:t xml:space="preserve">Чтение </w:t>
            </w:r>
          </w:p>
          <w:p w14:paraId="11A91C79" w14:textId="77777777" w:rsidR="001D41E4" w:rsidRDefault="00000000">
            <w:pPr>
              <w:spacing w:after="15" w:line="259" w:lineRule="auto"/>
              <w:ind w:right="0" w:firstLine="0"/>
              <w:jc w:val="left"/>
            </w:pPr>
            <w:r>
              <w:rPr>
                <w:sz w:val="22"/>
              </w:rPr>
              <w:t xml:space="preserve">Беседа </w:t>
            </w:r>
          </w:p>
          <w:p w14:paraId="1FB5F885" w14:textId="77777777" w:rsidR="001D41E4" w:rsidRDefault="00000000">
            <w:pPr>
              <w:spacing w:after="20" w:line="259" w:lineRule="auto"/>
              <w:ind w:right="0" w:firstLine="0"/>
              <w:jc w:val="left"/>
            </w:pPr>
            <w:r>
              <w:rPr>
                <w:sz w:val="22"/>
              </w:rPr>
              <w:t xml:space="preserve">Наблюдение </w:t>
            </w:r>
          </w:p>
          <w:p w14:paraId="230BC063" w14:textId="77777777" w:rsidR="001D41E4" w:rsidRDefault="00000000">
            <w:pPr>
              <w:spacing w:after="18" w:line="259" w:lineRule="auto"/>
              <w:ind w:right="0" w:firstLine="0"/>
              <w:jc w:val="left"/>
            </w:pPr>
            <w:r>
              <w:rPr>
                <w:sz w:val="22"/>
              </w:rPr>
              <w:t xml:space="preserve">Рассматривание </w:t>
            </w:r>
          </w:p>
          <w:p w14:paraId="14E0670A" w14:textId="77777777" w:rsidR="001D41E4" w:rsidRDefault="00000000">
            <w:pPr>
              <w:spacing w:after="15" w:line="259" w:lineRule="auto"/>
              <w:ind w:right="0" w:firstLine="0"/>
              <w:jc w:val="left"/>
            </w:pPr>
            <w:r>
              <w:rPr>
                <w:sz w:val="22"/>
              </w:rPr>
              <w:t xml:space="preserve">Чтение </w:t>
            </w:r>
          </w:p>
          <w:p w14:paraId="7FDDB2A3" w14:textId="77777777" w:rsidR="001D41E4" w:rsidRDefault="00000000">
            <w:pPr>
              <w:spacing w:after="19" w:line="259" w:lineRule="auto"/>
              <w:ind w:right="0" w:firstLine="0"/>
              <w:jc w:val="left"/>
            </w:pPr>
            <w:r>
              <w:rPr>
                <w:sz w:val="22"/>
              </w:rPr>
              <w:t xml:space="preserve">Педагогическая ситуация </w:t>
            </w:r>
          </w:p>
          <w:p w14:paraId="771B0668" w14:textId="77777777" w:rsidR="001D41E4" w:rsidRDefault="00000000">
            <w:pPr>
              <w:spacing w:after="15" w:line="259" w:lineRule="auto"/>
              <w:ind w:right="0" w:firstLine="0"/>
              <w:jc w:val="left"/>
            </w:pPr>
            <w:r>
              <w:rPr>
                <w:sz w:val="22"/>
              </w:rPr>
              <w:t xml:space="preserve">Праздник </w:t>
            </w:r>
          </w:p>
          <w:p w14:paraId="62D1B2E6" w14:textId="77777777" w:rsidR="001D41E4" w:rsidRDefault="00000000">
            <w:pPr>
              <w:spacing w:after="20" w:line="259" w:lineRule="auto"/>
              <w:ind w:right="0" w:firstLine="0"/>
              <w:jc w:val="left"/>
            </w:pPr>
            <w:r>
              <w:rPr>
                <w:sz w:val="22"/>
              </w:rPr>
              <w:t xml:space="preserve">Экскурсия </w:t>
            </w:r>
          </w:p>
          <w:p w14:paraId="21C909C8" w14:textId="77777777" w:rsidR="001D41E4" w:rsidRDefault="00000000">
            <w:pPr>
              <w:spacing w:after="20" w:line="259" w:lineRule="auto"/>
              <w:ind w:right="0" w:firstLine="0"/>
              <w:jc w:val="left"/>
            </w:pPr>
            <w:r>
              <w:rPr>
                <w:sz w:val="22"/>
              </w:rPr>
              <w:t xml:space="preserve">Ситуация морального выбора </w:t>
            </w:r>
          </w:p>
          <w:p w14:paraId="38890A89" w14:textId="77777777" w:rsidR="001D41E4" w:rsidRDefault="00000000">
            <w:pPr>
              <w:spacing w:after="15" w:line="259" w:lineRule="auto"/>
              <w:ind w:right="0" w:firstLine="0"/>
              <w:jc w:val="left"/>
            </w:pPr>
            <w:r>
              <w:rPr>
                <w:sz w:val="22"/>
              </w:rPr>
              <w:t xml:space="preserve">Поручение </w:t>
            </w:r>
          </w:p>
          <w:p w14:paraId="7C65EB2E" w14:textId="77777777" w:rsidR="001D41E4" w:rsidRDefault="00000000">
            <w:pPr>
              <w:spacing w:after="0" w:line="259" w:lineRule="auto"/>
              <w:ind w:right="0" w:firstLine="0"/>
              <w:jc w:val="left"/>
            </w:pPr>
            <w:r>
              <w:rPr>
                <w:sz w:val="22"/>
              </w:rPr>
              <w:t xml:space="preserve">Дежурство </w:t>
            </w:r>
          </w:p>
        </w:tc>
        <w:tc>
          <w:tcPr>
            <w:tcW w:w="691" w:type="dxa"/>
            <w:tcBorders>
              <w:top w:val="single" w:sz="4" w:space="0" w:color="000000"/>
              <w:left w:val="nil"/>
              <w:bottom w:val="single" w:sz="4" w:space="0" w:color="000000"/>
              <w:right w:val="single" w:sz="4" w:space="0" w:color="000000"/>
            </w:tcBorders>
          </w:tcPr>
          <w:p w14:paraId="6CFC3380" w14:textId="77777777" w:rsidR="001D41E4" w:rsidRDefault="00000000">
            <w:pPr>
              <w:spacing w:after="0" w:line="259" w:lineRule="auto"/>
              <w:ind w:right="0" w:firstLine="0"/>
              <w:jc w:val="left"/>
            </w:pPr>
            <w:r>
              <w:rPr>
                <w:sz w:val="22"/>
              </w:rPr>
              <w:t xml:space="preserve">игра </w:t>
            </w:r>
          </w:p>
        </w:tc>
        <w:tc>
          <w:tcPr>
            <w:tcW w:w="4399" w:type="dxa"/>
            <w:gridSpan w:val="2"/>
            <w:tcBorders>
              <w:top w:val="single" w:sz="4" w:space="0" w:color="000000"/>
              <w:left w:val="single" w:sz="4" w:space="0" w:color="000000"/>
              <w:bottom w:val="single" w:sz="4" w:space="0" w:color="000000"/>
              <w:right w:val="single" w:sz="4" w:space="0" w:color="000000"/>
            </w:tcBorders>
          </w:tcPr>
          <w:p w14:paraId="2250B601" w14:textId="77777777" w:rsidR="001D41E4" w:rsidRDefault="00000000">
            <w:pPr>
              <w:numPr>
                <w:ilvl w:val="0"/>
                <w:numId w:val="151"/>
              </w:numPr>
              <w:spacing w:after="14" w:line="259" w:lineRule="auto"/>
              <w:ind w:right="0" w:hanging="360"/>
              <w:jc w:val="left"/>
            </w:pPr>
            <w:r>
              <w:rPr>
                <w:sz w:val="22"/>
              </w:rPr>
              <w:t xml:space="preserve">Совместная со сверстниками игра </w:t>
            </w:r>
          </w:p>
          <w:p w14:paraId="0D630BA0" w14:textId="77777777" w:rsidR="001D41E4" w:rsidRDefault="00000000">
            <w:pPr>
              <w:numPr>
                <w:ilvl w:val="0"/>
                <w:numId w:val="151"/>
              </w:numPr>
              <w:spacing w:after="17" w:line="259" w:lineRule="auto"/>
              <w:ind w:right="0" w:hanging="360"/>
              <w:jc w:val="left"/>
            </w:pPr>
            <w:r>
              <w:rPr>
                <w:sz w:val="22"/>
              </w:rPr>
              <w:t xml:space="preserve">Свободная игра </w:t>
            </w:r>
          </w:p>
          <w:p w14:paraId="2BC1A2A3" w14:textId="77777777" w:rsidR="001D41E4" w:rsidRDefault="00000000">
            <w:pPr>
              <w:numPr>
                <w:ilvl w:val="0"/>
                <w:numId w:val="151"/>
              </w:numPr>
              <w:spacing w:after="16" w:line="259" w:lineRule="auto"/>
              <w:ind w:right="0" w:hanging="360"/>
              <w:jc w:val="left"/>
            </w:pPr>
            <w:r>
              <w:rPr>
                <w:sz w:val="22"/>
              </w:rPr>
              <w:t xml:space="preserve">Чтение </w:t>
            </w:r>
          </w:p>
          <w:p w14:paraId="3E8912D1" w14:textId="77777777" w:rsidR="001D41E4" w:rsidRDefault="00000000">
            <w:pPr>
              <w:numPr>
                <w:ilvl w:val="0"/>
                <w:numId w:val="151"/>
              </w:numPr>
              <w:spacing w:after="15" w:line="259" w:lineRule="auto"/>
              <w:ind w:right="0" w:hanging="360"/>
              <w:jc w:val="left"/>
            </w:pPr>
            <w:r>
              <w:rPr>
                <w:sz w:val="22"/>
              </w:rPr>
              <w:t xml:space="preserve">Беседа </w:t>
            </w:r>
          </w:p>
          <w:p w14:paraId="2BA3C055" w14:textId="77777777" w:rsidR="001D41E4" w:rsidRDefault="00000000">
            <w:pPr>
              <w:numPr>
                <w:ilvl w:val="0"/>
                <w:numId w:val="151"/>
              </w:numPr>
              <w:spacing w:after="21" w:line="259" w:lineRule="auto"/>
              <w:ind w:right="0" w:hanging="360"/>
              <w:jc w:val="left"/>
            </w:pPr>
            <w:r>
              <w:rPr>
                <w:sz w:val="22"/>
              </w:rPr>
              <w:t xml:space="preserve">Наблюдение </w:t>
            </w:r>
          </w:p>
          <w:p w14:paraId="44163FA4" w14:textId="77777777" w:rsidR="001D41E4" w:rsidRDefault="00000000">
            <w:pPr>
              <w:numPr>
                <w:ilvl w:val="0"/>
                <w:numId w:val="151"/>
              </w:numPr>
              <w:spacing w:after="14" w:line="259" w:lineRule="auto"/>
              <w:ind w:right="0" w:hanging="360"/>
              <w:jc w:val="left"/>
            </w:pPr>
            <w:r>
              <w:rPr>
                <w:sz w:val="22"/>
              </w:rPr>
              <w:t xml:space="preserve">Педагогическая ситуация. </w:t>
            </w:r>
          </w:p>
          <w:p w14:paraId="24944A5A" w14:textId="77777777" w:rsidR="001D41E4" w:rsidRDefault="00000000">
            <w:pPr>
              <w:numPr>
                <w:ilvl w:val="0"/>
                <w:numId w:val="151"/>
              </w:numPr>
              <w:spacing w:after="22" w:line="259" w:lineRule="auto"/>
              <w:ind w:right="0" w:hanging="360"/>
              <w:jc w:val="left"/>
            </w:pPr>
            <w:r>
              <w:rPr>
                <w:sz w:val="22"/>
              </w:rPr>
              <w:t xml:space="preserve">Экскурсия </w:t>
            </w:r>
          </w:p>
          <w:p w14:paraId="67F51504" w14:textId="77777777" w:rsidR="001D41E4" w:rsidRDefault="00000000">
            <w:pPr>
              <w:numPr>
                <w:ilvl w:val="0"/>
                <w:numId w:val="151"/>
              </w:numPr>
              <w:spacing w:after="21" w:line="259" w:lineRule="auto"/>
              <w:ind w:right="0" w:hanging="360"/>
              <w:jc w:val="left"/>
            </w:pPr>
            <w:r>
              <w:rPr>
                <w:sz w:val="22"/>
              </w:rPr>
              <w:t xml:space="preserve">Ситуация морального выбора. </w:t>
            </w:r>
          </w:p>
          <w:p w14:paraId="40342EBE" w14:textId="77777777" w:rsidR="001D41E4" w:rsidRDefault="00000000">
            <w:pPr>
              <w:numPr>
                <w:ilvl w:val="0"/>
                <w:numId w:val="151"/>
              </w:numPr>
              <w:spacing w:after="17" w:line="259" w:lineRule="auto"/>
              <w:ind w:right="0" w:hanging="360"/>
              <w:jc w:val="left"/>
            </w:pPr>
            <w:r>
              <w:rPr>
                <w:sz w:val="22"/>
              </w:rPr>
              <w:t xml:space="preserve">Проектная деятельность </w:t>
            </w:r>
          </w:p>
          <w:p w14:paraId="2CF20544" w14:textId="77777777" w:rsidR="001D41E4" w:rsidRDefault="00000000">
            <w:pPr>
              <w:numPr>
                <w:ilvl w:val="0"/>
                <w:numId w:val="151"/>
              </w:numPr>
              <w:spacing w:after="18" w:line="259" w:lineRule="auto"/>
              <w:ind w:right="0" w:hanging="360"/>
              <w:jc w:val="left"/>
            </w:pPr>
            <w:r>
              <w:rPr>
                <w:sz w:val="22"/>
              </w:rPr>
              <w:t xml:space="preserve">Интегративная деятельность </w:t>
            </w:r>
          </w:p>
          <w:p w14:paraId="5BC0DE2A" w14:textId="77777777" w:rsidR="001D41E4" w:rsidRDefault="00000000">
            <w:pPr>
              <w:numPr>
                <w:ilvl w:val="0"/>
                <w:numId w:val="151"/>
              </w:numPr>
              <w:spacing w:after="16" w:line="259" w:lineRule="auto"/>
              <w:ind w:right="0" w:hanging="360"/>
              <w:jc w:val="left"/>
            </w:pPr>
            <w:r>
              <w:rPr>
                <w:sz w:val="22"/>
              </w:rPr>
              <w:t xml:space="preserve">Праздник </w:t>
            </w:r>
          </w:p>
          <w:p w14:paraId="1117D0A5" w14:textId="77777777" w:rsidR="001D41E4" w:rsidRDefault="00000000">
            <w:pPr>
              <w:numPr>
                <w:ilvl w:val="0"/>
                <w:numId w:val="151"/>
              </w:numPr>
              <w:spacing w:after="20" w:line="259" w:lineRule="auto"/>
              <w:ind w:right="0" w:hanging="360"/>
              <w:jc w:val="left"/>
            </w:pPr>
            <w:r>
              <w:rPr>
                <w:sz w:val="22"/>
              </w:rPr>
              <w:t xml:space="preserve">Совместные действия </w:t>
            </w:r>
          </w:p>
          <w:p w14:paraId="59AC062F" w14:textId="77777777" w:rsidR="001D41E4" w:rsidRDefault="00000000">
            <w:pPr>
              <w:numPr>
                <w:ilvl w:val="0"/>
                <w:numId w:val="151"/>
              </w:numPr>
              <w:spacing w:after="21" w:line="259" w:lineRule="auto"/>
              <w:ind w:right="0" w:hanging="360"/>
              <w:jc w:val="left"/>
            </w:pPr>
            <w:r>
              <w:rPr>
                <w:sz w:val="22"/>
              </w:rPr>
              <w:t xml:space="preserve">Рассматривание </w:t>
            </w:r>
          </w:p>
          <w:p w14:paraId="3776146A" w14:textId="77777777" w:rsidR="001D41E4" w:rsidRDefault="00000000">
            <w:pPr>
              <w:numPr>
                <w:ilvl w:val="0"/>
                <w:numId w:val="151"/>
              </w:numPr>
              <w:spacing w:after="16" w:line="259" w:lineRule="auto"/>
              <w:ind w:right="0" w:hanging="360"/>
              <w:jc w:val="left"/>
            </w:pPr>
            <w:r>
              <w:rPr>
                <w:sz w:val="22"/>
              </w:rPr>
              <w:t xml:space="preserve">Проектная деятельность </w:t>
            </w:r>
          </w:p>
          <w:p w14:paraId="47F9EA18" w14:textId="77777777" w:rsidR="001D41E4" w:rsidRDefault="00000000">
            <w:pPr>
              <w:numPr>
                <w:ilvl w:val="0"/>
                <w:numId w:val="151"/>
              </w:numPr>
              <w:spacing w:after="0" w:line="280" w:lineRule="auto"/>
              <w:ind w:right="0" w:hanging="360"/>
              <w:jc w:val="left"/>
            </w:pPr>
            <w:r>
              <w:rPr>
                <w:sz w:val="22"/>
              </w:rPr>
              <w:t xml:space="preserve">Просмотр и анализ мультфильмов, </w:t>
            </w:r>
            <w:r>
              <w:rPr>
                <w:rFonts w:ascii="Wingdings" w:eastAsia="Wingdings" w:hAnsi="Wingdings" w:cs="Wingdings"/>
                <w:sz w:val="22"/>
              </w:rPr>
              <w:t></w:t>
            </w:r>
            <w:r>
              <w:rPr>
                <w:rFonts w:ascii="Arial" w:eastAsia="Arial" w:hAnsi="Arial" w:cs="Arial"/>
                <w:sz w:val="22"/>
              </w:rPr>
              <w:t xml:space="preserve"> </w:t>
            </w:r>
            <w:r>
              <w:rPr>
                <w:sz w:val="22"/>
              </w:rPr>
              <w:t xml:space="preserve">видеофильмов, телепередач. </w:t>
            </w:r>
          </w:p>
          <w:p w14:paraId="59966E6A" w14:textId="77777777" w:rsidR="001D41E4" w:rsidRDefault="00000000">
            <w:pPr>
              <w:numPr>
                <w:ilvl w:val="0"/>
                <w:numId w:val="151"/>
              </w:numPr>
              <w:spacing w:after="14" w:line="259" w:lineRule="auto"/>
              <w:ind w:right="0" w:hanging="360"/>
              <w:jc w:val="left"/>
            </w:pPr>
            <w:r>
              <w:rPr>
                <w:sz w:val="22"/>
              </w:rPr>
              <w:t xml:space="preserve">Экспериментирование </w:t>
            </w:r>
          </w:p>
          <w:p w14:paraId="7B16AE39" w14:textId="77777777" w:rsidR="001D41E4" w:rsidRDefault="00000000">
            <w:pPr>
              <w:numPr>
                <w:ilvl w:val="0"/>
                <w:numId w:val="151"/>
              </w:numPr>
              <w:spacing w:after="19" w:line="259" w:lineRule="auto"/>
              <w:ind w:right="0" w:hanging="360"/>
              <w:jc w:val="left"/>
            </w:pPr>
            <w:r>
              <w:rPr>
                <w:sz w:val="22"/>
              </w:rPr>
              <w:t xml:space="preserve">Поручение и задание </w:t>
            </w:r>
          </w:p>
          <w:p w14:paraId="3026B91E" w14:textId="77777777" w:rsidR="001D41E4" w:rsidRDefault="00000000">
            <w:pPr>
              <w:numPr>
                <w:ilvl w:val="0"/>
                <w:numId w:val="151"/>
              </w:numPr>
              <w:spacing w:after="17" w:line="259" w:lineRule="auto"/>
              <w:ind w:right="0" w:hanging="360"/>
              <w:jc w:val="left"/>
            </w:pPr>
            <w:r>
              <w:rPr>
                <w:sz w:val="22"/>
              </w:rPr>
              <w:t xml:space="preserve">Дежурство </w:t>
            </w:r>
          </w:p>
          <w:p w14:paraId="589889D7" w14:textId="77777777" w:rsidR="001D41E4" w:rsidRDefault="00000000">
            <w:pPr>
              <w:numPr>
                <w:ilvl w:val="0"/>
                <w:numId w:val="151"/>
              </w:numPr>
              <w:spacing w:after="1" w:line="278" w:lineRule="auto"/>
              <w:ind w:right="0" w:hanging="360"/>
              <w:jc w:val="left"/>
            </w:pPr>
            <w:r>
              <w:rPr>
                <w:sz w:val="22"/>
              </w:rPr>
              <w:t xml:space="preserve">Совместная деятельность взрослого </w:t>
            </w:r>
            <w:r>
              <w:rPr>
                <w:sz w:val="22"/>
              </w:rPr>
              <w:tab/>
              <w:t xml:space="preserve">и детей тематического характера </w:t>
            </w:r>
          </w:p>
          <w:p w14:paraId="6EECE40E" w14:textId="77777777" w:rsidR="001D41E4" w:rsidRDefault="00000000">
            <w:pPr>
              <w:numPr>
                <w:ilvl w:val="0"/>
                <w:numId w:val="151"/>
              </w:numPr>
              <w:spacing w:after="0" w:line="259" w:lineRule="auto"/>
              <w:ind w:right="0" w:hanging="360"/>
              <w:jc w:val="left"/>
            </w:pPr>
            <w:r>
              <w:rPr>
                <w:sz w:val="22"/>
              </w:rPr>
              <w:t xml:space="preserve">Образовательное событие  </w:t>
            </w:r>
          </w:p>
        </w:tc>
      </w:tr>
      <w:tr w:rsidR="001D41E4" w14:paraId="4B5E31AE" w14:textId="77777777">
        <w:trPr>
          <w:trHeight w:val="355"/>
        </w:trPr>
        <w:tc>
          <w:tcPr>
            <w:tcW w:w="9359" w:type="dxa"/>
            <w:gridSpan w:val="5"/>
            <w:tcBorders>
              <w:top w:val="single" w:sz="4" w:space="0" w:color="000000"/>
              <w:left w:val="single" w:sz="4" w:space="0" w:color="000000"/>
              <w:bottom w:val="single" w:sz="4" w:space="0" w:color="000000"/>
              <w:right w:val="single" w:sz="4" w:space="0" w:color="000000"/>
            </w:tcBorders>
            <w:vAlign w:val="bottom"/>
          </w:tcPr>
          <w:p w14:paraId="432A5DD3" w14:textId="77777777" w:rsidR="001D41E4" w:rsidRDefault="00000000">
            <w:pPr>
              <w:spacing w:after="0" w:line="259" w:lineRule="auto"/>
              <w:ind w:left="30" w:right="0" w:firstLine="0"/>
              <w:jc w:val="center"/>
            </w:pPr>
            <w:r>
              <w:rPr>
                <w:b/>
                <w:i/>
              </w:rPr>
              <w:lastRenderedPageBreak/>
              <w:t xml:space="preserve">Познавательное развитие </w:t>
            </w:r>
          </w:p>
        </w:tc>
      </w:tr>
      <w:tr w:rsidR="001D41E4" w14:paraId="799D0E28" w14:textId="77777777">
        <w:trPr>
          <w:trHeight w:val="4043"/>
        </w:trPr>
        <w:tc>
          <w:tcPr>
            <w:tcW w:w="5402" w:type="dxa"/>
            <w:gridSpan w:val="4"/>
            <w:tcBorders>
              <w:top w:val="single" w:sz="4" w:space="0" w:color="000000"/>
              <w:left w:val="single" w:sz="4" w:space="0" w:color="000000"/>
              <w:bottom w:val="single" w:sz="4" w:space="0" w:color="000000"/>
              <w:right w:val="single" w:sz="4" w:space="0" w:color="000000"/>
            </w:tcBorders>
          </w:tcPr>
          <w:p w14:paraId="77A4CBBB" w14:textId="77777777" w:rsidR="001D41E4" w:rsidRDefault="00000000">
            <w:pPr>
              <w:numPr>
                <w:ilvl w:val="0"/>
                <w:numId w:val="152"/>
              </w:numPr>
              <w:spacing w:after="19" w:line="259" w:lineRule="auto"/>
              <w:ind w:right="0" w:hanging="360"/>
              <w:jc w:val="left"/>
            </w:pPr>
            <w:r>
              <w:rPr>
                <w:sz w:val="22"/>
              </w:rPr>
              <w:t xml:space="preserve">Рассматривание </w:t>
            </w:r>
          </w:p>
          <w:p w14:paraId="0828B7E1" w14:textId="77777777" w:rsidR="001D41E4" w:rsidRDefault="00000000">
            <w:pPr>
              <w:numPr>
                <w:ilvl w:val="0"/>
                <w:numId w:val="152"/>
              </w:numPr>
              <w:spacing w:after="21" w:line="259" w:lineRule="auto"/>
              <w:ind w:right="0" w:hanging="360"/>
              <w:jc w:val="left"/>
            </w:pPr>
            <w:r>
              <w:rPr>
                <w:sz w:val="22"/>
              </w:rPr>
              <w:t xml:space="preserve">Наблюдение </w:t>
            </w:r>
          </w:p>
          <w:p w14:paraId="1D22D86E" w14:textId="77777777" w:rsidR="001D41E4" w:rsidRDefault="00000000">
            <w:pPr>
              <w:numPr>
                <w:ilvl w:val="0"/>
                <w:numId w:val="152"/>
              </w:numPr>
              <w:spacing w:after="17" w:line="259" w:lineRule="auto"/>
              <w:ind w:right="0" w:hanging="360"/>
              <w:jc w:val="left"/>
            </w:pPr>
            <w:r>
              <w:rPr>
                <w:sz w:val="22"/>
              </w:rPr>
              <w:t xml:space="preserve">Игра-экспериментирование. </w:t>
            </w:r>
          </w:p>
          <w:p w14:paraId="5CD5B572" w14:textId="77777777" w:rsidR="001D41E4" w:rsidRDefault="00000000">
            <w:pPr>
              <w:numPr>
                <w:ilvl w:val="0"/>
                <w:numId w:val="152"/>
              </w:numPr>
              <w:spacing w:after="21" w:line="259" w:lineRule="auto"/>
              <w:ind w:right="0" w:hanging="360"/>
              <w:jc w:val="left"/>
            </w:pPr>
            <w:r>
              <w:rPr>
                <w:sz w:val="22"/>
              </w:rPr>
              <w:t xml:space="preserve">Исследовательская деятельность </w:t>
            </w:r>
          </w:p>
          <w:p w14:paraId="0D9ECD2E" w14:textId="77777777" w:rsidR="001D41E4" w:rsidRDefault="00000000">
            <w:pPr>
              <w:numPr>
                <w:ilvl w:val="0"/>
                <w:numId w:val="152"/>
              </w:numPr>
              <w:spacing w:after="20" w:line="259" w:lineRule="auto"/>
              <w:ind w:right="0" w:hanging="360"/>
              <w:jc w:val="left"/>
            </w:pPr>
            <w:r>
              <w:rPr>
                <w:sz w:val="22"/>
              </w:rPr>
              <w:t xml:space="preserve">Конструирование </w:t>
            </w:r>
          </w:p>
          <w:p w14:paraId="20320D5E" w14:textId="77777777" w:rsidR="001D41E4" w:rsidRDefault="00000000">
            <w:pPr>
              <w:numPr>
                <w:ilvl w:val="0"/>
                <w:numId w:val="152"/>
              </w:numPr>
              <w:spacing w:after="14" w:line="259" w:lineRule="auto"/>
              <w:ind w:right="0" w:hanging="360"/>
              <w:jc w:val="left"/>
            </w:pPr>
            <w:r>
              <w:rPr>
                <w:sz w:val="22"/>
              </w:rPr>
              <w:t xml:space="preserve">Развивающая игра </w:t>
            </w:r>
          </w:p>
          <w:p w14:paraId="3B3796B5" w14:textId="77777777" w:rsidR="001D41E4" w:rsidRDefault="00000000">
            <w:pPr>
              <w:numPr>
                <w:ilvl w:val="0"/>
                <w:numId w:val="152"/>
              </w:numPr>
              <w:spacing w:after="21" w:line="259" w:lineRule="auto"/>
              <w:ind w:right="0" w:hanging="360"/>
              <w:jc w:val="left"/>
            </w:pPr>
            <w:r>
              <w:rPr>
                <w:sz w:val="22"/>
              </w:rPr>
              <w:t xml:space="preserve">Экскурсия </w:t>
            </w:r>
          </w:p>
          <w:p w14:paraId="5E9D6323" w14:textId="77777777" w:rsidR="001D41E4" w:rsidRDefault="00000000">
            <w:pPr>
              <w:numPr>
                <w:ilvl w:val="0"/>
                <w:numId w:val="152"/>
              </w:numPr>
              <w:spacing w:after="17" w:line="259" w:lineRule="auto"/>
              <w:ind w:right="0" w:hanging="360"/>
              <w:jc w:val="left"/>
            </w:pPr>
            <w:r>
              <w:rPr>
                <w:sz w:val="22"/>
              </w:rPr>
              <w:t xml:space="preserve">Ситуативный разговор </w:t>
            </w:r>
          </w:p>
          <w:p w14:paraId="56F11732" w14:textId="77777777" w:rsidR="001D41E4" w:rsidRDefault="00000000">
            <w:pPr>
              <w:numPr>
                <w:ilvl w:val="0"/>
                <w:numId w:val="152"/>
              </w:numPr>
              <w:spacing w:after="17" w:line="259" w:lineRule="auto"/>
              <w:ind w:right="0" w:hanging="360"/>
              <w:jc w:val="left"/>
            </w:pPr>
            <w:r>
              <w:rPr>
                <w:sz w:val="22"/>
              </w:rPr>
              <w:t xml:space="preserve">Рассказ </w:t>
            </w:r>
          </w:p>
          <w:p w14:paraId="7A13BF10" w14:textId="77777777" w:rsidR="001D41E4" w:rsidRDefault="00000000">
            <w:pPr>
              <w:numPr>
                <w:ilvl w:val="0"/>
                <w:numId w:val="152"/>
              </w:numPr>
              <w:spacing w:after="16" w:line="259" w:lineRule="auto"/>
              <w:ind w:right="0" w:hanging="360"/>
              <w:jc w:val="left"/>
            </w:pPr>
            <w:r>
              <w:rPr>
                <w:sz w:val="22"/>
              </w:rPr>
              <w:t xml:space="preserve">Интегративная деятельность </w:t>
            </w:r>
          </w:p>
          <w:p w14:paraId="6295CA36" w14:textId="77777777" w:rsidR="001D41E4" w:rsidRDefault="00000000">
            <w:pPr>
              <w:numPr>
                <w:ilvl w:val="0"/>
                <w:numId w:val="152"/>
              </w:numPr>
              <w:spacing w:after="16" w:line="259" w:lineRule="auto"/>
              <w:ind w:right="0" w:hanging="360"/>
              <w:jc w:val="left"/>
            </w:pPr>
            <w:r>
              <w:rPr>
                <w:sz w:val="22"/>
              </w:rPr>
              <w:t xml:space="preserve">Беседа </w:t>
            </w:r>
          </w:p>
          <w:p w14:paraId="277B6E22" w14:textId="77777777" w:rsidR="001D41E4" w:rsidRDefault="00000000">
            <w:pPr>
              <w:numPr>
                <w:ilvl w:val="0"/>
                <w:numId w:val="152"/>
              </w:numPr>
              <w:spacing w:after="0" w:line="259" w:lineRule="auto"/>
              <w:ind w:right="0" w:hanging="360"/>
              <w:jc w:val="left"/>
            </w:pPr>
            <w:r>
              <w:rPr>
                <w:sz w:val="22"/>
              </w:rPr>
              <w:t xml:space="preserve">Проблемная ситуация </w:t>
            </w:r>
          </w:p>
        </w:tc>
        <w:tc>
          <w:tcPr>
            <w:tcW w:w="3957" w:type="dxa"/>
            <w:tcBorders>
              <w:top w:val="single" w:sz="4" w:space="0" w:color="000000"/>
              <w:left w:val="single" w:sz="4" w:space="0" w:color="000000"/>
              <w:bottom w:val="single" w:sz="4" w:space="0" w:color="000000"/>
              <w:right w:val="single" w:sz="4" w:space="0" w:color="000000"/>
            </w:tcBorders>
          </w:tcPr>
          <w:p w14:paraId="453CD323" w14:textId="77777777" w:rsidR="001D41E4" w:rsidRDefault="00000000">
            <w:pPr>
              <w:numPr>
                <w:ilvl w:val="0"/>
                <w:numId w:val="153"/>
              </w:numPr>
              <w:spacing w:after="21" w:line="259" w:lineRule="auto"/>
              <w:ind w:right="0" w:hanging="360"/>
              <w:jc w:val="left"/>
            </w:pPr>
            <w:r>
              <w:rPr>
                <w:sz w:val="22"/>
              </w:rPr>
              <w:t xml:space="preserve">Создание коллекций </w:t>
            </w:r>
          </w:p>
          <w:p w14:paraId="497CB5D0" w14:textId="77777777" w:rsidR="001D41E4" w:rsidRDefault="00000000">
            <w:pPr>
              <w:numPr>
                <w:ilvl w:val="0"/>
                <w:numId w:val="153"/>
              </w:numPr>
              <w:spacing w:after="21" w:line="259" w:lineRule="auto"/>
              <w:ind w:right="0" w:hanging="360"/>
              <w:jc w:val="left"/>
            </w:pPr>
            <w:r>
              <w:rPr>
                <w:sz w:val="22"/>
              </w:rPr>
              <w:t xml:space="preserve">Проектная деятельность </w:t>
            </w:r>
          </w:p>
          <w:p w14:paraId="5057CD12" w14:textId="77777777" w:rsidR="001D41E4" w:rsidRDefault="00000000">
            <w:pPr>
              <w:numPr>
                <w:ilvl w:val="0"/>
                <w:numId w:val="153"/>
              </w:numPr>
              <w:spacing w:after="6" w:line="274" w:lineRule="auto"/>
              <w:ind w:right="0" w:hanging="360"/>
              <w:jc w:val="left"/>
            </w:pPr>
            <w:r>
              <w:rPr>
                <w:sz w:val="22"/>
              </w:rPr>
              <w:t xml:space="preserve">Исследовательская деятельность. </w:t>
            </w:r>
          </w:p>
          <w:p w14:paraId="53630394" w14:textId="77777777" w:rsidR="001D41E4" w:rsidRDefault="00000000">
            <w:pPr>
              <w:numPr>
                <w:ilvl w:val="0"/>
                <w:numId w:val="153"/>
              </w:numPr>
              <w:spacing w:after="22" w:line="259" w:lineRule="auto"/>
              <w:ind w:right="0" w:hanging="360"/>
              <w:jc w:val="left"/>
            </w:pPr>
            <w:r>
              <w:rPr>
                <w:sz w:val="22"/>
              </w:rPr>
              <w:t xml:space="preserve">Конструирование </w:t>
            </w:r>
          </w:p>
          <w:p w14:paraId="188D2F04" w14:textId="77777777" w:rsidR="001D41E4" w:rsidRDefault="00000000">
            <w:pPr>
              <w:numPr>
                <w:ilvl w:val="0"/>
                <w:numId w:val="153"/>
              </w:numPr>
              <w:spacing w:after="15" w:line="259" w:lineRule="auto"/>
              <w:ind w:right="0" w:hanging="360"/>
              <w:jc w:val="left"/>
            </w:pPr>
            <w:r>
              <w:rPr>
                <w:sz w:val="22"/>
              </w:rPr>
              <w:t xml:space="preserve">Экспериментирование </w:t>
            </w:r>
          </w:p>
          <w:p w14:paraId="7B5175A8" w14:textId="77777777" w:rsidR="001D41E4" w:rsidRDefault="00000000">
            <w:pPr>
              <w:numPr>
                <w:ilvl w:val="0"/>
                <w:numId w:val="153"/>
              </w:numPr>
              <w:spacing w:after="19" w:line="259" w:lineRule="auto"/>
              <w:ind w:right="0" w:hanging="360"/>
              <w:jc w:val="left"/>
            </w:pPr>
            <w:r>
              <w:rPr>
                <w:sz w:val="22"/>
              </w:rPr>
              <w:t xml:space="preserve">Развивающая игра </w:t>
            </w:r>
          </w:p>
          <w:p w14:paraId="7F1B99A0" w14:textId="77777777" w:rsidR="001D41E4" w:rsidRDefault="00000000">
            <w:pPr>
              <w:numPr>
                <w:ilvl w:val="0"/>
                <w:numId w:val="153"/>
              </w:numPr>
              <w:spacing w:after="16" w:line="259" w:lineRule="auto"/>
              <w:ind w:right="0" w:hanging="360"/>
              <w:jc w:val="left"/>
            </w:pPr>
            <w:r>
              <w:rPr>
                <w:sz w:val="22"/>
              </w:rPr>
              <w:t xml:space="preserve">Наблюдение </w:t>
            </w:r>
          </w:p>
          <w:p w14:paraId="60E18908" w14:textId="77777777" w:rsidR="001D41E4" w:rsidRDefault="00000000">
            <w:pPr>
              <w:numPr>
                <w:ilvl w:val="0"/>
                <w:numId w:val="153"/>
              </w:numPr>
              <w:spacing w:after="17" w:line="259" w:lineRule="auto"/>
              <w:ind w:right="0" w:hanging="360"/>
              <w:jc w:val="left"/>
            </w:pPr>
            <w:r>
              <w:rPr>
                <w:sz w:val="22"/>
              </w:rPr>
              <w:t xml:space="preserve">Проблемная ситуация </w:t>
            </w:r>
          </w:p>
          <w:p w14:paraId="4752E620" w14:textId="77777777" w:rsidR="001D41E4" w:rsidRDefault="00000000">
            <w:pPr>
              <w:numPr>
                <w:ilvl w:val="0"/>
                <w:numId w:val="153"/>
              </w:numPr>
              <w:spacing w:after="16" w:line="259" w:lineRule="auto"/>
              <w:ind w:right="0" w:hanging="360"/>
              <w:jc w:val="left"/>
            </w:pPr>
            <w:r>
              <w:rPr>
                <w:sz w:val="22"/>
              </w:rPr>
              <w:t xml:space="preserve">Рассказ </w:t>
            </w:r>
          </w:p>
          <w:p w14:paraId="52533AE2" w14:textId="77777777" w:rsidR="001D41E4" w:rsidRDefault="00000000">
            <w:pPr>
              <w:numPr>
                <w:ilvl w:val="0"/>
                <w:numId w:val="153"/>
              </w:numPr>
              <w:spacing w:after="17" w:line="259" w:lineRule="auto"/>
              <w:ind w:right="0" w:hanging="360"/>
              <w:jc w:val="left"/>
            </w:pPr>
            <w:r>
              <w:rPr>
                <w:sz w:val="22"/>
              </w:rPr>
              <w:t xml:space="preserve">Беседа </w:t>
            </w:r>
          </w:p>
          <w:p w14:paraId="5E06C119" w14:textId="77777777" w:rsidR="001D41E4" w:rsidRDefault="00000000">
            <w:pPr>
              <w:numPr>
                <w:ilvl w:val="0"/>
                <w:numId w:val="153"/>
              </w:numPr>
              <w:spacing w:after="19" w:line="259" w:lineRule="auto"/>
              <w:ind w:right="0" w:hanging="360"/>
              <w:jc w:val="left"/>
            </w:pPr>
            <w:r>
              <w:rPr>
                <w:sz w:val="22"/>
              </w:rPr>
              <w:t xml:space="preserve">Интегративная деятельность </w:t>
            </w:r>
          </w:p>
          <w:p w14:paraId="442AC37C" w14:textId="77777777" w:rsidR="001D41E4" w:rsidRDefault="00000000">
            <w:pPr>
              <w:numPr>
                <w:ilvl w:val="0"/>
                <w:numId w:val="153"/>
              </w:numPr>
              <w:spacing w:after="21" w:line="259" w:lineRule="auto"/>
              <w:ind w:right="0" w:hanging="360"/>
              <w:jc w:val="left"/>
            </w:pPr>
            <w:r>
              <w:rPr>
                <w:sz w:val="22"/>
              </w:rPr>
              <w:t xml:space="preserve">Экскурсии </w:t>
            </w:r>
          </w:p>
          <w:p w14:paraId="379A3900" w14:textId="77777777" w:rsidR="001D41E4" w:rsidRDefault="00000000">
            <w:pPr>
              <w:numPr>
                <w:ilvl w:val="0"/>
                <w:numId w:val="153"/>
              </w:numPr>
              <w:spacing w:after="16" w:line="259" w:lineRule="auto"/>
              <w:ind w:right="0" w:hanging="360"/>
              <w:jc w:val="left"/>
            </w:pPr>
            <w:r>
              <w:rPr>
                <w:sz w:val="22"/>
              </w:rPr>
              <w:t xml:space="preserve">Коллекционирование </w:t>
            </w:r>
          </w:p>
          <w:p w14:paraId="32897D62" w14:textId="77777777" w:rsidR="001D41E4" w:rsidRDefault="00000000">
            <w:pPr>
              <w:numPr>
                <w:ilvl w:val="0"/>
                <w:numId w:val="153"/>
              </w:numPr>
              <w:spacing w:after="20" w:line="259" w:lineRule="auto"/>
              <w:ind w:right="0" w:hanging="360"/>
              <w:jc w:val="left"/>
            </w:pPr>
            <w:r>
              <w:rPr>
                <w:sz w:val="22"/>
              </w:rPr>
              <w:t xml:space="preserve">Моделирование </w:t>
            </w:r>
          </w:p>
          <w:p w14:paraId="5F9BDDE9" w14:textId="77777777" w:rsidR="001D41E4" w:rsidRDefault="00000000">
            <w:pPr>
              <w:numPr>
                <w:ilvl w:val="0"/>
                <w:numId w:val="153"/>
              </w:numPr>
              <w:spacing w:after="0" w:line="259" w:lineRule="auto"/>
              <w:ind w:right="0" w:hanging="360"/>
              <w:jc w:val="left"/>
            </w:pPr>
            <w:r>
              <w:rPr>
                <w:sz w:val="22"/>
              </w:rPr>
              <w:t xml:space="preserve">Реализация проекта </w:t>
            </w:r>
          </w:p>
        </w:tc>
      </w:tr>
    </w:tbl>
    <w:p w14:paraId="1934FE8F" w14:textId="77777777" w:rsidR="001D41E4" w:rsidRDefault="001D41E4">
      <w:pPr>
        <w:spacing w:after="0" w:line="259" w:lineRule="auto"/>
        <w:ind w:left="-1440" w:right="701" w:firstLine="0"/>
      </w:pPr>
    </w:p>
    <w:tbl>
      <w:tblPr>
        <w:tblStyle w:val="TableGrid"/>
        <w:tblW w:w="9359" w:type="dxa"/>
        <w:tblInd w:w="403" w:type="dxa"/>
        <w:tblCellMar>
          <w:right w:w="26" w:type="dxa"/>
        </w:tblCellMar>
        <w:tblLook w:val="04A0" w:firstRow="1" w:lastRow="0" w:firstColumn="1" w:lastColumn="0" w:noHBand="0" w:noVBand="1"/>
      </w:tblPr>
      <w:tblGrid>
        <w:gridCol w:w="5383"/>
        <w:gridCol w:w="816"/>
        <w:gridCol w:w="3160"/>
      </w:tblGrid>
      <w:tr w:rsidR="001D41E4" w14:paraId="7ED52B3C" w14:textId="77777777">
        <w:trPr>
          <w:trHeight w:val="571"/>
        </w:trPr>
        <w:tc>
          <w:tcPr>
            <w:tcW w:w="5383" w:type="dxa"/>
            <w:tcBorders>
              <w:top w:val="single" w:sz="4" w:space="0" w:color="000000"/>
              <w:left w:val="single" w:sz="4" w:space="0" w:color="000000"/>
              <w:bottom w:val="single" w:sz="4" w:space="0" w:color="000000"/>
              <w:right w:val="single" w:sz="4" w:space="0" w:color="000000"/>
            </w:tcBorders>
          </w:tcPr>
          <w:p w14:paraId="21166854" w14:textId="77777777" w:rsidR="001D41E4" w:rsidRDefault="001D41E4">
            <w:pPr>
              <w:spacing w:after="160" w:line="259" w:lineRule="auto"/>
              <w:ind w:right="0" w:firstLine="0"/>
              <w:jc w:val="left"/>
            </w:pPr>
          </w:p>
        </w:tc>
        <w:tc>
          <w:tcPr>
            <w:tcW w:w="816" w:type="dxa"/>
            <w:tcBorders>
              <w:top w:val="single" w:sz="4" w:space="0" w:color="000000"/>
              <w:left w:val="single" w:sz="4" w:space="0" w:color="000000"/>
              <w:bottom w:val="single" w:sz="4" w:space="0" w:color="000000"/>
              <w:right w:val="nil"/>
            </w:tcBorders>
          </w:tcPr>
          <w:p w14:paraId="73AD10B7" w14:textId="77777777" w:rsidR="001D41E4" w:rsidRDefault="00000000">
            <w:pPr>
              <w:spacing w:after="0" w:line="259" w:lineRule="auto"/>
              <w:ind w:right="126" w:firstLine="0"/>
              <w:jc w:val="right"/>
            </w:pPr>
            <w:r>
              <w:rPr>
                <w:rFonts w:ascii="Wingdings" w:eastAsia="Wingdings" w:hAnsi="Wingdings" w:cs="Wingdings"/>
                <w:sz w:val="22"/>
              </w:rPr>
              <w:t></w:t>
            </w:r>
            <w:r>
              <w:rPr>
                <w:rFonts w:ascii="Arial" w:eastAsia="Arial" w:hAnsi="Arial" w:cs="Arial"/>
                <w:sz w:val="22"/>
              </w:rPr>
              <w:t xml:space="preserve"> </w:t>
            </w:r>
          </w:p>
        </w:tc>
        <w:tc>
          <w:tcPr>
            <w:tcW w:w="3160" w:type="dxa"/>
            <w:tcBorders>
              <w:top w:val="single" w:sz="4" w:space="0" w:color="000000"/>
              <w:left w:val="nil"/>
              <w:bottom w:val="single" w:sz="4" w:space="0" w:color="000000"/>
              <w:right w:val="single" w:sz="4" w:space="0" w:color="000000"/>
            </w:tcBorders>
          </w:tcPr>
          <w:p w14:paraId="51673125" w14:textId="77777777" w:rsidR="001D41E4" w:rsidRDefault="00000000">
            <w:pPr>
              <w:spacing w:after="0" w:line="259" w:lineRule="auto"/>
              <w:ind w:left="34" w:right="0" w:firstLine="0"/>
              <w:jc w:val="left"/>
            </w:pPr>
            <w:r>
              <w:rPr>
                <w:sz w:val="22"/>
              </w:rPr>
              <w:t xml:space="preserve">Игры с правилами </w:t>
            </w:r>
          </w:p>
        </w:tc>
      </w:tr>
      <w:tr w:rsidR="001D41E4" w14:paraId="7AF203F1" w14:textId="77777777">
        <w:trPr>
          <w:trHeight w:val="355"/>
        </w:trPr>
        <w:tc>
          <w:tcPr>
            <w:tcW w:w="6199" w:type="dxa"/>
            <w:gridSpan w:val="2"/>
            <w:tcBorders>
              <w:top w:val="single" w:sz="4" w:space="0" w:color="000000"/>
              <w:left w:val="single" w:sz="4" w:space="0" w:color="000000"/>
              <w:bottom w:val="single" w:sz="4" w:space="0" w:color="000000"/>
              <w:right w:val="nil"/>
            </w:tcBorders>
            <w:vAlign w:val="bottom"/>
          </w:tcPr>
          <w:p w14:paraId="52E891FC" w14:textId="77777777" w:rsidR="001D41E4" w:rsidRDefault="00000000">
            <w:pPr>
              <w:spacing w:after="0" w:line="259" w:lineRule="auto"/>
              <w:ind w:right="550" w:firstLine="0"/>
              <w:jc w:val="right"/>
            </w:pPr>
            <w:r>
              <w:rPr>
                <w:b/>
                <w:i/>
              </w:rPr>
              <w:t xml:space="preserve">Речевое развитие </w:t>
            </w:r>
          </w:p>
        </w:tc>
        <w:tc>
          <w:tcPr>
            <w:tcW w:w="3160" w:type="dxa"/>
            <w:tcBorders>
              <w:top w:val="single" w:sz="4" w:space="0" w:color="000000"/>
              <w:left w:val="nil"/>
              <w:bottom w:val="single" w:sz="4" w:space="0" w:color="000000"/>
              <w:right w:val="single" w:sz="4" w:space="0" w:color="000000"/>
            </w:tcBorders>
          </w:tcPr>
          <w:p w14:paraId="3F354DAF" w14:textId="77777777" w:rsidR="001D41E4" w:rsidRDefault="001D41E4">
            <w:pPr>
              <w:spacing w:after="160" w:line="259" w:lineRule="auto"/>
              <w:ind w:right="0" w:firstLine="0"/>
              <w:jc w:val="left"/>
            </w:pPr>
          </w:p>
        </w:tc>
      </w:tr>
      <w:tr w:rsidR="001D41E4" w14:paraId="1B31D351" w14:textId="77777777">
        <w:trPr>
          <w:trHeight w:val="3348"/>
        </w:trPr>
        <w:tc>
          <w:tcPr>
            <w:tcW w:w="5383" w:type="dxa"/>
            <w:tcBorders>
              <w:top w:val="single" w:sz="4" w:space="0" w:color="000000"/>
              <w:left w:val="single" w:sz="4" w:space="0" w:color="000000"/>
              <w:bottom w:val="nil"/>
              <w:right w:val="single" w:sz="4" w:space="0" w:color="000000"/>
            </w:tcBorders>
          </w:tcPr>
          <w:p w14:paraId="318E3ECB" w14:textId="77777777" w:rsidR="001D41E4" w:rsidRDefault="00000000">
            <w:pPr>
              <w:numPr>
                <w:ilvl w:val="0"/>
                <w:numId w:val="154"/>
              </w:numPr>
              <w:spacing w:after="20" w:line="259" w:lineRule="auto"/>
              <w:ind w:right="0" w:hanging="360"/>
              <w:jc w:val="left"/>
            </w:pPr>
            <w:r>
              <w:rPr>
                <w:sz w:val="22"/>
              </w:rPr>
              <w:t xml:space="preserve">Рассматривание </w:t>
            </w:r>
          </w:p>
          <w:p w14:paraId="390BD088" w14:textId="77777777" w:rsidR="001D41E4" w:rsidRDefault="00000000">
            <w:pPr>
              <w:numPr>
                <w:ilvl w:val="0"/>
                <w:numId w:val="154"/>
              </w:numPr>
              <w:spacing w:after="15" w:line="259" w:lineRule="auto"/>
              <w:ind w:right="0" w:hanging="360"/>
              <w:jc w:val="left"/>
            </w:pPr>
            <w:r>
              <w:rPr>
                <w:sz w:val="22"/>
              </w:rPr>
              <w:t xml:space="preserve">Игровая ситуация </w:t>
            </w:r>
          </w:p>
          <w:p w14:paraId="154BC2A2" w14:textId="77777777" w:rsidR="001D41E4" w:rsidRDefault="00000000">
            <w:pPr>
              <w:numPr>
                <w:ilvl w:val="0"/>
                <w:numId w:val="154"/>
              </w:numPr>
              <w:spacing w:after="20" w:line="259" w:lineRule="auto"/>
              <w:ind w:right="0" w:hanging="360"/>
              <w:jc w:val="left"/>
            </w:pPr>
            <w:r>
              <w:rPr>
                <w:sz w:val="22"/>
              </w:rPr>
              <w:t xml:space="preserve">Дидактическая игра </w:t>
            </w:r>
          </w:p>
          <w:p w14:paraId="1676706F" w14:textId="77777777" w:rsidR="001D41E4" w:rsidRDefault="00000000">
            <w:pPr>
              <w:numPr>
                <w:ilvl w:val="0"/>
                <w:numId w:val="154"/>
              </w:numPr>
              <w:spacing w:after="15" w:line="259" w:lineRule="auto"/>
              <w:ind w:right="0" w:hanging="360"/>
              <w:jc w:val="left"/>
            </w:pPr>
            <w:r>
              <w:rPr>
                <w:sz w:val="22"/>
              </w:rPr>
              <w:t xml:space="preserve">Ситуация общения </w:t>
            </w:r>
          </w:p>
          <w:p w14:paraId="58C412E9" w14:textId="77777777" w:rsidR="001D41E4" w:rsidRDefault="00000000">
            <w:pPr>
              <w:numPr>
                <w:ilvl w:val="0"/>
                <w:numId w:val="154"/>
              </w:numPr>
              <w:spacing w:after="1" w:line="278" w:lineRule="auto"/>
              <w:ind w:right="0" w:hanging="360"/>
              <w:jc w:val="left"/>
            </w:pPr>
            <w:r>
              <w:rPr>
                <w:sz w:val="22"/>
              </w:rPr>
              <w:t xml:space="preserve">Беседа (в том числе в процессе наблюдения за объектами природы, трудом взрослых). </w:t>
            </w:r>
          </w:p>
          <w:p w14:paraId="75166482" w14:textId="77777777" w:rsidR="001D41E4" w:rsidRDefault="00000000">
            <w:pPr>
              <w:numPr>
                <w:ilvl w:val="0"/>
                <w:numId w:val="154"/>
              </w:numPr>
              <w:spacing w:after="19" w:line="259" w:lineRule="auto"/>
              <w:ind w:right="0" w:hanging="360"/>
              <w:jc w:val="left"/>
            </w:pPr>
            <w:r>
              <w:rPr>
                <w:sz w:val="22"/>
              </w:rPr>
              <w:t xml:space="preserve">Интегративная деятельность </w:t>
            </w:r>
          </w:p>
          <w:p w14:paraId="771AD6B2" w14:textId="77777777" w:rsidR="001D41E4" w:rsidRDefault="00000000">
            <w:pPr>
              <w:numPr>
                <w:ilvl w:val="0"/>
                <w:numId w:val="154"/>
              </w:numPr>
              <w:spacing w:after="15" w:line="259" w:lineRule="auto"/>
              <w:ind w:right="0" w:hanging="360"/>
              <w:jc w:val="left"/>
            </w:pPr>
            <w:r>
              <w:rPr>
                <w:sz w:val="22"/>
              </w:rPr>
              <w:t xml:space="preserve">Хороводная игра с пением </w:t>
            </w:r>
          </w:p>
          <w:p w14:paraId="5BAB5416" w14:textId="77777777" w:rsidR="001D41E4" w:rsidRDefault="00000000">
            <w:pPr>
              <w:numPr>
                <w:ilvl w:val="0"/>
                <w:numId w:val="154"/>
              </w:numPr>
              <w:spacing w:after="16" w:line="259" w:lineRule="auto"/>
              <w:ind w:right="0" w:hanging="360"/>
              <w:jc w:val="left"/>
            </w:pPr>
            <w:r>
              <w:rPr>
                <w:sz w:val="22"/>
              </w:rPr>
              <w:t xml:space="preserve">Игра-драматизация </w:t>
            </w:r>
          </w:p>
          <w:p w14:paraId="56C5BFB6" w14:textId="77777777" w:rsidR="001D41E4" w:rsidRDefault="00000000">
            <w:pPr>
              <w:numPr>
                <w:ilvl w:val="0"/>
                <w:numId w:val="154"/>
              </w:numPr>
              <w:spacing w:after="15" w:line="259" w:lineRule="auto"/>
              <w:ind w:right="0" w:hanging="360"/>
              <w:jc w:val="left"/>
            </w:pPr>
            <w:r>
              <w:rPr>
                <w:sz w:val="22"/>
              </w:rPr>
              <w:t xml:space="preserve">Чтение </w:t>
            </w:r>
          </w:p>
          <w:p w14:paraId="7B587C49" w14:textId="77777777" w:rsidR="001D41E4" w:rsidRDefault="00000000">
            <w:pPr>
              <w:numPr>
                <w:ilvl w:val="0"/>
                <w:numId w:val="154"/>
              </w:numPr>
              <w:spacing w:after="12" w:line="259" w:lineRule="auto"/>
              <w:ind w:right="0" w:hanging="360"/>
              <w:jc w:val="left"/>
            </w:pPr>
            <w:r>
              <w:rPr>
                <w:sz w:val="22"/>
              </w:rPr>
              <w:t xml:space="preserve">Обсуждение </w:t>
            </w:r>
          </w:p>
          <w:p w14:paraId="0CA4EE30" w14:textId="77777777" w:rsidR="001D41E4" w:rsidRDefault="00000000">
            <w:pPr>
              <w:numPr>
                <w:ilvl w:val="0"/>
                <w:numId w:val="154"/>
              </w:numPr>
              <w:spacing w:after="105" w:line="259" w:lineRule="auto"/>
              <w:ind w:right="0" w:hanging="360"/>
              <w:jc w:val="left"/>
            </w:pPr>
            <w:r>
              <w:rPr>
                <w:sz w:val="22"/>
              </w:rPr>
              <w:t xml:space="preserve">Рассказ </w:t>
            </w:r>
          </w:p>
          <w:p w14:paraId="2E52700B" w14:textId="77777777" w:rsidR="001D41E4" w:rsidRDefault="00000000">
            <w:pPr>
              <w:spacing w:after="0" w:line="259" w:lineRule="auto"/>
              <w:ind w:left="831" w:right="0" w:firstLine="0"/>
              <w:jc w:val="left"/>
            </w:pPr>
            <w:r>
              <w:rPr>
                <w:sz w:val="22"/>
              </w:rPr>
              <w:t xml:space="preserve"> Игра </w:t>
            </w:r>
          </w:p>
        </w:tc>
        <w:tc>
          <w:tcPr>
            <w:tcW w:w="816" w:type="dxa"/>
            <w:tcBorders>
              <w:top w:val="single" w:sz="4" w:space="0" w:color="000000"/>
              <w:left w:val="single" w:sz="4" w:space="0" w:color="000000"/>
              <w:bottom w:val="nil"/>
              <w:right w:val="nil"/>
            </w:tcBorders>
          </w:tcPr>
          <w:p w14:paraId="2BA13036" w14:textId="77777777" w:rsidR="001D41E4" w:rsidRDefault="00000000">
            <w:pPr>
              <w:spacing w:after="3" w:line="259" w:lineRule="auto"/>
              <w:ind w:left="490" w:right="0" w:firstLine="0"/>
              <w:jc w:val="left"/>
            </w:pPr>
            <w:r>
              <w:rPr>
                <w:rFonts w:ascii="Wingdings" w:eastAsia="Wingdings" w:hAnsi="Wingdings" w:cs="Wingdings"/>
                <w:sz w:val="22"/>
              </w:rPr>
              <w:t></w:t>
            </w:r>
            <w:r>
              <w:rPr>
                <w:rFonts w:ascii="Arial" w:eastAsia="Arial" w:hAnsi="Arial" w:cs="Arial"/>
                <w:sz w:val="22"/>
              </w:rPr>
              <w:t xml:space="preserve"> </w:t>
            </w:r>
          </w:p>
          <w:p w14:paraId="61C355C4" w14:textId="77777777" w:rsidR="001D41E4" w:rsidRDefault="00000000">
            <w:pPr>
              <w:spacing w:after="0" w:line="259" w:lineRule="auto"/>
              <w:ind w:left="490" w:right="0" w:firstLine="0"/>
              <w:jc w:val="left"/>
            </w:pPr>
            <w:r>
              <w:rPr>
                <w:rFonts w:ascii="Wingdings" w:eastAsia="Wingdings" w:hAnsi="Wingdings" w:cs="Wingdings"/>
                <w:sz w:val="22"/>
              </w:rPr>
              <w:t></w:t>
            </w:r>
            <w:r>
              <w:rPr>
                <w:rFonts w:ascii="Arial" w:eastAsia="Arial" w:hAnsi="Arial" w:cs="Arial"/>
                <w:sz w:val="22"/>
              </w:rPr>
              <w:t xml:space="preserve"> </w:t>
            </w:r>
          </w:p>
          <w:p w14:paraId="1DBE2B5A" w14:textId="77777777" w:rsidR="001D41E4" w:rsidRDefault="00000000">
            <w:pPr>
              <w:spacing w:after="2" w:line="259" w:lineRule="auto"/>
              <w:ind w:left="490" w:right="0" w:firstLine="0"/>
              <w:jc w:val="left"/>
            </w:pPr>
            <w:r>
              <w:rPr>
                <w:rFonts w:ascii="Wingdings" w:eastAsia="Wingdings" w:hAnsi="Wingdings" w:cs="Wingdings"/>
                <w:sz w:val="22"/>
              </w:rPr>
              <w:t></w:t>
            </w:r>
            <w:r>
              <w:rPr>
                <w:rFonts w:ascii="Arial" w:eastAsia="Arial" w:hAnsi="Arial" w:cs="Arial"/>
                <w:sz w:val="22"/>
              </w:rPr>
              <w:t xml:space="preserve"> </w:t>
            </w:r>
          </w:p>
          <w:p w14:paraId="2391EBCC" w14:textId="77777777" w:rsidR="001D41E4" w:rsidRDefault="00000000">
            <w:pPr>
              <w:spacing w:after="2" w:line="259" w:lineRule="auto"/>
              <w:ind w:left="490" w:right="0" w:firstLine="0"/>
              <w:jc w:val="left"/>
            </w:pPr>
            <w:r>
              <w:rPr>
                <w:rFonts w:ascii="Wingdings" w:eastAsia="Wingdings" w:hAnsi="Wingdings" w:cs="Wingdings"/>
                <w:sz w:val="22"/>
              </w:rPr>
              <w:t></w:t>
            </w:r>
            <w:r>
              <w:rPr>
                <w:rFonts w:ascii="Arial" w:eastAsia="Arial" w:hAnsi="Arial" w:cs="Arial"/>
                <w:sz w:val="22"/>
              </w:rPr>
              <w:t xml:space="preserve"> </w:t>
            </w:r>
          </w:p>
          <w:p w14:paraId="300FAB41" w14:textId="77777777" w:rsidR="001D41E4" w:rsidRDefault="00000000">
            <w:pPr>
              <w:spacing w:after="2" w:line="259" w:lineRule="auto"/>
              <w:ind w:left="490" w:right="0" w:firstLine="0"/>
              <w:jc w:val="left"/>
            </w:pPr>
            <w:r>
              <w:rPr>
                <w:rFonts w:ascii="Wingdings" w:eastAsia="Wingdings" w:hAnsi="Wingdings" w:cs="Wingdings"/>
                <w:sz w:val="22"/>
              </w:rPr>
              <w:t></w:t>
            </w:r>
            <w:r>
              <w:rPr>
                <w:rFonts w:ascii="Arial" w:eastAsia="Arial" w:hAnsi="Arial" w:cs="Arial"/>
                <w:sz w:val="22"/>
              </w:rPr>
              <w:t xml:space="preserve"> </w:t>
            </w:r>
          </w:p>
          <w:p w14:paraId="6429B4A7" w14:textId="77777777" w:rsidR="001D41E4" w:rsidRDefault="00000000">
            <w:pPr>
              <w:spacing w:after="0" w:line="259" w:lineRule="auto"/>
              <w:ind w:left="490" w:right="0" w:firstLine="0"/>
              <w:jc w:val="left"/>
            </w:pPr>
            <w:r>
              <w:rPr>
                <w:rFonts w:ascii="Wingdings" w:eastAsia="Wingdings" w:hAnsi="Wingdings" w:cs="Wingdings"/>
                <w:sz w:val="22"/>
              </w:rPr>
              <w:t></w:t>
            </w:r>
            <w:r>
              <w:rPr>
                <w:rFonts w:ascii="Arial" w:eastAsia="Arial" w:hAnsi="Arial" w:cs="Arial"/>
                <w:sz w:val="22"/>
              </w:rPr>
              <w:t xml:space="preserve"> </w:t>
            </w:r>
          </w:p>
          <w:p w14:paraId="2F0454EB" w14:textId="77777777" w:rsidR="001D41E4" w:rsidRDefault="00000000">
            <w:pPr>
              <w:spacing w:after="2" w:line="259" w:lineRule="auto"/>
              <w:ind w:left="490" w:right="0" w:firstLine="0"/>
              <w:jc w:val="left"/>
            </w:pPr>
            <w:r>
              <w:rPr>
                <w:rFonts w:ascii="Wingdings" w:eastAsia="Wingdings" w:hAnsi="Wingdings" w:cs="Wingdings"/>
                <w:sz w:val="22"/>
              </w:rPr>
              <w:t></w:t>
            </w:r>
            <w:r>
              <w:rPr>
                <w:rFonts w:ascii="Arial" w:eastAsia="Arial" w:hAnsi="Arial" w:cs="Arial"/>
                <w:sz w:val="22"/>
              </w:rPr>
              <w:t xml:space="preserve"> </w:t>
            </w:r>
          </w:p>
          <w:p w14:paraId="543A8493" w14:textId="77777777" w:rsidR="001D41E4" w:rsidRDefault="00000000">
            <w:pPr>
              <w:spacing w:after="0" w:line="259" w:lineRule="auto"/>
              <w:ind w:left="490" w:right="0" w:firstLine="0"/>
              <w:jc w:val="left"/>
            </w:pPr>
            <w:r>
              <w:rPr>
                <w:rFonts w:ascii="Wingdings" w:eastAsia="Wingdings" w:hAnsi="Wingdings" w:cs="Wingdings"/>
                <w:sz w:val="22"/>
              </w:rPr>
              <w:t></w:t>
            </w:r>
            <w:r>
              <w:rPr>
                <w:rFonts w:ascii="Arial" w:eastAsia="Arial" w:hAnsi="Arial" w:cs="Arial"/>
                <w:sz w:val="22"/>
              </w:rPr>
              <w:t xml:space="preserve"> </w:t>
            </w:r>
          </w:p>
          <w:p w14:paraId="63FCE6FF" w14:textId="77777777" w:rsidR="001D41E4" w:rsidRDefault="00000000">
            <w:pPr>
              <w:spacing w:after="0" w:line="259" w:lineRule="auto"/>
              <w:ind w:left="490" w:right="0" w:firstLine="0"/>
              <w:jc w:val="left"/>
            </w:pPr>
            <w:r>
              <w:rPr>
                <w:rFonts w:ascii="Wingdings" w:eastAsia="Wingdings" w:hAnsi="Wingdings" w:cs="Wingdings"/>
                <w:sz w:val="22"/>
              </w:rPr>
              <w:t></w:t>
            </w:r>
            <w:r>
              <w:rPr>
                <w:rFonts w:ascii="Arial" w:eastAsia="Arial" w:hAnsi="Arial" w:cs="Arial"/>
                <w:sz w:val="22"/>
              </w:rPr>
              <w:t xml:space="preserve"> </w:t>
            </w:r>
          </w:p>
          <w:p w14:paraId="7836BE8B" w14:textId="77777777" w:rsidR="001D41E4" w:rsidRDefault="00000000">
            <w:pPr>
              <w:spacing w:after="17" w:line="259" w:lineRule="auto"/>
              <w:ind w:left="490" w:right="0" w:firstLine="0"/>
              <w:jc w:val="left"/>
            </w:pPr>
            <w:r>
              <w:rPr>
                <w:rFonts w:ascii="Wingdings" w:eastAsia="Wingdings" w:hAnsi="Wingdings" w:cs="Wingdings"/>
                <w:sz w:val="22"/>
              </w:rPr>
              <w:t></w:t>
            </w:r>
            <w:r>
              <w:rPr>
                <w:rFonts w:ascii="Arial" w:eastAsia="Arial" w:hAnsi="Arial" w:cs="Arial"/>
                <w:sz w:val="22"/>
              </w:rPr>
              <w:t xml:space="preserve"> </w:t>
            </w:r>
          </w:p>
          <w:p w14:paraId="6738C8A3" w14:textId="77777777" w:rsidR="001D41E4" w:rsidRDefault="00000000">
            <w:pPr>
              <w:spacing w:after="7" w:line="259" w:lineRule="auto"/>
              <w:ind w:left="490" w:right="0" w:firstLine="0"/>
              <w:jc w:val="left"/>
            </w:pPr>
            <w:r>
              <w:rPr>
                <w:rFonts w:ascii="Wingdings" w:eastAsia="Wingdings" w:hAnsi="Wingdings" w:cs="Wingdings"/>
                <w:sz w:val="22"/>
              </w:rPr>
              <w:t></w:t>
            </w:r>
            <w:r>
              <w:rPr>
                <w:rFonts w:ascii="Arial" w:eastAsia="Arial" w:hAnsi="Arial" w:cs="Arial"/>
                <w:sz w:val="22"/>
              </w:rPr>
              <w:t xml:space="preserve"> </w:t>
            </w:r>
          </w:p>
          <w:p w14:paraId="08761605" w14:textId="77777777" w:rsidR="001D41E4" w:rsidRDefault="00000000">
            <w:pPr>
              <w:spacing w:after="2" w:line="259" w:lineRule="auto"/>
              <w:ind w:left="490" w:right="0" w:firstLine="0"/>
              <w:jc w:val="left"/>
            </w:pPr>
            <w:r>
              <w:rPr>
                <w:rFonts w:ascii="Wingdings" w:eastAsia="Wingdings" w:hAnsi="Wingdings" w:cs="Wingdings"/>
                <w:sz w:val="22"/>
              </w:rPr>
              <w:t></w:t>
            </w:r>
            <w:r>
              <w:rPr>
                <w:rFonts w:ascii="Arial" w:eastAsia="Arial" w:hAnsi="Arial" w:cs="Arial"/>
                <w:sz w:val="22"/>
              </w:rPr>
              <w:t xml:space="preserve"> </w:t>
            </w:r>
          </w:p>
          <w:p w14:paraId="35377A82" w14:textId="77777777" w:rsidR="001D41E4" w:rsidRDefault="00000000">
            <w:pPr>
              <w:spacing w:after="0" w:line="259" w:lineRule="auto"/>
              <w:ind w:left="490" w:right="0" w:firstLine="0"/>
              <w:jc w:val="left"/>
            </w:pPr>
            <w:r>
              <w:rPr>
                <w:rFonts w:ascii="Wingdings" w:eastAsia="Wingdings" w:hAnsi="Wingdings" w:cs="Wingdings"/>
                <w:sz w:val="22"/>
              </w:rPr>
              <w:t></w:t>
            </w:r>
            <w:r>
              <w:rPr>
                <w:rFonts w:ascii="Arial" w:eastAsia="Arial" w:hAnsi="Arial" w:cs="Arial"/>
                <w:sz w:val="22"/>
              </w:rPr>
              <w:t xml:space="preserve"> </w:t>
            </w:r>
          </w:p>
        </w:tc>
        <w:tc>
          <w:tcPr>
            <w:tcW w:w="3160" w:type="dxa"/>
            <w:tcBorders>
              <w:top w:val="single" w:sz="4" w:space="0" w:color="000000"/>
              <w:left w:val="nil"/>
              <w:bottom w:val="nil"/>
              <w:right w:val="single" w:sz="4" w:space="0" w:color="000000"/>
            </w:tcBorders>
          </w:tcPr>
          <w:p w14:paraId="2C63AC03" w14:textId="77777777" w:rsidR="001D41E4" w:rsidRDefault="00000000">
            <w:pPr>
              <w:spacing w:after="19" w:line="259" w:lineRule="auto"/>
              <w:ind w:left="34" w:right="0" w:firstLine="0"/>
              <w:jc w:val="left"/>
            </w:pPr>
            <w:r>
              <w:rPr>
                <w:sz w:val="22"/>
              </w:rPr>
              <w:t xml:space="preserve">Чтение. </w:t>
            </w:r>
          </w:p>
          <w:p w14:paraId="06CAC051" w14:textId="77777777" w:rsidR="001D41E4" w:rsidRDefault="00000000">
            <w:pPr>
              <w:spacing w:after="15" w:line="259" w:lineRule="auto"/>
              <w:ind w:left="34" w:right="0" w:firstLine="0"/>
              <w:jc w:val="left"/>
            </w:pPr>
            <w:r>
              <w:rPr>
                <w:sz w:val="22"/>
              </w:rPr>
              <w:t xml:space="preserve">Беседа </w:t>
            </w:r>
          </w:p>
          <w:p w14:paraId="2B409302" w14:textId="77777777" w:rsidR="001D41E4" w:rsidRDefault="00000000">
            <w:pPr>
              <w:spacing w:after="19" w:line="259" w:lineRule="auto"/>
              <w:ind w:left="34" w:right="0" w:firstLine="0"/>
              <w:jc w:val="left"/>
            </w:pPr>
            <w:r>
              <w:rPr>
                <w:sz w:val="22"/>
              </w:rPr>
              <w:t xml:space="preserve">Рассматривание </w:t>
            </w:r>
          </w:p>
          <w:p w14:paraId="67547450" w14:textId="77777777" w:rsidR="001D41E4" w:rsidRDefault="00000000">
            <w:pPr>
              <w:spacing w:after="19" w:line="259" w:lineRule="auto"/>
              <w:ind w:left="34" w:right="0" w:firstLine="0"/>
            </w:pPr>
            <w:r>
              <w:rPr>
                <w:sz w:val="22"/>
              </w:rPr>
              <w:t xml:space="preserve">Решение проблемных ситуаций. </w:t>
            </w:r>
          </w:p>
          <w:p w14:paraId="2DFF10EF" w14:textId="77777777" w:rsidR="001D41E4" w:rsidRDefault="00000000">
            <w:pPr>
              <w:spacing w:after="17" w:line="259" w:lineRule="auto"/>
              <w:ind w:left="34" w:right="0" w:firstLine="0"/>
              <w:jc w:val="left"/>
            </w:pPr>
            <w:r>
              <w:rPr>
                <w:sz w:val="22"/>
              </w:rPr>
              <w:t xml:space="preserve">Разговор с детьми </w:t>
            </w:r>
          </w:p>
          <w:p w14:paraId="2D395B92" w14:textId="77777777" w:rsidR="001D41E4" w:rsidRDefault="00000000">
            <w:pPr>
              <w:spacing w:after="15" w:line="259" w:lineRule="auto"/>
              <w:ind w:left="34" w:right="0" w:firstLine="0"/>
              <w:jc w:val="left"/>
            </w:pPr>
            <w:r>
              <w:rPr>
                <w:sz w:val="22"/>
              </w:rPr>
              <w:t xml:space="preserve">Игра </w:t>
            </w:r>
          </w:p>
          <w:p w14:paraId="0C7AB31A" w14:textId="77777777" w:rsidR="001D41E4" w:rsidRDefault="00000000">
            <w:pPr>
              <w:spacing w:after="19" w:line="259" w:lineRule="auto"/>
              <w:ind w:left="34" w:right="0" w:firstLine="0"/>
              <w:jc w:val="left"/>
            </w:pPr>
            <w:r>
              <w:rPr>
                <w:sz w:val="22"/>
              </w:rPr>
              <w:t xml:space="preserve">Проектная деятельность </w:t>
            </w:r>
          </w:p>
          <w:p w14:paraId="5A35B5B9" w14:textId="77777777" w:rsidR="001D41E4" w:rsidRDefault="00000000">
            <w:pPr>
              <w:spacing w:after="16" w:line="259" w:lineRule="auto"/>
              <w:ind w:left="34" w:right="0" w:firstLine="0"/>
              <w:jc w:val="left"/>
            </w:pPr>
            <w:r>
              <w:rPr>
                <w:sz w:val="22"/>
              </w:rPr>
              <w:t xml:space="preserve">Создание коллекций </w:t>
            </w:r>
          </w:p>
          <w:p w14:paraId="59896CC5" w14:textId="77777777" w:rsidR="001D41E4" w:rsidRDefault="00000000">
            <w:pPr>
              <w:spacing w:after="15" w:line="259" w:lineRule="auto"/>
              <w:ind w:left="34" w:right="0" w:firstLine="0"/>
              <w:jc w:val="left"/>
            </w:pPr>
            <w:r>
              <w:rPr>
                <w:sz w:val="22"/>
              </w:rPr>
              <w:t xml:space="preserve">Интегративная деятельность </w:t>
            </w:r>
          </w:p>
          <w:p w14:paraId="081EB75B" w14:textId="77777777" w:rsidR="001D41E4" w:rsidRDefault="00000000">
            <w:pPr>
              <w:spacing w:after="33" w:line="259" w:lineRule="auto"/>
              <w:ind w:left="34" w:right="0" w:firstLine="0"/>
              <w:jc w:val="left"/>
            </w:pPr>
            <w:r>
              <w:rPr>
                <w:sz w:val="22"/>
              </w:rPr>
              <w:t xml:space="preserve">Обсуждение </w:t>
            </w:r>
          </w:p>
          <w:p w14:paraId="1D6CE638" w14:textId="77777777" w:rsidR="001D41E4" w:rsidRDefault="00000000">
            <w:pPr>
              <w:spacing w:after="0" w:line="259" w:lineRule="auto"/>
              <w:ind w:left="34" w:right="0" w:firstLine="0"/>
              <w:jc w:val="left"/>
            </w:pPr>
            <w:r>
              <w:rPr>
                <w:sz w:val="22"/>
              </w:rPr>
              <w:t xml:space="preserve">Рассказ </w:t>
            </w:r>
            <w:r>
              <w:rPr>
                <w:rFonts w:ascii="Segoe UI Symbol" w:eastAsia="Segoe UI Symbol" w:hAnsi="Segoe UI Symbol" w:cs="Segoe UI Symbol"/>
                <w:sz w:val="22"/>
              </w:rPr>
              <w:t></w:t>
            </w:r>
            <w:r>
              <w:rPr>
                <w:sz w:val="22"/>
              </w:rPr>
              <w:t xml:space="preserve"> Инсценирование </w:t>
            </w:r>
          </w:p>
          <w:p w14:paraId="75C8A2BF" w14:textId="77777777" w:rsidR="001D41E4" w:rsidRDefault="00000000">
            <w:pPr>
              <w:spacing w:after="19" w:line="259" w:lineRule="auto"/>
              <w:ind w:left="34" w:right="0" w:firstLine="0"/>
            </w:pPr>
            <w:r>
              <w:rPr>
                <w:sz w:val="22"/>
              </w:rPr>
              <w:t xml:space="preserve">Ситуативный разговор с детьми </w:t>
            </w:r>
          </w:p>
          <w:p w14:paraId="2D186044" w14:textId="77777777" w:rsidR="001D41E4" w:rsidRDefault="00000000">
            <w:pPr>
              <w:spacing w:after="0" w:line="259" w:lineRule="auto"/>
              <w:ind w:left="34" w:right="0" w:firstLine="0"/>
              <w:jc w:val="left"/>
            </w:pPr>
            <w:r>
              <w:rPr>
                <w:sz w:val="22"/>
              </w:rPr>
              <w:t xml:space="preserve">Сочинение загадок </w:t>
            </w:r>
          </w:p>
        </w:tc>
      </w:tr>
      <w:tr w:rsidR="001D41E4" w14:paraId="018DEACB" w14:textId="77777777">
        <w:trPr>
          <w:trHeight w:val="221"/>
        </w:trPr>
        <w:tc>
          <w:tcPr>
            <w:tcW w:w="5383" w:type="dxa"/>
            <w:tcBorders>
              <w:top w:val="nil"/>
              <w:left w:val="single" w:sz="4" w:space="0" w:color="000000"/>
              <w:bottom w:val="nil"/>
              <w:right w:val="single" w:sz="4" w:space="0" w:color="000000"/>
            </w:tcBorders>
          </w:tcPr>
          <w:p w14:paraId="61849042" w14:textId="77777777" w:rsidR="001D41E4" w:rsidRDefault="001D41E4">
            <w:pPr>
              <w:spacing w:after="160" w:line="259" w:lineRule="auto"/>
              <w:ind w:right="0" w:firstLine="0"/>
              <w:jc w:val="left"/>
            </w:pPr>
          </w:p>
        </w:tc>
        <w:tc>
          <w:tcPr>
            <w:tcW w:w="816" w:type="dxa"/>
            <w:tcBorders>
              <w:top w:val="nil"/>
              <w:left w:val="single" w:sz="4" w:space="0" w:color="000000"/>
              <w:bottom w:val="nil"/>
              <w:right w:val="nil"/>
            </w:tcBorders>
          </w:tcPr>
          <w:p w14:paraId="359F18E8" w14:textId="77777777" w:rsidR="001D41E4" w:rsidRDefault="00000000">
            <w:pPr>
              <w:spacing w:after="0" w:line="259" w:lineRule="auto"/>
              <w:ind w:right="126" w:firstLine="0"/>
              <w:jc w:val="right"/>
            </w:pPr>
            <w:r>
              <w:rPr>
                <w:rFonts w:ascii="Wingdings" w:eastAsia="Wingdings" w:hAnsi="Wingdings" w:cs="Wingdings"/>
                <w:sz w:val="22"/>
              </w:rPr>
              <w:t></w:t>
            </w:r>
            <w:r>
              <w:rPr>
                <w:rFonts w:ascii="Arial" w:eastAsia="Arial" w:hAnsi="Arial" w:cs="Arial"/>
                <w:sz w:val="22"/>
              </w:rPr>
              <w:t xml:space="preserve"> </w:t>
            </w:r>
          </w:p>
        </w:tc>
        <w:tc>
          <w:tcPr>
            <w:tcW w:w="3160" w:type="dxa"/>
            <w:tcBorders>
              <w:top w:val="nil"/>
              <w:left w:val="nil"/>
              <w:bottom w:val="nil"/>
              <w:right w:val="single" w:sz="4" w:space="0" w:color="000000"/>
            </w:tcBorders>
          </w:tcPr>
          <w:p w14:paraId="338B4975" w14:textId="77777777" w:rsidR="001D41E4" w:rsidRDefault="00000000">
            <w:pPr>
              <w:spacing w:after="0" w:line="259" w:lineRule="auto"/>
              <w:ind w:left="34" w:right="0" w:firstLine="0"/>
              <w:jc w:val="left"/>
            </w:pPr>
            <w:r>
              <w:rPr>
                <w:sz w:val="22"/>
              </w:rPr>
              <w:t xml:space="preserve">Проблемная ситуация </w:t>
            </w:r>
          </w:p>
        </w:tc>
      </w:tr>
      <w:tr w:rsidR="001D41E4" w14:paraId="06E114CF" w14:textId="77777777">
        <w:trPr>
          <w:trHeight w:val="508"/>
        </w:trPr>
        <w:tc>
          <w:tcPr>
            <w:tcW w:w="5383" w:type="dxa"/>
            <w:tcBorders>
              <w:top w:val="nil"/>
              <w:left w:val="single" w:sz="4" w:space="0" w:color="000000"/>
              <w:bottom w:val="single" w:sz="4" w:space="0" w:color="000000"/>
              <w:right w:val="single" w:sz="4" w:space="0" w:color="000000"/>
            </w:tcBorders>
          </w:tcPr>
          <w:p w14:paraId="3C7526B1" w14:textId="77777777" w:rsidR="001D41E4" w:rsidRDefault="001D41E4">
            <w:pPr>
              <w:spacing w:after="160" w:line="259" w:lineRule="auto"/>
              <w:ind w:right="0" w:firstLine="0"/>
              <w:jc w:val="left"/>
            </w:pPr>
          </w:p>
        </w:tc>
        <w:tc>
          <w:tcPr>
            <w:tcW w:w="816" w:type="dxa"/>
            <w:tcBorders>
              <w:top w:val="nil"/>
              <w:left w:val="single" w:sz="4" w:space="0" w:color="000000"/>
              <w:bottom w:val="single" w:sz="4" w:space="0" w:color="000000"/>
              <w:right w:val="nil"/>
            </w:tcBorders>
          </w:tcPr>
          <w:p w14:paraId="755A2FF0" w14:textId="77777777" w:rsidR="001D41E4" w:rsidRDefault="00000000">
            <w:pPr>
              <w:spacing w:after="0" w:line="259" w:lineRule="auto"/>
              <w:ind w:right="126" w:firstLine="0"/>
              <w:jc w:val="right"/>
            </w:pPr>
            <w:r>
              <w:rPr>
                <w:rFonts w:ascii="Wingdings" w:eastAsia="Wingdings" w:hAnsi="Wingdings" w:cs="Wingdings"/>
                <w:sz w:val="22"/>
              </w:rPr>
              <w:t></w:t>
            </w:r>
            <w:r>
              <w:rPr>
                <w:rFonts w:ascii="Arial" w:eastAsia="Arial" w:hAnsi="Arial" w:cs="Arial"/>
                <w:sz w:val="22"/>
              </w:rPr>
              <w:t xml:space="preserve"> </w:t>
            </w:r>
          </w:p>
        </w:tc>
        <w:tc>
          <w:tcPr>
            <w:tcW w:w="3160" w:type="dxa"/>
            <w:tcBorders>
              <w:top w:val="nil"/>
              <w:left w:val="nil"/>
              <w:bottom w:val="single" w:sz="4" w:space="0" w:color="000000"/>
              <w:right w:val="single" w:sz="4" w:space="0" w:color="000000"/>
            </w:tcBorders>
          </w:tcPr>
          <w:p w14:paraId="1FEDF51D" w14:textId="77777777" w:rsidR="001D41E4" w:rsidRDefault="00000000">
            <w:pPr>
              <w:spacing w:after="0" w:line="259" w:lineRule="auto"/>
              <w:ind w:left="34" w:right="0" w:firstLine="0"/>
              <w:jc w:val="left"/>
            </w:pPr>
            <w:r>
              <w:rPr>
                <w:sz w:val="22"/>
              </w:rPr>
              <w:t xml:space="preserve">Использование различных видов театра </w:t>
            </w:r>
          </w:p>
        </w:tc>
      </w:tr>
      <w:tr w:rsidR="001D41E4" w14:paraId="7F3669BE" w14:textId="77777777">
        <w:trPr>
          <w:trHeight w:val="614"/>
        </w:trPr>
        <w:tc>
          <w:tcPr>
            <w:tcW w:w="6199" w:type="dxa"/>
            <w:gridSpan w:val="2"/>
            <w:tcBorders>
              <w:top w:val="single" w:sz="4" w:space="0" w:color="000000"/>
              <w:left w:val="single" w:sz="4" w:space="0" w:color="000000"/>
              <w:bottom w:val="single" w:sz="4" w:space="0" w:color="000000"/>
              <w:right w:val="nil"/>
            </w:tcBorders>
            <w:vAlign w:val="bottom"/>
          </w:tcPr>
          <w:p w14:paraId="03E7F051" w14:textId="77777777" w:rsidR="001D41E4" w:rsidRDefault="00000000">
            <w:pPr>
              <w:spacing w:after="0" w:line="259" w:lineRule="auto"/>
              <w:ind w:left="4178" w:right="0" w:hanging="1157"/>
              <w:jc w:val="left"/>
            </w:pPr>
            <w:r>
              <w:rPr>
                <w:b/>
                <w:i/>
              </w:rPr>
              <w:t>Художественно-</w:t>
            </w:r>
            <w:proofErr w:type="spellStart"/>
            <w:r>
              <w:rPr>
                <w:b/>
                <w:i/>
              </w:rPr>
              <w:t>эстетическ</w:t>
            </w:r>
            <w:proofErr w:type="spellEnd"/>
            <w:r>
              <w:rPr>
                <w:b/>
                <w:i/>
              </w:rPr>
              <w:t xml:space="preserve"> развитие </w:t>
            </w:r>
          </w:p>
        </w:tc>
        <w:tc>
          <w:tcPr>
            <w:tcW w:w="3160" w:type="dxa"/>
            <w:tcBorders>
              <w:top w:val="single" w:sz="4" w:space="0" w:color="000000"/>
              <w:left w:val="nil"/>
              <w:bottom w:val="single" w:sz="4" w:space="0" w:color="000000"/>
              <w:right w:val="single" w:sz="4" w:space="0" w:color="000000"/>
            </w:tcBorders>
          </w:tcPr>
          <w:p w14:paraId="73FAFFDB" w14:textId="77777777" w:rsidR="001D41E4" w:rsidRDefault="00000000">
            <w:pPr>
              <w:spacing w:after="0" w:line="259" w:lineRule="auto"/>
              <w:ind w:left="-83" w:right="0" w:firstLine="0"/>
              <w:jc w:val="left"/>
            </w:pPr>
            <w:proofErr w:type="spellStart"/>
            <w:r>
              <w:rPr>
                <w:b/>
                <w:i/>
              </w:rPr>
              <w:t>ое</w:t>
            </w:r>
            <w:proofErr w:type="spellEnd"/>
            <w:r>
              <w:rPr>
                <w:b/>
                <w:i/>
              </w:rPr>
              <w:t xml:space="preserve"> </w:t>
            </w:r>
          </w:p>
        </w:tc>
      </w:tr>
      <w:tr w:rsidR="001D41E4" w14:paraId="43794AA6" w14:textId="77777777">
        <w:trPr>
          <w:trHeight w:val="3057"/>
        </w:trPr>
        <w:tc>
          <w:tcPr>
            <w:tcW w:w="5383" w:type="dxa"/>
            <w:tcBorders>
              <w:top w:val="single" w:sz="4" w:space="0" w:color="000000"/>
              <w:left w:val="single" w:sz="4" w:space="0" w:color="000000"/>
              <w:bottom w:val="nil"/>
              <w:right w:val="single" w:sz="4" w:space="0" w:color="000000"/>
            </w:tcBorders>
          </w:tcPr>
          <w:p w14:paraId="6583A185" w14:textId="77777777" w:rsidR="001D41E4" w:rsidRDefault="00000000">
            <w:pPr>
              <w:numPr>
                <w:ilvl w:val="0"/>
                <w:numId w:val="155"/>
              </w:numPr>
              <w:spacing w:after="0" w:line="284" w:lineRule="auto"/>
              <w:ind w:right="0" w:hanging="360"/>
              <w:jc w:val="left"/>
            </w:pPr>
            <w:r>
              <w:rPr>
                <w:sz w:val="22"/>
              </w:rPr>
              <w:lastRenderedPageBreak/>
              <w:t xml:space="preserve">Рассматривание </w:t>
            </w:r>
            <w:r>
              <w:rPr>
                <w:sz w:val="22"/>
              </w:rPr>
              <w:tab/>
              <w:t xml:space="preserve">эстетически привлекательных предметов </w:t>
            </w:r>
          </w:p>
          <w:p w14:paraId="05D86321" w14:textId="77777777" w:rsidR="001D41E4" w:rsidRDefault="00000000">
            <w:pPr>
              <w:numPr>
                <w:ilvl w:val="0"/>
                <w:numId w:val="155"/>
              </w:numPr>
              <w:spacing w:after="21" w:line="259" w:lineRule="auto"/>
              <w:ind w:right="0" w:hanging="360"/>
              <w:jc w:val="left"/>
            </w:pPr>
            <w:r>
              <w:rPr>
                <w:sz w:val="22"/>
              </w:rPr>
              <w:t xml:space="preserve">Игра </w:t>
            </w:r>
          </w:p>
          <w:p w14:paraId="595FAD79" w14:textId="77777777" w:rsidR="001D41E4" w:rsidRDefault="00000000">
            <w:pPr>
              <w:numPr>
                <w:ilvl w:val="0"/>
                <w:numId w:val="155"/>
              </w:numPr>
              <w:spacing w:after="16" w:line="259" w:lineRule="auto"/>
              <w:ind w:right="0" w:hanging="360"/>
              <w:jc w:val="left"/>
            </w:pPr>
            <w:r>
              <w:rPr>
                <w:sz w:val="22"/>
              </w:rPr>
              <w:t xml:space="preserve">Организация выставок </w:t>
            </w:r>
          </w:p>
          <w:p w14:paraId="468ED58C" w14:textId="77777777" w:rsidR="001D41E4" w:rsidRDefault="00000000">
            <w:pPr>
              <w:numPr>
                <w:ilvl w:val="0"/>
                <w:numId w:val="155"/>
              </w:numPr>
              <w:spacing w:after="17" w:line="259" w:lineRule="auto"/>
              <w:ind w:right="0" w:hanging="360"/>
              <w:jc w:val="left"/>
            </w:pPr>
            <w:r>
              <w:rPr>
                <w:sz w:val="22"/>
              </w:rPr>
              <w:t xml:space="preserve">Изготовление украшений </w:t>
            </w:r>
          </w:p>
          <w:p w14:paraId="70A3267C" w14:textId="77777777" w:rsidR="001D41E4" w:rsidRDefault="00000000">
            <w:pPr>
              <w:numPr>
                <w:ilvl w:val="0"/>
                <w:numId w:val="155"/>
              </w:numPr>
              <w:spacing w:after="2" w:line="277" w:lineRule="auto"/>
              <w:ind w:right="0" w:hanging="360"/>
              <w:jc w:val="left"/>
            </w:pPr>
            <w:r>
              <w:rPr>
                <w:sz w:val="22"/>
              </w:rPr>
              <w:t xml:space="preserve">Слушание соответствующей возрасту народной, классической, детской музыки </w:t>
            </w:r>
          </w:p>
          <w:p w14:paraId="3E085FF4" w14:textId="77777777" w:rsidR="001D41E4" w:rsidRDefault="00000000">
            <w:pPr>
              <w:numPr>
                <w:ilvl w:val="0"/>
                <w:numId w:val="155"/>
              </w:numPr>
              <w:spacing w:after="21" w:line="259" w:lineRule="auto"/>
              <w:ind w:right="0" w:hanging="360"/>
              <w:jc w:val="left"/>
            </w:pPr>
            <w:r>
              <w:rPr>
                <w:sz w:val="22"/>
              </w:rPr>
              <w:t xml:space="preserve">Экспериментирование со звуками </w:t>
            </w:r>
          </w:p>
          <w:p w14:paraId="6255E5AF" w14:textId="77777777" w:rsidR="001D41E4" w:rsidRDefault="00000000">
            <w:pPr>
              <w:numPr>
                <w:ilvl w:val="0"/>
                <w:numId w:val="155"/>
              </w:numPr>
              <w:spacing w:after="16" w:line="259" w:lineRule="auto"/>
              <w:ind w:right="0" w:hanging="360"/>
              <w:jc w:val="left"/>
            </w:pPr>
            <w:r>
              <w:rPr>
                <w:sz w:val="22"/>
              </w:rPr>
              <w:t xml:space="preserve">Музыкально-дидактическая игра </w:t>
            </w:r>
          </w:p>
          <w:p w14:paraId="145966CF" w14:textId="77777777" w:rsidR="001D41E4" w:rsidRDefault="00000000">
            <w:pPr>
              <w:numPr>
                <w:ilvl w:val="0"/>
                <w:numId w:val="155"/>
              </w:numPr>
              <w:spacing w:after="15" w:line="259" w:lineRule="auto"/>
              <w:ind w:right="0" w:hanging="360"/>
              <w:jc w:val="left"/>
            </w:pPr>
            <w:r>
              <w:rPr>
                <w:sz w:val="22"/>
              </w:rPr>
              <w:t xml:space="preserve">Разучивание музыкальных игр и танцев </w:t>
            </w:r>
          </w:p>
          <w:p w14:paraId="44C9CCD2" w14:textId="77777777" w:rsidR="001D41E4" w:rsidRDefault="00000000">
            <w:pPr>
              <w:numPr>
                <w:ilvl w:val="0"/>
                <w:numId w:val="155"/>
              </w:numPr>
              <w:spacing w:after="0" w:line="259" w:lineRule="auto"/>
              <w:ind w:right="0" w:hanging="360"/>
              <w:jc w:val="left"/>
            </w:pPr>
            <w:r>
              <w:rPr>
                <w:sz w:val="22"/>
              </w:rPr>
              <w:t xml:space="preserve">Совместное пение </w:t>
            </w:r>
          </w:p>
        </w:tc>
        <w:tc>
          <w:tcPr>
            <w:tcW w:w="816" w:type="dxa"/>
            <w:tcBorders>
              <w:top w:val="single" w:sz="4" w:space="0" w:color="000000"/>
              <w:left w:val="single" w:sz="4" w:space="0" w:color="000000"/>
              <w:bottom w:val="nil"/>
              <w:right w:val="nil"/>
            </w:tcBorders>
          </w:tcPr>
          <w:p w14:paraId="0CC361EB" w14:textId="77777777" w:rsidR="001D41E4" w:rsidRDefault="00000000">
            <w:pPr>
              <w:spacing w:after="1015" w:line="259" w:lineRule="auto"/>
              <w:ind w:left="456" w:right="0" w:firstLine="0"/>
              <w:jc w:val="left"/>
            </w:pPr>
            <w:r>
              <w:rPr>
                <w:rFonts w:ascii="Wingdings" w:eastAsia="Wingdings" w:hAnsi="Wingdings" w:cs="Wingdings"/>
                <w:sz w:val="22"/>
              </w:rPr>
              <w:t></w:t>
            </w:r>
            <w:r>
              <w:rPr>
                <w:rFonts w:ascii="Arial" w:eastAsia="Arial" w:hAnsi="Arial" w:cs="Arial"/>
                <w:sz w:val="22"/>
              </w:rPr>
              <w:t xml:space="preserve"> </w:t>
            </w:r>
          </w:p>
          <w:p w14:paraId="3E902EBE" w14:textId="77777777" w:rsidR="001D41E4" w:rsidRDefault="00000000">
            <w:pPr>
              <w:spacing w:after="0" w:line="259" w:lineRule="auto"/>
              <w:ind w:left="456" w:right="0" w:firstLine="0"/>
              <w:jc w:val="left"/>
            </w:pPr>
            <w:r>
              <w:rPr>
                <w:rFonts w:ascii="Wingdings" w:eastAsia="Wingdings" w:hAnsi="Wingdings" w:cs="Wingdings"/>
                <w:sz w:val="22"/>
              </w:rPr>
              <w:t></w:t>
            </w:r>
            <w:r>
              <w:rPr>
                <w:rFonts w:ascii="Arial" w:eastAsia="Arial" w:hAnsi="Arial" w:cs="Arial"/>
                <w:sz w:val="22"/>
              </w:rPr>
              <w:t xml:space="preserve"> </w:t>
            </w:r>
          </w:p>
          <w:p w14:paraId="3C5DF59B" w14:textId="77777777" w:rsidR="001D41E4" w:rsidRDefault="00000000">
            <w:pPr>
              <w:spacing w:after="507" w:line="259" w:lineRule="auto"/>
              <w:ind w:left="456" w:right="0" w:firstLine="0"/>
              <w:jc w:val="left"/>
            </w:pPr>
            <w:r>
              <w:rPr>
                <w:rFonts w:ascii="Wingdings" w:eastAsia="Wingdings" w:hAnsi="Wingdings" w:cs="Wingdings"/>
                <w:sz w:val="22"/>
              </w:rPr>
              <w:t></w:t>
            </w:r>
            <w:r>
              <w:rPr>
                <w:rFonts w:ascii="Arial" w:eastAsia="Arial" w:hAnsi="Arial" w:cs="Arial"/>
                <w:sz w:val="22"/>
              </w:rPr>
              <w:t xml:space="preserve"> </w:t>
            </w:r>
          </w:p>
          <w:p w14:paraId="7BA41931" w14:textId="77777777" w:rsidR="001D41E4" w:rsidRDefault="00000000">
            <w:pPr>
              <w:spacing w:after="0" w:line="259" w:lineRule="auto"/>
              <w:ind w:left="456" w:right="0" w:firstLine="0"/>
              <w:jc w:val="left"/>
            </w:pPr>
            <w:r>
              <w:rPr>
                <w:rFonts w:ascii="Wingdings" w:eastAsia="Wingdings" w:hAnsi="Wingdings" w:cs="Wingdings"/>
                <w:sz w:val="22"/>
              </w:rPr>
              <w:t></w:t>
            </w:r>
            <w:r>
              <w:rPr>
                <w:rFonts w:ascii="Arial" w:eastAsia="Arial" w:hAnsi="Arial" w:cs="Arial"/>
                <w:sz w:val="22"/>
              </w:rPr>
              <w:t xml:space="preserve"> </w:t>
            </w:r>
          </w:p>
        </w:tc>
        <w:tc>
          <w:tcPr>
            <w:tcW w:w="3160" w:type="dxa"/>
            <w:tcBorders>
              <w:top w:val="single" w:sz="4" w:space="0" w:color="000000"/>
              <w:left w:val="nil"/>
              <w:bottom w:val="nil"/>
              <w:right w:val="single" w:sz="4" w:space="0" w:color="000000"/>
            </w:tcBorders>
          </w:tcPr>
          <w:p w14:paraId="61675D7E" w14:textId="77777777" w:rsidR="001D41E4" w:rsidRDefault="00000000">
            <w:pPr>
              <w:spacing w:after="0" w:line="276" w:lineRule="auto"/>
              <w:ind w:right="1" w:firstLine="0"/>
            </w:pPr>
            <w:r>
              <w:rPr>
                <w:sz w:val="22"/>
              </w:rPr>
              <w:t>Изготовление украшений для группового помещения к праздникам, предметов для игры, сувениров, предметов для познавательно- исследовательской деятельности. Создание макетов,</w:t>
            </w:r>
          </w:p>
          <w:p w14:paraId="557A8BCE" w14:textId="77777777" w:rsidR="001D41E4" w:rsidRDefault="00000000">
            <w:pPr>
              <w:spacing w:after="20" w:line="259" w:lineRule="auto"/>
              <w:ind w:right="413" w:firstLine="0"/>
              <w:jc w:val="left"/>
            </w:pPr>
            <w:r>
              <w:rPr>
                <w:sz w:val="22"/>
              </w:rPr>
              <w:t xml:space="preserve">коллекций и </w:t>
            </w:r>
            <w:r>
              <w:rPr>
                <w:sz w:val="22"/>
              </w:rPr>
              <w:tab/>
              <w:t>их оформление Рассматривание</w:t>
            </w:r>
          </w:p>
          <w:p w14:paraId="5952404A" w14:textId="77777777" w:rsidR="001D41E4" w:rsidRDefault="00000000">
            <w:pPr>
              <w:spacing w:after="0" w:line="259" w:lineRule="auto"/>
              <w:ind w:right="0" w:firstLine="0"/>
              <w:jc w:val="left"/>
            </w:pPr>
            <w:r>
              <w:rPr>
                <w:sz w:val="22"/>
              </w:rPr>
              <w:t xml:space="preserve">эстетически привлекательных предметов </w:t>
            </w:r>
          </w:p>
        </w:tc>
      </w:tr>
      <w:tr w:rsidR="001D41E4" w14:paraId="39E29A68" w14:textId="77777777">
        <w:trPr>
          <w:trHeight w:val="252"/>
        </w:trPr>
        <w:tc>
          <w:tcPr>
            <w:tcW w:w="5383" w:type="dxa"/>
            <w:tcBorders>
              <w:top w:val="nil"/>
              <w:left w:val="single" w:sz="4" w:space="0" w:color="000000"/>
              <w:bottom w:val="nil"/>
              <w:right w:val="single" w:sz="4" w:space="0" w:color="000000"/>
            </w:tcBorders>
          </w:tcPr>
          <w:p w14:paraId="1F318E22" w14:textId="77777777" w:rsidR="001D41E4" w:rsidRDefault="001D41E4">
            <w:pPr>
              <w:spacing w:after="160" w:line="259" w:lineRule="auto"/>
              <w:ind w:right="0" w:firstLine="0"/>
              <w:jc w:val="left"/>
            </w:pPr>
          </w:p>
        </w:tc>
        <w:tc>
          <w:tcPr>
            <w:tcW w:w="816" w:type="dxa"/>
            <w:tcBorders>
              <w:top w:val="nil"/>
              <w:left w:val="single" w:sz="4" w:space="0" w:color="000000"/>
              <w:bottom w:val="nil"/>
              <w:right w:val="nil"/>
            </w:tcBorders>
          </w:tcPr>
          <w:p w14:paraId="4B26814C" w14:textId="77777777" w:rsidR="001D41E4" w:rsidRDefault="00000000">
            <w:pPr>
              <w:spacing w:after="0" w:line="259" w:lineRule="auto"/>
              <w:ind w:left="456" w:right="0" w:firstLine="0"/>
              <w:jc w:val="left"/>
            </w:pPr>
            <w:r>
              <w:rPr>
                <w:rFonts w:ascii="Wingdings" w:eastAsia="Wingdings" w:hAnsi="Wingdings" w:cs="Wingdings"/>
                <w:sz w:val="22"/>
              </w:rPr>
              <w:t></w:t>
            </w:r>
            <w:r>
              <w:rPr>
                <w:rFonts w:ascii="Arial" w:eastAsia="Arial" w:hAnsi="Arial" w:cs="Arial"/>
                <w:sz w:val="22"/>
              </w:rPr>
              <w:t xml:space="preserve"> </w:t>
            </w:r>
          </w:p>
        </w:tc>
        <w:tc>
          <w:tcPr>
            <w:tcW w:w="3160" w:type="dxa"/>
            <w:tcBorders>
              <w:top w:val="nil"/>
              <w:left w:val="nil"/>
              <w:bottom w:val="nil"/>
              <w:right w:val="single" w:sz="4" w:space="0" w:color="000000"/>
            </w:tcBorders>
          </w:tcPr>
          <w:p w14:paraId="1F3B1D5F" w14:textId="77777777" w:rsidR="001D41E4" w:rsidRDefault="00000000">
            <w:pPr>
              <w:spacing w:after="0" w:line="259" w:lineRule="auto"/>
              <w:ind w:right="0" w:firstLine="0"/>
              <w:jc w:val="left"/>
            </w:pPr>
            <w:r>
              <w:rPr>
                <w:sz w:val="22"/>
              </w:rPr>
              <w:t xml:space="preserve">Игра </w:t>
            </w:r>
          </w:p>
        </w:tc>
      </w:tr>
      <w:tr w:rsidR="001D41E4" w14:paraId="633E16D2" w14:textId="77777777">
        <w:trPr>
          <w:trHeight w:val="250"/>
        </w:trPr>
        <w:tc>
          <w:tcPr>
            <w:tcW w:w="5383" w:type="dxa"/>
            <w:tcBorders>
              <w:top w:val="nil"/>
              <w:left w:val="single" w:sz="4" w:space="0" w:color="000000"/>
              <w:bottom w:val="nil"/>
              <w:right w:val="single" w:sz="4" w:space="0" w:color="000000"/>
            </w:tcBorders>
          </w:tcPr>
          <w:p w14:paraId="454A59E7" w14:textId="77777777" w:rsidR="001D41E4" w:rsidRDefault="001D41E4">
            <w:pPr>
              <w:spacing w:after="160" w:line="259" w:lineRule="auto"/>
              <w:ind w:right="0" w:firstLine="0"/>
              <w:jc w:val="left"/>
            </w:pPr>
          </w:p>
        </w:tc>
        <w:tc>
          <w:tcPr>
            <w:tcW w:w="816" w:type="dxa"/>
            <w:tcBorders>
              <w:top w:val="nil"/>
              <w:left w:val="single" w:sz="4" w:space="0" w:color="000000"/>
              <w:bottom w:val="nil"/>
              <w:right w:val="nil"/>
            </w:tcBorders>
          </w:tcPr>
          <w:p w14:paraId="5067CFC1" w14:textId="77777777" w:rsidR="001D41E4" w:rsidRDefault="00000000">
            <w:pPr>
              <w:spacing w:after="0" w:line="259" w:lineRule="auto"/>
              <w:ind w:left="456" w:right="0" w:firstLine="0"/>
              <w:jc w:val="left"/>
            </w:pPr>
            <w:r>
              <w:rPr>
                <w:rFonts w:ascii="Wingdings" w:eastAsia="Wingdings" w:hAnsi="Wingdings" w:cs="Wingdings"/>
                <w:sz w:val="22"/>
              </w:rPr>
              <w:t></w:t>
            </w:r>
            <w:r>
              <w:rPr>
                <w:rFonts w:ascii="Arial" w:eastAsia="Arial" w:hAnsi="Arial" w:cs="Arial"/>
                <w:sz w:val="22"/>
              </w:rPr>
              <w:t xml:space="preserve"> </w:t>
            </w:r>
          </w:p>
        </w:tc>
        <w:tc>
          <w:tcPr>
            <w:tcW w:w="3160" w:type="dxa"/>
            <w:tcBorders>
              <w:top w:val="nil"/>
              <w:left w:val="nil"/>
              <w:bottom w:val="nil"/>
              <w:right w:val="single" w:sz="4" w:space="0" w:color="000000"/>
            </w:tcBorders>
          </w:tcPr>
          <w:p w14:paraId="3999FAFA" w14:textId="77777777" w:rsidR="001D41E4" w:rsidRDefault="00000000">
            <w:pPr>
              <w:spacing w:after="0" w:line="259" w:lineRule="auto"/>
              <w:ind w:right="0" w:firstLine="0"/>
              <w:jc w:val="left"/>
            </w:pPr>
            <w:r>
              <w:rPr>
                <w:sz w:val="22"/>
              </w:rPr>
              <w:t xml:space="preserve">Организация выставок </w:t>
            </w:r>
          </w:p>
        </w:tc>
      </w:tr>
      <w:tr w:rsidR="001D41E4" w14:paraId="105BAD5F" w14:textId="77777777">
        <w:trPr>
          <w:trHeight w:val="239"/>
        </w:trPr>
        <w:tc>
          <w:tcPr>
            <w:tcW w:w="5383" w:type="dxa"/>
            <w:tcBorders>
              <w:top w:val="nil"/>
              <w:left w:val="single" w:sz="4" w:space="0" w:color="000000"/>
              <w:bottom w:val="nil"/>
              <w:right w:val="single" w:sz="4" w:space="0" w:color="000000"/>
            </w:tcBorders>
          </w:tcPr>
          <w:p w14:paraId="5FFE5380" w14:textId="77777777" w:rsidR="001D41E4" w:rsidRDefault="001D41E4">
            <w:pPr>
              <w:spacing w:after="160" w:line="259" w:lineRule="auto"/>
              <w:ind w:right="0" w:firstLine="0"/>
              <w:jc w:val="left"/>
            </w:pPr>
          </w:p>
        </w:tc>
        <w:tc>
          <w:tcPr>
            <w:tcW w:w="816" w:type="dxa"/>
            <w:tcBorders>
              <w:top w:val="nil"/>
              <w:left w:val="single" w:sz="4" w:space="0" w:color="000000"/>
              <w:bottom w:val="nil"/>
              <w:right w:val="nil"/>
            </w:tcBorders>
          </w:tcPr>
          <w:p w14:paraId="3AD62DD7" w14:textId="77777777" w:rsidR="001D41E4" w:rsidRDefault="00000000">
            <w:pPr>
              <w:spacing w:after="0" w:line="259" w:lineRule="auto"/>
              <w:ind w:left="456" w:right="0" w:firstLine="0"/>
              <w:jc w:val="left"/>
            </w:pPr>
            <w:r>
              <w:rPr>
                <w:rFonts w:ascii="Wingdings" w:eastAsia="Wingdings" w:hAnsi="Wingdings" w:cs="Wingdings"/>
                <w:sz w:val="22"/>
              </w:rPr>
              <w:t></w:t>
            </w:r>
            <w:r>
              <w:rPr>
                <w:rFonts w:ascii="Arial" w:eastAsia="Arial" w:hAnsi="Arial" w:cs="Arial"/>
                <w:sz w:val="22"/>
              </w:rPr>
              <w:t xml:space="preserve"> </w:t>
            </w:r>
          </w:p>
        </w:tc>
        <w:tc>
          <w:tcPr>
            <w:tcW w:w="3160" w:type="dxa"/>
            <w:tcBorders>
              <w:top w:val="nil"/>
              <w:left w:val="nil"/>
              <w:bottom w:val="nil"/>
              <w:right w:val="single" w:sz="4" w:space="0" w:color="000000"/>
            </w:tcBorders>
          </w:tcPr>
          <w:p w14:paraId="45A970DD" w14:textId="77777777" w:rsidR="001D41E4" w:rsidRDefault="00000000">
            <w:pPr>
              <w:tabs>
                <w:tab w:val="center" w:pos="2090"/>
              </w:tabs>
              <w:spacing w:after="0" w:line="259" w:lineRule="auto"/>
              <w:ind w:right="0" w:firstLine="0"/>
              <w:jc w:val="left"/>
            </w:pPr>
            <w:r>
              <w:rPr>
                <w:sz w:val="22"/>
              </w:rPr>
              <w:t xml:space="preserve">Слушание </w:t>
            </w:r>
            <w:r>
              <w:rPr>
                <w:sz w:val="22"/>
              </w:rPr>
              <w:tab/>
              <w:t xml:space="preserve">соответствующей </w:t>
            </w:r>
          </w:p>
        </w:tc>
      </w:tr>
      <w:tr w:rsidR="001D41E4" w14:paraId="3FC854A7" w14:textId="77777777">
        <w:trPr>
          <w:trHeight w:val="518"/>
        </w:trPr>
        <w:tc>
          <w:tcPr>
            <w:tcW w:w="5383" w:type="dxa"/>
            <w:tcBorders>
              <w:top w:val="nil"/>
              <w:left w:val="single" w:sz="4" w:space="0" w:color="000000"/>
              <w:bottom w:val="nil"/>
              <w:right w:val="single" w:sz="4" w:space="0" w:color="000000"/>
            </w:tcBorders>
          </w:tcPr>
          <w:p w14:paraId="2816DC3F" w14:textId="77777777" w:rsidR="001D41E4" w:rsidRDefault="001D41E4">
            <w:pPr>
              <w:spacing w:after="160" w:line="259" w:lineRule="auto"/>
              <w:ind w:right="0" w:firstLine="0"/>
              <w:jc w:val="left"/>
            </w:pPr>
          </w:p>
        </w:tc>
        <w:tc>
          <w:tcPr>
            <w:tcW w:w="816" w:type="dxa"/>
            <w:tcBorders>
              <w:top w:val="nil"/>
              <w:left w:val="single" w:sz="4" w:space="0" w:color="000000"/>
              <w:bottom w:val="nil"/>
              <w:right w:val="nil"/>
            </w:tcBorders>
          </w:tcPr>
          <w:p w14:paraId="100C2259" w14:textId="77777777" w:rsidR="001D41E4" w:rsidRDefault="00000000">
            <w:pPr>
              <w:spacing w:after="0" w:line="259" w:lineRule="auto"/>
              <w:ind w:left="456" w:right="0" w:firstLine="0"/>
              <w:jc w:val="left"/>
            </w:pPr>
            <w:r>
              <w:rPr>
                <w:rFonts w:ascii="Wingdings" w:eastAsia="Wingdings" w:hAnsi="Wingdings" w:cs="Wingdings"/>
                <w:sz w:val="22"/>
              </w:rPr>
              <w:t></w:t>
            </w:r>
            <w:r>
              <w:rPr>
                <w:rFonts w:ascii="Arial" w:eastAsia="Arial" w:hAnsi="Arial" w:cs="Arial"/>
                <w:sz w:val="22"/>
              </w:rPr>
              <w:t xml:space="preserve"> </w:t>
            </w:r>
          </w:p>
        </w:tc>
        <w:tc>
          <w:tcPr>
            <w:tcW w:w="3160" w:type="dxa"/>
            <w:tcBorders>
              <w:top w:val="nil"/>
              <w:left w:val="nil"/>
              <w:bottom w:val="nil"/>
              <w:right w:val="single" w:sz="4" w:space="0" w:color="000000"/>
            </w:tcBorders>
          </w:tcPr>
          <w:p w14:paraId="3C8E726B" w14:textId="77777777" w:rsidR="001D41E4" w:rsidRDefault="00000000">
            <w:pPr>
              <w:spacing w:after="0" w:line="259" w:lineRule="auto"/>
              <w:ind w:right="0" w:firstLine="0"/>
              <w:jc w:val="left"/>
            </w:pPr>
            <w:r>
              <w:rPr>
                <w:sz w:val="22"/>
              </w:rPr>
              <w:t xml:space="preserve">Музыкально - дидактическая игра </w:t>
            </w:r>
          </w:p>
        </w:tc>
      </w:tr>
      <w:tr w:rsidR="001D41E4" w14:paraId="562C5594" w14:textId="77777777">
        <w:trPr>
          <w:trHeight w:val="763"/>
        </w:trPr>
        <w:tc>
          <w:tcPr>
            <w:tcW w:w="5383" w:type="dxa"/>
            <w:tcBorders>
              <w:top w:val="nil"/>
              <w:left w:val="single" w:sz="4" w:space="0" w:color="000000"/>
              <w:bottom w:val="nil"/>
              <w:right w:val="single" w:sz="4" w:space="0" w:color="000000"/>
            </w:tcBorders>
          </w:tcPr>
          <w:p w14:paraId="03646616" w14:textId="77777777" w:rsidR="001D41E4" w:rsidRDefault="001D41E4">
            <w:pPr>
              <w:spacing w:after="160" w:line="259" w:lineRule="auto"/>
              <w:ind w:right="0" w:firstLine="0"/>
              <w:jc w:val="left"/>
            </w:pPr>
          </w:p>
        </w:tc>
        <w:tc>
          <w:tcPr>
            <w:tcW w:w="816" w:type="dxa"/>
            <w:tcBorders>
              <w:top w:val="nil"/>
              <w:left w:val="single" w:sz="4" w:space="0" w:color="000000"/>
              <w:bottom w:val="nil"/>
              <w:right w:val="nil"/>
            </w:tcBorders>
          </w:tcPr>
          <w:p w14:paraId="3DACFE2F" w14:textId="77777777" w:rsidR="001D41E4" w:rsidRDefault="00000000">
            <w:pPr>
              <w:spacing w:after="0" w:line="259" w:lineRule="auto"/>
              <w:ind w:left="456" w:right="0" w:firstLine="0"/>
              <w:jc w:val="left"/>
            </w:pPr>
            <w:r>
              <w:rPr>
                <w:rFonts w:ascii="Wingdings" w:eastAsia="Wingdings" w:hAnsi="Wingdings" w:cs="Wingdings"/>
                <w:sz w:val="22"/>
              </w:rPr>
              <w:t></w:t>
            </w:r>
            <w:r>
              <w:rPr>
                <w:rFonts w:ascii="Arial" w:eastAsia="Arial" w:hAnsi="Arial" w:cs="Arial"/>
                <w:sz w:val="22"/>
              </w:rPr>
              <w:t xml:space="preserve"> </w:t>
            </w:r>
          </w:p>
        </w:tc>
        <w:tc>
          <w:tcPr>
            <w:tcW w:w="3160" w:type="dxa"/>
            <w:tcBorders>
              <w:top w:val="nil"/>
              <w:left w:val="nil"/>
              <w:bottom w:val="nil"/>
              <w:right w:val="single" w:sz="4" w:space="0" w:color="000000"/>
            </w:tcBorders>
          </w:tcPr>
          <w:p w14:paraId="30A020A6" w14:textId="77777777" w:rsidR="001D41E4" w:rsidRDefault="00000000">
            <w:pPr>
              <w:spacing w:after="0" w:line="279" w:lineRule="auto"/>
              <w:ind w:right="0" w:firstLine="0"/>
            </w:pPr>
            <w:r>
              <w:rPr>
                <w:sz w:val="22"/>
              </w:rPr>
              <w:t>Беседа интегративного характера, элементарного</w:t>
            </w:r>
          </w:p>
          <w:p w14:paraId="0A115667" w14:textId="77777777" w:rsidR="001D41E4" w:rsidRDefault="00000000">
            <w:pPr>
              <w:spacing w:after="0" w:line="259" w:lineRule="auto"/>
              <w:ind w:right="0" w:firstLine="0"/>
              <w:jc w:val="left"/>
            </w:pPr>
            <w:r>
              <w:rPr>
                <w:sz w:val="22"/>
              </w:rPr>
              <w:t xml:space="preserve">музыковедческого содержания) </w:t>
            </w:r>
          </w:p>
        </w:tc>
      </w:tr>
      <w:tr w:rsidR="001D41E4" w14:paraId="73D243C0" w14:textId="77777777">
        <w:trPr>
          <w:trHeight w:val="252"/>
        </w:trPr>
        <w:tc>
          <w:tcPr>
            <w:tcW w:w="5383" w:type="dxa"/>
            <w:tcBorders>
              <w:top w:val="nil"/>
              <w:left w:val="single" w:sz="4" w:space="0" w:color="000000"/>
              <w:bottom w:val="nil"/>
              <w:right w:val="single" w:sz="4" w:space="0" w:color="000000"/>
            </w:tcBorders>
          </w:tcPr>
          <w:p w14:paraId="7DDBF663" w14:textId="77777777" w:rsidR="001D41E4" w:rsidRDefault="001D41E4">
            <w:pPr>
              <w:spacing w:after="160" w:line="259" w:lineRule="auto"/>
              <w:ind w:right="0" w:firstLine="0"/>
              <w:jc w:val="left"/>
            </w:pPr>
          </w:p>
        </w:tc>
        <w:tc>
          <w:tcPr>
            <w:tcW w:w="816" w:type="dxa"/>
            <w:tcBorders>
              <w:top w:val="nil"/>
              <w:left w:val="single" w:sz="4" w:space="0" w:color="000000"/>
              <w:bottom w:val="nil"/>
              <w:right w:val="nil"/>
            </w:tcBorders>
          </w:tcPr>
          <w:p w14:paraId="7A883C2E" w14:textId="77777777" w:rsidR="001D41E4" w:rsidRDefault="00000000">
            <w:pPr>
              <w:spacing w:after="0" w:line="259" w:lineRule="auto"/>
              <w:ind w:left="456" w:right="0" w:firstLine="0"/>
              <w:jc w:val="left"/>
            </w:pPr>
            <w:r>
              <w:rPr>
                <w:rFonts w:ascii="Wingdings" w:eastAsia="Wingdings" w:hAnsi="Wingdings" w:cs="Wingdings"/>
                <w:sz w:val="22"/>
              </w:rPr>
              <w:t></w:t>
            </w:r>
            <w:r>
              <w:rPr>
                <w:rFonts w:ascii="Arial" w:eastAsia="Arial" w:hAnsi="Arial" w:cs="Arial"/>
                <w:sz w:val="22"/>
              </w:rPr>
              <w:t xml:space="preserve"> </w:t>
            </w:r>
          </w:p>
        </w:tc>
        <w:tc>
          <w:tcPr>
            <w:tcW w:w="3160" w:type="dxa"/>
            <w:tcBorders>
              <w:top w:val="nil"/>
              <w:left w:val="nil"/>
              <w:bottom w:val="nil"/>
              <w:right w:val="single" w:sz="4" w:space="0" w:color="000000"/>
            </w:tcBorders>
          </w:tcPr>
          <w:p w14:paraId="5779B99B" w14:textId="77777777" w:rsidR="001D41E4" w:rsidRDefault="00000000">
            <w:pPr>
              <w:spacing w:after="0" w:line="259" w:lineRule="auto"/>
              <w:ind w:right="0" w:firstLine="0"/>
              <w:jc w:val="left"/>
            </w:pPr>
            <w:r>
              <w:rPr>
                <w:sz w:val="22"/>
              </w:rPr>
              <w:t xml:space="preserve">Интегративная деятельность </w:t>
            </w:r>
          </w:p>
        </w:tc>
      </w:tr>
      <w:tr w:rsidR="001D41E4" w14:paraId="0C6B6454" w14:textId="77777777">
        <w:trPr>
          <w:trHeight w:val="759"/>
        </w:trPr>
        <w:tc>
          <w:tcPr>
            <w:tcW w:w="5383" w:type="dxa"/>
            <w:tcBorders>
              <w:top w:val="nil"/>
              <w:left w:val="single" w:sz="4" w:space="0" w:color="000000"/>
              <w:bottom w:val="nil"/>
              <w:right w:val="single" w:sz="4" w:space="0" w:color="000000"/>
            </w:tcBorders>
          </w:tcPr>
          <w:p w14:paraId="647E11C9" w14:textId="77777777" w:rsidR="001D41E4" w:rsidRDefault="001D41E4">
            <w:pPr>
              <w:spacing w:after="160" w:line="259" w:lineRule="auto"/>
              <w:ind w:right="0" w:firstLine="0"/>
              <w:jc w:val="left"/>
            </w:pPr>
          </w:p>
        </w:tc>
        <w:tc>
          <w:tcPr>
            <w:tcW w:w="816" w:type="dxa"/>
            <w:tcBorders>
              <w:top w:val="nil"/>
              <w:left w:val="single" w:sz="4" w:space="0" w:color="000000"/>
              <w:bottom w:val="nil"/>
              <w:right w:val="nil"/>
            </w:tcBorders>
          </w:tcPr>
          <w:p w14:paraId="537D41BB" w14:textId="77777777" w:rsidR="001D41E4" w:rsidRDefault="00000000">
            <w:pPr>
              <w:spacing w:after="0" w:line="259" w:lineRule="auto"/>
              <w:ind w:left="456" w:right="0" w:firstLine="0"/>
              <w:jc w:val="left"/>
            </w:pPr>
            <w:r>
              <w:rPr>
                <w:rFonts w:ascii="Wingdings" w:eastAsia="Wingdings" w:hAnsi="Wingdings" w:cs="Wingdings"/>
                <w:sz w:val="22"/>
              </w:rPr>
              <w:t></w:t>
            </w:r>
            <w:r>
              <w:rPr>
                <w:rFonts w:ascii="Arial" w:eastAsia="Arial" w:hAnsi="Arial" w:cs="Arial"/>
                <w:sz w:val="22"/>
              </w:rPr>
              <w:t xml:space="preserve"> </w:t>
            </w:r>
          </w:p>
        </w:tc>
        <w:tc>
          <w:tcPr>
            <w:tcW w:w="3160" w:type="dxa"/>
            <w:tcBorders>
              <w:top w:val="nil"/>
              <w:left w:val="nil"/>
              <w:bottom w:val="nil"/>
              <w:right w:val="single" w:sz="4" w:space="0" w:color="000000"/>
            </w:tcBorders>
          </w:tcPr>
          <w:p w14:paraId="074F8A7D" w14:textId="77777777" w:rsidR="001D41E4" w:rsidRDefault="00000000">
            <w:pPr>
              <w:tabs>
                <w:tab w:val="center" w:pos="1802"/>
              </w:tabs>
              <w:spacing w:after="21" w:line="259" w:lineRule="auto"/>
              <w:ind w:right="0" w:firstLine="0"/>
              <w:jc w:val="left"/>
            </w:pPr>
            <w:r>
              <w:rPr>
                <w:sz w:val="22"/>
              </w:rPr>
              <w:t xml:space="preserve">Совместное </w:t>
            </w:r>
            <w:r>
              <w:rPr>
                <w:sz w:val="22"/>
              </w:rPr>
              <w:tab/>
              <w:t>и</w:t>
            </w:r>
          </w:p>
          <w:p w14:paraId="118091F0" w14:textId="77777777" w:rsidR="001D41E4" w:rsidRDefault="00000000">
            <w:pPr>
              <w:spacing w:after="0" w:line="259" w:lineRule="auto"/>
              <w:ind w:right="0" w:firstLine="0"/>
              <w:jc w:val="left"/>
            </w:pPr>
            <w:r>
              <w:rPr>
                <w:sz w:val="22"/>
              </w:rPr>
              <w:t xml:space="preserve">индивидуальное музыкальное исполнение </w:t>
            </w:r>
          </w:p>
        </w:tc>
      </w:tr>
      <w:tr w:rsidR="001D41E4" w14:paraId="0EAA73DA" w14:textId="77777777">
        <w:trPr>
          <w:trHeight w:val="254"/>
        </w:trPr>
        <w:tc>
          <w:tcPr>
            <w:tcW w:w="5383" w:type="dxa"/>
            <w:tcBorders>
              <w:top w:val="nil"/>
              <w:left w:val="single" w:sz="4" w:space="0" w:color="000000"/>
              <w:bottom w:val="nil"/>
              <w:right w:val="single" w:sz="4" w:space="0" w:color="000000"/>
            </w:tcBorders>
          </w:tcPr>
          <w:p w14:paraId="0EF4B094" w14:textId="77777777" w:rsidR="001D41E4" w:rsidRDefault="001D41E4">
            <w:pPr>
              <w:spacing w:after="160" w:line="259" w:lineRule="auto"/>
              <w:ind w:right="0" w:firstLine="0"/>
              <w:jc w:val="left"/>
            </w:pPr>
          </w:p>
        </w:tc>
        <w:tc>
          <w:tcPr>
            <w:tcW w:w="816" w:type="dxa"/>
            <w:tcBorders>
              <w:top w:val="nil"/>
              <w:left w:val="single" w:sz="4" w:space="0" w:color="000000"/>
              <w:bottom w:val="nil"/>
              <w:right w:val="nil"/>
            </w:tcBorders>
          </w:tcPr>
          <w:p w14:paraId="5C26CADF" w14:textId="77777777" w:rsidR="001D41E4" w:rsidRDefault="00000000">
            <w:pPr>
              <w:spacing w:after="0" w:line="259" w:lineRule="auto"/>
              <w:ind w:left="456" w:right="0" w:firstLine="0"/>
              <w:jc w:val="left"/>
            </w:pPr>
            <w:r>
              <w:rPr>
                <w:rFonts w:ascii="Wingdings" w:eastAsia="Wingdings" w:hAnsi="Wingdings" w:cs="Wingdings"/>
                <w:sz w:val="22"/>
              </w:rPr>
              <w:t></w:t>
            </w:r>
            <w:r>
              <w:rPr>
                <w:rFonts w:ascii="Arial" w:eastAsia="Arial" w:hAnsi="Arial" w:cs="Arial"/>
                <w:sz w:val="22"/>
              </w:rPr>
              <w:t xml:space="preserve"> </w:t>
            </w:r>
          </w:p>
        </w:tc>
        <w:tc>
          <w:tcPr>
            <w:tcW w:w="3160" w:type="dxa"/>
            <w:tcBorders>
              <w:top w:val="nil"/>
              <w:left w:val="nil"/>
              <w:bottom w:val="nil"/>
              <w:right w:val="single" w:sz="4" w:space="0" w:color="000000"/>
            </w:tcBorders>
          </w:tcPr>
          <w:p w14:paraId="5741B430" w14:textId="77777777" w:rsidR="001D41E4" w:rsidRDefault="00000000">
            <w:pPr>
              <w:spacing w:after="0" w:line="259" w:lineRule="auto"/>
              <w:ind w:right="0" w:firstLine="0"/>
              <w:jc w:val="left"/>
            </w:pPr>
            <w:r>
              <w:rPr>
                <w:sz w:val="22"/>
              </w:rPr>
              <w:t xml:space="preserve">Музыкальное упражнение </w:t>
            </w:r>
          </w:p>
        </w:tc>
      </w:tr>
      <w:tr w:rsidR="001D41E4" w14:paraId="74F20A2B" w14:textId="77777777">
        <w:trPr>
          <w:trHeight w:val="250"/>
        </w:trPr>
        <w:tc>
          <w:tcPr>
            <w:tcW w:w="5383" w:type="dxa"/>
            <w:tcBorders>
              <w:top w:val="nil"/>
              <w:left w:val="single" w:sz="4" w:space="0" w:color="000000"/>
              <w:bottom w:val="nil"/>
              <w:right w:val="single" w:sz="4" w:space="0" w:color="000000"/>
            </w:tcBorders>
          </w:tcPr>
          <w:p w14:paraId="3C2B2094" w14:textId="77777777" w:rsidR="001D41E4" w:rsidRDefault="001D41E4">
            <w:pPr>
              <w:spacing w:after="160" w:line="259" w:lineRule="auto"/>
              <w:ind w:right="0" w:firstLine="0"/>
              <w:jc w:val="left"/>
            </w:pPr>
          </w:p>
        </w:tc>
        <w:tc>
          <w:tcPr>
            <w:tcW w:w="816" w:type="dxa"/>
            <w:tcBorders>
              <w:top w:val="nil"/>
              <w:left w:val="single" w:sz="4" w:space="0" w:color="000000"/>
              <w:bottom w:val="nil"/>
              <w:right w:val="nil"/>
            </w:tcBorders>
          </w:tcPr>
          <w:p w14:paraId="5D8D91F3" w14:textId="77777777" w:rsidR="001D41E4" w:rsidRDefault="00000000">
            <w:pPr>
              <w:spacing w:after="0" w:line="259" w:lineRule="auto"/>
              <w:ind w:left="456" w:right="0" w:firstLine="0"/>
              <w:jc w:val="left"/>
            </w:pPr>
            <w:r>
              <w:rPr>
                <w:rFonts w:ascii="Wingdings" w:eastAsia="Wingdings" w:hAnsi="Wingdings" w:cs="Wingdings"/>
                <w:sz w:val="22"/>
              </w:rPr>
              <w:t></w:t>
            </w:r>
            <w:r>
              <w:rPr>
                <w:rFonts w:ascii="Arial" w:eastAsia="Arial" w:hAnsi="Arial" w:cs="Arial"/>
                <w:sz w:val="22"/>
              </w:rPr>
              <w:t xml:space="preserve"> </w:t>
            </w:r>
          </w:p>
        </w:tc>
        <w:tc>
          <w:tcPr>
            <w:tcW w:w="3160" w:type="dxa"/>
            <w:tcBorders>
              <w:top w:val="nil"/>
              <w:left w:val="nil"/>
              <w:bottom w:val="nil"/>
              <w:right w:val="single" w:sz="4" w:space="0" w:color="000000"/>
            </w:tcBorders>
          </w:tcPr>
          <w:p w14:paraId="1B24FC5C" w14:textId="77777777" w:rsidR="001D41E4" w:rsidRDefault="00000000">
            <w:pPr>
              <w:spacing w:after="0" w:line="259" w:lineRule="auto"/>
              <w:ind w:right="0" w:firstLine="0"/>
              <w:jc w:val="left"/>
            </w:pPr>
            <w:r>
              <w:rPr>
                <w:sz w:val="22"/>
              </w:rPr>
              <w:t xml:space="preserve">Попевка, распевка </w:t>
            </w:r>
          </w:p>
        </w:tc>
      </w:tr>
      <w:tr w:rsidR="001D41E4" w14:paraId="2461DB8C" w14:textId="77777777">
        <w:trPr>
          <w:trHeight w:val="759"/>
        </w:trPr>
        <w:tc>
          <w:tcPr>
            <w:tcW w:w="5383" w:type="dxa"/>
            <w:tcBorders>
              <w:top w:val="nil"/>
              <w:left w:val="single" w:sz="4" w:space="0" w:color="000000"/>
              <w:bottom w:val="nil"/>
              <w:right w:val="single" w:sz="4" w:space="0" w:color="000000"/>
            </w:tcBorders>
          </w:tcPr>
          <w:p w14:paraId="047D0F08" w14:textId="77777777" w:rsidR="001D41E4" w:rsidRDefault="001D41E4">
            <w:pPr>
              <w:spacing w:after="160" w:line="259" w:lineRule="auto"/>
              <w:ind w:right="0" w:firstLine="0"/>
              <w:jc w:val="left"/>
            </w:pPr>
          </w:p>
        </w:tc>
        <w:tc>
          <w:tcPr>
            <w:tcW w:w="816" w:type="dxa"/>
            <w:tcBorders>
              <w:top w:val="nil"/>
              <w:left w:val="single" w:sz="4" w:space="0" w:color="000000"/>
              <w:bottom w:val="nil"/>
              <w:right w:val="nil"/>
            </w:tcBorders>
          </w:tcPr>
          <w:p w14:paraId="4CB65FAD" w14:textId="77777777" w:rsidR="001D41E4" w:rsidRDefault="00000000">
            <w:pPr>
              <w:spacing w:after="0" w:line="259" w:lineRule="auto"/>
              <w:ind w:left="456" w:right="0" w:firstLine="0"/>
              <w:jc w:val="left"/>
            </w:pPr>
            <w:r>
              <w:rPr>
                <w:rFonts w:ascii="Wingdings" w:eastAsia="Wingdings" w:hAnsi="Wingdings" w:cs="Wingdings"/>
                <w:sz w:val="22"/>
              </w:rPr>
              <w:t></w:t>
            </w:r>
            <w:r>
              <w:rPr>
                <w:rFonts w:ascii="Arial" w:eastAsia="Arial" w:hAnsi="Arial" w:cs="Arial"/>
                <w:sz w:val="22"/>
              </w:rPr>
              <w:t xml:space="preserve"> </w:t>
            </w:r>
          </w:p>
        </w:tc>
        <w:tc>
          <w:tcPr>
            <w:tcW w:w="3160" w:type="dxa"/>
            <w:tcBorders>
              <w:top w:val="nil"/>
              <w:left w:val="nil"/>
              <w:bottom w:val="nil"/>
              <w:right w:val="single" w:sz="4" w:space="0" w:color="000000"/>
            </w:tcBorders>
          </w:tcPr>
          <w:p w14:paraId="0B814B6A" w14:textId="77777777" w:rsidR="001D41E4" w:rsidRDefault="00000000">
            <w:pPr>
              <w:spacing w:after="20" w:line="259" w:lineRule="auto"/>
              <w:ind w:right="0" w:firstLine="0"/>
              <w:jc w:val="left"/>
            </w:pPr>
            <w:r>
              <w:rPr>
                <w:sz w:val="22"/>
              </w:rPr>
              <w:t>Двигательный,</w:t>
            </w:r>
          </w:p>
          <w:p w14:paraId="7A36D3A2" w14:textId="77777777" w:rsidR="001D41E4" w:rsidRDefault="00000000">
            <w:pPr>
              <w:spacing w:after="0" w:line="259" w:lineRule="auto"/>
              <w:ind w:right="13" w:firstLine="0"/>
              <w:jc w:val="left"/>
            </w:pPr>
            <w:r>
              <w:rPr>
                <w:sz w:val="22"/>
              </w:rPr>
              <w:t xml:space="preserve">пластический танцевальный этюд </w:t>
            </w:r>
          </w:p>
        </w:tc>
      </w:tr>
      <w:tr w:rsidR="001D41E4" w14:paraId="6E9F7DFC" w14:textId="77777777">
        <w:trPr>
          <w:trHeight w:val="255"/>
        </w:trPr>
        <w:tc>
          <w:tcPr>
            <w:tcW w:w="5383" w:type="dxa"/>
            <w:tcBorders>
              <w:top w:val="nil"/>
              <w:left w:val="single" w:sz="4" w:space="0" w:color="000000"/>
              <w:bottom w:val="nil"/>
              <w:right w:val="single" w:sz="4" w:space="0" w:color="000000"/>
            </w:tcBorders>
          </w:tcPr>
          <w:p w14:paraId="593060B3" w14:textId="77777777" w:rsidR="001D41E4" w:rsidRDefault="001D41E4">
            <w:pPr>
              <w:spacing w:after="160" w:line="259" w:lineRule="auto"/>
              <w:ind w:right="0" w:firstLine="0"/>
              <w:jc w:val="left"/>
            </w:pPr>
          </w:p>
        </w:tc>
        <w:tc>
          <w:tcPr>
            <w:tcW w:w="816" w:type="dxa"/>
            <w:tcBorders>
              <w:top w:val="nil"/>
              <w:left w:val="single" w:sz="4" w:space="0" w:color="000000"/>
              <w:bottom w:val="nil"/>
              <w:right w:val="nil"/>
            </w:tcBorders>
          </w:tcPr>
          <w:p w14:paraId="2FFAA0E0" w14:textId="77777777" w:rsidR="001D41E4" w:rsidRDefault="00000000">
            <w:pPr>
              <w:spacing w:after="0" w:line="259" w:lineRule="auto"/>
              <w:ind w:left="456" w:right="0" w:firstLine="0"/>
              <w:jc w:val="left"/>
            </w:pPr>
            <w:r>
              <w:rPr>
                <w:rFonts w:ascii="Wingdings" w:eastAsia="Wingdings" w:hAnsi="Wingdings" w:cs="Wingdings"/>
                <w:sz w:val="22"/>
              </w:rPr>
              <w:t></w:t>
            </w:r>
            <w:r>
              <w:rPr>
                <w:rFonts w:ascii="Arial" w:eastAsia="Arial" w:hAnsi="Arial" w:cs="Arial"/>
                <w:sz w:val="22"/>
              </w:rPr>
              <w:t xml:space="preserve"> </w:t>
            </w:r>
          </w:p>
        </w:tc>
        <w:tc>
          <w:tcPr>
            <w:tcW w:w="3160" w:type="dxa"/>
            <w:tcBorders>
              <w:top w:val="nil"/>
              <w:left w:val="nil"/>
              <w:bottom w:val="nil"/>
              <w:right w:val="single" w:sz="4" w:space="0" w:color="000000"/>
            </w:tcBorders>
          </w:tcPr>
          <w:p w14:paraId="3CFA6FCA" w14:textId="77777777" w:rsidR="001D41E4" w:rsidRDefault="00000000">
            <w:pPr>
              <w:spacing w:after="0" w:line="259" w:lineRule="auto"/>
              <w:ind w:right="0" w:firstLine="0"/>
              <w:jc w:val="left"/>
            </w:pPr>
            <w:r>
              <w:rPr>
                <w:sz w:val="22"/>
              </w:rPr>
              <w:t xml:space="preserve">Танец </w:t>
            </w:r>
          </w:p>
        </w:tc>
      </w:tr>
      <w:tr w:rsidR="001D41E4" w14:paraId="5202DCED" w14:textId="77777777">
        <w:trPr>
          <w:trHeight w:val="239"/>
        </w:trPr>
        <w:tc>
          <w:tcPr>
            <w:tcW w:w="5383" w:type="dxa"/>
            <w:tcBorders>
              <w:top w:val="nil"/>
              <w:left w:val="single" w:sz="4" w:space="0" w:color="000000"/>
              <w:bottom w:val="nil"/>
              <w:right w:val="single" w:sz="4" w:space="0" w:color="000000"/>
            </w:tcBorders>
          </w:tcPr>
          <w:p w14:paraId="77B11212" w14:textId="77777777" w:rsidR="001D41E4" w:rsidRDefault="001D41E4">
            <w:pPr>
              <w:spacing w:after="160" w:line="259" w:lineRule="auto"/>
              <w:ind w:right="0" w:firstLine="0"/>
              <w:jc w:val="left"/>
            </w:pPr>
          </w:p>
        </w:tc>
        <w:tc>
          <w:tcPr>
            <w:tcW w:w="816" w:type="dxa"/>
            <w:tcBorders>
              <w:top w:val="nil"/>
              <w:left w:val="single" w:sz="4" w:space="0" w:color="000000"/>
              <w:bottom w:val="nil"/>
              <w:right w:val="nil"/>
            </w:tcBorders>
          </w:tcPr>
          <w:p w14:paraId="5F0F4189" w14:textId="77777777" w:rsidR="001D41E4" w:rsidRDefault="00000000">
            <w:pPr>
              <w:spacing w:after="0" w:line="259" w:lineRule="auto"/>
              <w:ind w:left="456" w:right="0" w:firstLine="0"/>
              <w:jc w:val="left"/>
            </w:pPr>
            <w:r>
              <w:rPr>
                <w:rFonts w:ascii="Wingdings" w:eastAsia="Wingdings" w:hAnsi="Wingdings" w:cs="Wingdings"/>
                <w:sz w:val="22"/>
              </w:rPr>
              <w:t></w:t>
            </w:r>
            <w:r>
              <w:rPr>
                <w:rFonts w:ascii="Arial" w:eastAsia="Arial" w:hAnsi="Arial" w:cs="Arial"/>
                <w:sz w:val="22"/>
              </w:rPr>
              <w:t xml:space="preserve"> </w:t>
            </w:r>
          </w:p>
        </w:tc>
        <w:tc>
          <w:tcPr>
            <w:tcW w:w="3160" w:type="dxa"/>
            <w:tcBorders>
              <w:top w:val="nil"/>
              <w:left w:val="nil"/>
              <w:bottom w:val="nil"/>
              <w:right w:val="single" w:sz="4" w:space="0" w:color="000000"/>
            </w:tcBorders>
          </w:tcPr>
          <w:p w14:paraId="67520E7E" w14:textId="77777777" w:rsidR="001D41E4" w:rsidRDefault="00000000">
            <w:pPr>
              <w:spacing w:after="0" w:line="259" w:lineRule="auto"/>
              <w:ind w:right="0" w:firstLine="0"/>
              <w:jc w:val="left"/>
            </w:pPr>
            <w:r>
              <w:rPr>
                <w:sz w:val="22"/>
              </w:rPr>
              <w:t xml:space="preserve">Творческое задание </w:t>
            </w:r>
          </w:p>
        </w:tc>
      </w:tr>
      <w:tr w:rsidR="001D41E4" w14:paraId="59F6A397" w14:textId="77777777">
        <w:trPr>
          <w:trHeight w:val="270"/>
        </w:trPr>
        <w:tc>
          <w:tcPr>
            <w:tcW w:w="5383" w:type="dxa"/>
            <w:tcBorders>
              <w:top w:val="nil"/>
              <w:left w:val="single" w:sz="4" w:space="0" w:color="000000"/>
              <w:bottom w:val="nil"/>
              <w:right w:val="single" w:sz="4" w:space="0" w:color="000000"/>
            </w:tcBorders>
          </w:tcPr>
          <w:p w14:paraId="52E2522E" w14:textId="77777777" w:rsidR="001D41E4" w:rsidRDefault="001D41E4">
            <w:pPr>
              <w:spacing w:after="160" w:line="259" w:lineRule="auto"/>
              <w:ind w:right="0" w:firstLine="0"/>
              <w:jc w:val="left"/>
            </w:pPr>
          </w:p>
        </w:tc>
        <w:tc>
          <w:tcPr>
            <w:tcW w:w="816" w:type="dxa"/>
            <w:tcBorders>
              <w:top w:val="nil"/>
              <w:left w:val="single" w:sz="4" w:space="0" w:color="000000"/>
              <w:bottom w:val="nil"/>
              <w:right w:val="nil"/>
            </w:tcBorders>
          </w:tcPr>
          <w:p w14:paraId="4F777FA2" w14:textId="77777777" w:rsidR="001D41E4" w:rsidRDefault="00000000">
            <w:pPr>
              <w:spacing w:after="0" w:line="259" w:lineRule="auto"/>
              <w:ind w:left="456" w:right="0" w:firstLine="0"/>
              <w:jc w:val="left"/>
            </w:pPr>
            <w:r>
              <w:rPr>
                <w:rFonts w:ascii="Wingdings" w:eastAsia="Wingdings" w:hAnsi="Wingdings" w:cs="Wingdings"/>
                <w:sz w:val="22"/>
              </w:rPr>
              <w:t></w:t>
            </w:r>
            <w:r>
              <w:rPr>
                <w:rFonts w:ascii="Arial" w:eastAsia="Arial" w:hAnsi="Arial" w:cs="Arial"/>
                <w:sz w:val="22"/>
              </w:rPr>
              <w:t xml:space="preserve"> </w:t>
            </w:r>
          </w:p>
        </w:tc>
        <w:tc>
          <w:tcPr>
            <w:tcW w:w="3160" w:type="dxa"/>
            <w:tcBorders>
              <w:top w:val="nil"/>
              <w:left w:val="nil"/>
              <w:bottom w:val="nil"/>
              <w:right w:val="single" w:sz="4" w:space="0" w:color="000000"/>
            </w:tcBorders>
          </w:tcPr>
          <w:p w14:paraId="36684A49" w14:textId="77777777" w:rsidR="001D41E4" w:rsidRDefault="00000000">
            <w:pPr>
              <w:spacing w:after="0" w:line="259" w:lineRule="auto"/>
              <w:ind w:right="0" w:firstLine="0"/>
              <w:jc w:val="left"/>
            </w:pPr>
            <w:r>
              <w:rPr>
                <w:sz w:val="22"/>
              </w:rPr>
              <w:t xml:space="preserve">Концерт - импровизация </w:t>
            </w:r>
          </w:p>
        </w:tc>
      </w:tr>
      <w:tr w:rsidR="001D41E4" w14:paraId="240D9BA3" w14:textId="77777777">
        <w:trPr>
          <w:trHeight w:val="244"/>
        </w:trPr>
        <w:tc>
          <w:tcPr>
            <w:tcW w:w="5383" w:type="dxa"/>
            <w:tcBorders>
              <w:top w:val="nil"/>
              <w:left w:val="single" w:sz="4" w:space="0" w:color="000000"/>
              <w:bottom w:val="single" w:sz="4" w:space="0" w:color="000000"/>
              <w:right w:val="single" w:sz="4" w:space="0" w:color="000000"/>
            </w:tcBorders>
          </w:tcPr>
          <w:p w14:paraId="65EEC639" w14:textId="77777777" w:rsidR="001D41E4" w:rsidRDefault="001D41E4">
            <w:pPr>
              <w:spacing w:after="160" w:line="259" w:lineRule="auto"/>
              <w:ind w:right="0" w:firstLine="0"/>
              <w:jc w:val="left"/>
            </w:pPr>
          </w:p>
        </w:tc>
        <w:tc>
          <w:tcPr>
            <w:tcW w:w="816" w:type="dxa"/>
            <w:tcBorders>
              <w:top w:val="nil"/>
              <w:left w:val="single" w:sz="4" w:space="0" w:color="000000"/>
              <w:bottom w:val="single" w:sz="4" w:space="0" w:color="000000"/>
              <w:right w:val="nil"/>
            </w:tcBorders>
          </w:tcPr>
          <w:p w14:paraId="143767E7" w14:textId="77777777" w:rsidR="001D41E4" w:rsidRDefault="00000000">
            <w:pPr>
              <w:spacing w:after="0" w:line="259" w:lineRule="auto"/>
              <w:ind w:left="456" w:right="0" w:firstLine="0"/>
              <w:jc w:val="left"/>
            </w:pPr>
            <w:r>
              <w:rPr>
                <w:rFonts w:ascii="Wingdings" w:eastAsia="Wingdings" w:hAnsi="Wingdings" w:cs="Wingdings"/>
                <w:sz w:val="22"/>
              </w:rPr>
              <w:t></w:t>
            </w:r>
            <w:r>
              <w:rPr>
                <w:rFonts w:ascii="Arial" w:eastAsia="Arial" w:hAnsi="Arial" w:cs="Arial"/>
                <w:sz w:val="22"/>
              </w:rPr>
              <w:t xml:space="preserve"> </w:t>
            </w:r>
          </w:p>
        </w:tc>
        <w:tc>
          <w:tcPr>
            <w:tcW w:w="3160" w:type="dxa"/>
            <w:tcBorders>
              <w:top w:val="nil"/>
              <w:left w:val="nil"/>
              <w:bottom w:val="single" w:sz="4" w:space="0" w:color="000000"/>
              <w:right w:val="single" w:sz="4" w:space="0" w:color="000000"/>
            </w:tcBorders>
          </w:tcPr>
          <w:p w14:paraId="2C99D1AD" w14:textId="77777777" w:rsidR="001D41E4" w:rsidRDefault="00000000">
            <w:pPr>
              <w:spacing w:after="0" w:line="259" w:lineRule="auto"/>
              <w:ind w:right="0" w:firstLine="0"/>
              <w:jc w:val="left"/>
            </w:pPr>
            <w:r>
              <w:rPr>
                <w:sz w:val="22"/>
              </w:rPr>
              <w:t xml:space="preserve">Музыкальная сюжетная игра </w:t>
            </w:r>
          </w:p>
        </w:tc>
      </w:tr>
      <w:tr w:rsidR="001D41E4" w14:paraId="7C44CB28" w14:textId="77777777">
        <w:trPr>
          <w:trHeight w:val="355"/>
        </w:trPr>
        <w:tc>
          <w:tcPr>
            <w:tcW w:w="9359" w:type="dxa"/>
            <w:gridSpan w:val="3"/>
            <w:tcBorders>
              <w:top w:val="single" w:sz="4" w:space="0" w:color="000000"/>
              <w:left w:val="single" w:sz="4" w:space="0" w:color="000000"/>
              <w:bottom w:val="single" w:sz="4" w:space="0" w:color="000000"/>
              <w:right w:val="single" w:sz="4" w:space="0" w:color="000000"/>
            </w:tcBorders>
            <w:vAlign w:val="bottom"/>
          </w:tcPr>
          <w:p w14:paraId="39188220" w14:textId="77777777" w:rsidR="001D41E4" w:rsidRDefault="00000000">
            <w:pPr>
              <w:spacing w:after="0" w:line="259" w:lineRule="auto"/>
              <w:ind w:left="31" w:right="0" w:firstLine="0"/>
              <w:jc w:val="center"/>
            </w:pPr>
            <w:r>
              <w:rPr>
                <w:b/>
                <w:i/>
              </w:rPr>
              <w:t xml:space="preserve">Физическое развитие </w:t>
            </w:r>
          </w:p>
        </w:tc>
      </w:tr>
      <w:tr w:rsidR="001D41E4" w14:paraId="2B821598" w14:textId="77777777">
        <w:trPr>
          <w:trHeight w:val="4816"/>
        </w:trPr>
        <w:tc>
          <w:tcPr>
            <w:tcW w:w="5383" w:type="dxa"/>
            <w:tcBorders>
              <w:top w:val="single" w:sz="4" w:space="0" w:color="000000"/>
              <w:left w:val="single" w:sz="4" w:space="0" w:color="000000"/>
              <w:bottom w:val="single" w:sz="4" w:space="0" w:color="000000"/>
              <w:right w:val="single" w:sz="4" w:space="0" w:color="000000"/>
            </w:tcBorders>
          </w:tcPr>
          <w:p w14:paraId="7632ACF2" w14:textId="77777777" w:rsidR="001D41E4" w:rsidRDefault="00000000">
            <w:pPr>
              <w:numPr>
                <w:ilvl w:val="0"/>
                <w:numId w:val="156"/>
              </w:numPr>
              <w:spacing w:after="14" w:line="259" w:lineRule="auto"/>
              <w:ind w:right="0" w:hanging="418"/>
              <w:jc w:val="left"/>
            </w:pPr>
            <w:r>
              <w:rPr>
                <w:sz w:val="22"/>
              </w:rPr>
              <w:lastRenderedPageBreak/>
              <w:t xml:space="preserve">Игровая беседа с элементами движений </w:t>
            </w:r>
          </w:p>
          <w:p w14:paraId="1121C404" w14:textId="77777777" w:rsidR="001D41E4" w:rsidRDefault="00000000">
            <w:pPr>
              <w:numPr>
                <w:ilvl w:val="0"/>
                <w:numId w:val="156"/>
              </w:numPr>
              <w:spacing w:after="21" w:line="259" w:lineRule="auto"/>
              <w:ind w:right="0" w:hanging="418"/>
              <w:jc w:val="left"/>
            </w:pPr>
            <w:r>
              <w:rPr>
                <w:sz w:val="22"/>
              </w:rPr>
              <w:t xml:space="preserve">Игра </w:t>
            </w:r>
          </w:p>
          <w:p w14:paraId="576989EB" w14:textId="77777777" w:rsidR="001D41E4" w:rsidRDefault="00000000">
            <w:pPr>
              <w:numPr>
                <w:ilvl w:val="0"/>
                <w:numId w:val="156"/>
              </w:numPr>
              <w:spacing w:after="21" w:line="259" w:lineRule="auto"/>
              <w:ind w:right="0" w:hanging="418"/>
              <w:jc w:val="left"/>
            </w:pPr>
            <w:r>
              <w:rPr>
                <w:sz w:val="22"/>
              </w:rPr>
              <w:t xml:space="preserve">Утренняя гимнастика </w:t>
            </w:r>
          </w:p>
          <w:p w14:paraId="06DCEC9E" w14:textId="77777777" w:rsidR="001D41E4" w:rsidRDefault="00000000">
            <w:pPr>
              <w:numPr>
                <w:ilvl w:val="0"/>
                <w:numId w:val="156"/>
              </w:numPr>
              <w:spacing w:after="19" w:line="259" w:lineRule="auto"/>
              <w:ind w:right="0" w:hanging="418"/>
              <w:jc w:val="left"/>
            </w:pPr>
            <w:r>
              <w:rPr>
                <w:sz w:val="22"/>
              </w:rPr>
              <w:t xml:space="preserve">Интегративная деятельность </w:t>
            </w:r>
          </w:p>
          <w:p w14:paraId="646E209E" w14:textId="77777777" w:rsidR="001D41E4" w:rsidRDefault="00000000">
            <w:pPr>
              <w:numPr>
                <w:ilvl w:val="0"/>
                <w:numId w:val="156"/>
              </w:numPr>
              <w:spacing w:after="17" w:line="259" w:lineRule="auto"/>
              <w:ind w:right="0" w:hanging="418"/>
              <w:jc w:val="left"/>
            </w:pPr>
            <w:r>
              <w:rPr>
                <w:sz w:val="22"/>
              </w:rPr>
              <w:t xml:space="preserve">Упражнения </w:t>
            </w:r>
          </w:p>
          <w:p w14:paraId="6FE64894" w14:textId="77777777" w:rsidR="001D41E4" w:rsidRDefault="00000000">
            <w:pPr>
              <w:numPr>
                <w:ilvl w:val="0"/>
                <w:numId w:val="156"/>
              </w:numPr>
              <w:spacing w:after="21" w:line="259" w:lineRule="auto"/>
              <w:ind w:right="0" w:hanging="418"/>
              <w:jc w:val="left"/>
            </w:pPr>
            <w:r>
              <w:rPr>
                <w:sz w:val="22"/>
              </w:rPr>
              <w:t xml:space="preserve">Экспериментирование </w:t>
            </w:r>
          </w:p>
          <w:p w14:paraId="707B4748" w14:textId="77777777" w:rsidR="001D41E4" w:rsidRDefault="00000000">
            <w:pPr>
              <w:numPr>
                <w:ilvl w:val="0"/>
                <w:numId w:val="156"/>
              </w:numPr>
              <w:spacing w:line="259" w:lineRule="auto"/>
              <w:ind w:right="0" w:hanging="418"/>
              <w:jc w:val="left"/>
            </w:pPr>
            <w:r>
              <w:rPr>
                <w:sz w:val="22"/>
              </w:rPr>
              <w:t xml:space="preserve">Ситуативный разговор </w:t>
            </w:r>
          </w:p>
          <w:p w14:paraId="446A7630" w14:textId="77777777" w:rsidR="001D41E4" w:rsidRDefault="00000000">
            <w:pPr>
              <w:numPr>
                <w:ilvl w:val="0"/>
                <w:numId w:val="156"/>
              </w:numPr>
              <w:spacing w:after="17" w:line="259" w:lineRule="auto"/>
              <w:ind w:right="0" w:hanging="418"/>
              <w:jc w:val="left"/>
            </w:pPr>
            <w:r>
              <w:rPr>
                <w:sz w:val="22"/>
              </w:rPr>
              <w:t xml:space="preserve">Беседа </w:t>
            </w:r>
          </w:p>
          <w:p w14:paraId="4344F1F8" w14:textId="77777777" w:rsidR="001D41E4" w:rsidRDefault="00000000">
            <w:pPr>
              <w:numPr>
                <w:ilvl w:val="0"/>
                <w:numId w:val="156"/>
              </w:numPr>
              <w:spacing w:after="17" w:line="259" w:lineRule="auto"/>
              <w:ind w:right="0" w:hanging="418"/>
              <w:jc w:val="left"/>
            </w:pPr>
            <w:r>
              <w:rPr>
                <w:sz w:val="22"/>
              </w:rPr>
              <w:t xml:space="preserve">Рассказ </w:t>
            </w:r>
          </w:p>
          <w:p w14:paraId="47038B77" w14:textId="77777777" w:rsidR="001D41E4" w:rsidRDefault="00000000">
            <w:pPr>
              <w:numPr>
                <w:ilvl w:val="0"/>
                <w:numId w:val="156"/>
              </w:numPr>
              <w:spacing w:after="15" w:line="259" w:lineRule="auto"/>
              <w:ind w:right="0" w:hanging="418"/>
              <w:jc w:val="left"/>
            </w:pPr>
            <w:r>
              <w:rPr>
                <w:sz w:val="22"/>
              </w:rPr>
              <w:t xml:space="preserve">Чтение </w:t>
            </w:r>
          </w:p>
          <w:p w14:paraId="6E0A1BEF" w14:textId="77777777" w:rsidR="001D41E4" w:rsidRDefault="00000000">
            <w:pPr>
              <w:numPr>
                <w:ilvl w:val="0"/>
                <w:numId w:val="156"/>
              </w:numPr>
              <w:spacing w:after="0" w:line="259" w:lineRule="auto"/>
              <w:ind w:right="0" w:hanging="418"/>
              <w:jc w:val="left"/>
            </w:pPr>
            <w:r>
              <w:rPr>
                <w:sz w:val="22"/>
              </w:rPr>
              <w:t xml:space="preserve">Проблемная ситуация </w:t>
            </w:r>
          </w:p>
        </w:tc>
        <w:tc>
          <w:tcPr>
            <w:tcW w:w="3976" w:type="dxa"/>
            <w:gridSpan w:val="2"/>
            <w:tcBorders>
              <w:top w:val="single" w:sz="4" w:space="0" w:color="000000"/>
              <w:left w:val="single" w:sz="4" w:space="0" w:color="000000"/>
              <w:bottom w:val="single" w:sz="4" w:space="0" w:color="000000"/>
              <w:right w:val="single" w:sz="4" w:space="0" w:color="000000"/>
            </w:tcBorders>
          </w:tcPr>
          <w:p w14:paraId="14DE9983" w14:textId="77777777" w:rsidR="001D41E4" w:rsidRDefault="00000000">
            <w:pPr>
              <w:numPr>
                <w:ilvl w:val="0"/>
                <w:numId w:val="157"/>
              </w:numPr>
              <w:spacing w:after="20" w:line="259" w:lineRule="auto"/>
              <w:ind w:right="0" w:hanging="360"/>
              <w:jc w:val="left"/>
            </w:pPr>
            <w:r>
              <w:rPr>
                <w:sz w:val="22"/>
              </w:rPr>
              <w:t xml:space="preserve">Физкультурное занятие </w:t>
            </w:r>
          </w:p>
          <w:p w14:paraId="3AB3E978" w14:textId="77777777" w:rsidR="001D41E4" w:rsidRDefault="00000000">
            <w:pPr>
              <w:numPr>
                <w:ilvl w:val="0"/>
                <w:numId w:val="157"/>
              </w:numPr>
              <w:spacing w:after="14" w:line="259" w:lineRule="auto"/>
              <w:ind w:right="0" w:hanging="360"/>
              <w:jc w:val="left"/>
            </w:pPr>
            <w:r>
              <w:rPr>
                <w:sz w:val="22"/>
              </w:rPr>
              <w:t xml:space="preserve">Утренняя гимнастика </w:t>
            </w:r>
          </w:p>
          <w:p w14:paraId="231060E2" w14:textId="77777777" w:rsidR="001D41E4" w:rsidRDefault="00000000">
            <w:pPr>
              <w:numPr>
                <w:ilvl w:val="0"/>
                <w:numId w:val="157"/>
              </w:numPr>
              <w:spacing w:after="16" w:line="259" w:lineRule="auto"/>
              <w:ind w:right="0" w:hanging="360"/>
              <w:jc w:val="left"/>
            </w:pPr>
            <w:r>
              <w:rPr>
                <w:sz w:val="22"/>
              </w:rPr>
              <w:t xml:space="preserve">Игра </w:t>
            </w:r>
          </w:p>
          <w:p w14:paraId="46619219" w14:textId="77777777" w:rsidR="001D41E4" w:rsidRDefault="00000000">
            <w:pPr>
              <w:numPr>
                <w:ilvl w:val="0"/>
                <w:numId w:val="157"/>
              </w:numPr>
              <w:spacing w:after="17" w:line="259" w:lineRule="auto"/>
              <w:ind w:right="0" w:hanging="360"/>
              <w:jc w:val="left"/>
            </w:pPr>
            <w:r>
              <w:rPr>
                <w:sz w:val="22"/>
              </w:rPr>
              <w:t xml:space="preserve">Беседа </w:t>
            </w:r>
          </w:p>
          <w:p w14:paraId="282E9450" w14:textId="77777777" w:rsidR="001D41E4" w:rsidRDefault="00000000">
            <w:pPr>
              <w:numPr>
                <w:ilvl w:val="0"/>
                <w:numId w:val="157"/>
              </w:numPr>
              <w:spacing w:after="12" w:line="259" w:lineRule="auto"/>
              <w:ind w:right="0" w:hanging="360"/>
              <w:jc w:val="left"/>
            </w:pPr>
            <w:r>
              <w:rPr>
                <w:sz w:val="22"/>
              </w:rPr>
              <w:t xml:space="preserve">Рассказ </w:t>
            </w:r>
          </w:p>
          <w:p w14:paraId="1DFC82A1" w14:textId="77777777" w:rsidR="001D41E4" w:rsidRDefault="00000000">
            <w:pPr>
              <w:numPr>
                <w:ilvl w:val="0"/>
                <w:numId w:val="157"/>
              </w:numPr>
              <w:spacing w:after="21" w:line="259" w:lineRule="auto"/>
              <w:ind w:right="0" w:hanging="360"/>
              <w:jc w:val="left"/>
            </w:pPr>
            <w:r>
              <w:rPr>
                <w:sz w:val="22"/>
              </w:rPr>
              <w:t xml:space="preserve">Чтение </w:t>
            </w:r>
          </w:p>
          <w:p w14:paraId="7B2C0B7D" w14:textId="77777777" w:rsidR="001D41E4" w:rsidRDefault="00000000">
            <w:pPr>
              <w:numPr>
                <w:ilvl w:val="0"/>
                <w:numId w:val="157"/>
              </w:numPr>
              <w:spacing w:after="17" w:line="259" w:lineRule="auto"/>
              <w:ind w:right="0" w:hanging="360"/>
              <w:jc w:val="left"/>
            </w:pPr>
            <w:r>
              <w:rPr>
                <w:sz w:val="22"/>
              </w:rPr>
              <w:t xml:space="preserve">Рассматривание </w:t>
            </w:r>
          </w:p>
          <w:p w14:paraId="63C1B2AB" w14:textId="77777777" w:rsidR="001D41E4" w:rsidRDefault="00000000">
            <w:pPr>
              <w:numPr>
                <w:ilvl w:val="0"/>
                <w:numId w:val="157"/>
              </w:numPr>
              <w:spacing w:after="14" w:line="259" w:lineRule="auto"/>
              <w:ind w:right="0" w:hanging="360"/>
              <w:jc w:val="left"/>
            </w:pPr>
            <w:r>
              <w:rPr>
                <w:sz w:val="22"/>
              </w:rPr>
              <w:t xml:space="preserve">Интегративная деятельность </w:t>
            </w:r>
          </w:p>
          <w:p w14:paraId="18F0387E" w14:textId="77777777" w:rsidR="001D41E4" w:rsidRDefault="00000000">
            <w:pPr>
              <w:numPr>
                <w:ilvl w:val="0"/>
                <w:numId w:val="157"/>
              </w:numPr>
              <w:spacing w:after="1" w:line="278" w:lineRule="auto"/>
              <w:ind w:right="0" w:hanging="360"/>
              <w:jc w:val="left"/>
            </w:pPr>
            <w:proofErr w:type="spellStart"/>
            <w:r>
              <w:rPr>
                <w:sz w:val="22"/>
              </w:rPr>
              <w:t>Контрольнодиагностическая</w:t>
            </w:r>
            <w:proofErr w:type="spellEnd"/>
            <w:r>
              <w:rPr>
                <w:sz w:val="22"/>
              </w:rPr>
              <w:t xml:space="preserve"> деятельность </w:t>
            </w:r>
          </w:p>
          <w:p w14:paraId="52B4029A" w14:textId="77777777" w:rsidR="001D41E4" w:rsidRDefault="00000000">
            <w:pPr>
              <w:numPr>
                <w:ilvl w:val="0"/>
                <w:numId w:val="157"/>
              </w:numPr>
              <w:spacing w:after="0" w:line="277" w:lineRule="auto"/>
              <w:ind w:right="0" w:hanging="360"/>
              <w:jc w:val="left"/>
            </w:pPr>
            <w:r>
              <w:rPr>
                <w:sz w:val="22"/>
              </w:rPr>
              <w:t xml:space="preserve">Спортивные и физкультурные досуги </w:t>
            </w:r>
          </w:p>
          <w:p w14:paraId="5ED4BD10" w14:textId="77777777" w:rsidR="001D41E4" w:rsidRDefault="00000000">
            <w:pPr>
              <w:numPr>
                <w:ilvl w:val="0"/>
                <w:numId w:val="157"/>
              </w:numPr>
              <w:spacing w:after="17" w:line="259" w:lineRule="auto"/>
              <w:ind w:right="0" w:hanging="360"/>
              <w:jc w:val="left"/>
            </w:pPr>
            <w:r>
              <w:rPr>
                <w:sz w:val="22"/>
              </w:rPr>
              <w:t xml:space="preserve">Спортивные состязания </w:t>
            </w:r>
          </w:p>
          <w:p w14:paraId="2265F6F7" w14:textId="77777777" w:rsidR="001D41E4" w:rsidRDefault="00000000">
            <w:pPr>
              <w:numPr>
                <w:ilvl w:val="0"/>
                <w:numId w:val="157"/>
              </w:numPr>
              <w:spacing w:after="4" w:line="275" w:lineRule="auto"/>
              <w:ind w:right="0" w:hanging="360"/>
              <w:jc w:val="left"/>
            </w:pPr>
            <w:r>
              <w:rPr>
                <w:sz w:val="22"/>
              </w:rPr>
              <w:t xml:space="preserve">Совместная деятельность взрослого и детей тематического характера </w:t>
            </w:r>
          </w:p>
          <w:p w14:paraId="3CC027A4" w14:textId="77777777" w:rsidR="001D41E4" w:rsidRDefault="00000000">
            <w:pPr>
              <w:numPr>
                <w:ilvl w:val="0"/>
                <w:numId w:val="157"/>
              </w:numPr>
              <w:spacing w:after="31" w:line="259" w:lineRule="auto"/>
              <w:ind w:right="0" w:hanging="360"/>
              <w:jc w:val="left"/>
            </w:pPr>
            <w:r>
              <w:rPr>
                <w:sz w:val="22"/>
              </w:rPr>
              <w:t xml:space="preserve">Проектная деятельность </w:t>
            </w:r>
          </w:p>
          <w:p w14:paraId="32BD841D" w14:textId="77777777" w:rsidR="001D41E4" w:rsidRDefault="00000000">
            <w:pPr>
              <w:numPr>
                <w:ilvl w:val="0"/>
                <w:numId w:val="157"/>
              </w:numPr>
              <w:spacing w:after="0" w:line="259" w:lineRule="auto"/>
              <w:ind w:right="0" w:hanging="360"/>
              <w:jc w:val="left"/>
            </w:pPr>
            <w:r>
              <w:rPr>
                <w:sz w:val="22"/>
              </w:rPr>
              <w:t xml:space="preserve">Проблемная ситуация </w:t>
            </w:r>
          </w:p>
        </w:tc>
      </w:tr>
    </w:tbl>
    <w:p w14:paraId="38831F84" w14:textId="77777777" w:rsidR="001D41E4" w:rsidRDefault="00000000">
      <w:pPr>
        <w:spacing w:after="145" w:line="259" w:lineRule="auto"/>
        <w:ind w:right="9480" w:firstLine="0"/>
        <w:jc w:val="right"/>
      </w:pPr>
      <w:r>
        <w:rPr>
          <w:sz w:val="7"/>
        </w:rPr>
        <w:t xml:space="preserve"> </w:t>
      </w:r>
    </w:p>
    <w:p w14:paraId="195CE6BE" w14:textId="77777777" w:rsidR="001D41E4" w:rsidRDefault="00000000">
      <w:pPr>
        <w:spacing w:after="0" w:line="259" w:lineRule="auto"/>
        <w:ind w:left="259" w:right="0" w:firstLine="0"/>
        <w:jc w:val="left"/>
      </w:pPr>
      <w:r>
        <w:t xml:space="preserve"> </w:t>
      </w:r>
    </w:p>
    <w:p w14:paraId="1C0CCE0F" w14:textId="77777777" w:rsidR="001D41E4" w:rsidRDefault="00000000">
      <w:pPr>
        <w:spacing w:after="0" w:line="259" w:lineRule="auto"/>
        <w:ind w:left="259" w:right="0" w:firstLine="0"/>
        <w:jc w:val="left"/>
      </w:pPr>
      <w:r>
        <w:t xml:space="preserve"> </w:t>
      </w:r>
    </w:p>
    <w:p w14:paraId="3249D06B" w14:textId="77777777" w:rsidR="001D41E4" w:rsidRDefault="00000000">
      <w:pPr>
        <w:spacing w:after="0" w:line="259" w:lineRule="auto"/>
        <w:ind w:left="259" w:right="0" w:firstLine="0"/>
        <w:jc w:val="left"/>
      </w:pPr>
      <w:r>
        <w:t xml:space="preserve"> </w:t>
      </w:r>
    </w:p>
    <w:p w14:paraId="54CD70D6" w14:textId="77777777" w:rsidR="001D41E4" w:rsidRDefault="00000000">
      <w:pPr>
        <w:spacing w:after="0" w:line="259" w:lineRule="auto"/>
        <w:ind w:left="259" w:right="0" w:firstLine="0"/>
        <w:jc w:val="left"/>
      </w:pPr>
      <w:r>
        <w:t xml:space="preserve"> </w:t>
      </w:r>
    </w:p>
    <w:p w14:paraId="686EA505" w14:textId="77777777" w:rsidR="001D41E4" w:rsidRDefault="00000000">
      <w:pPr>
        <w:spacing w:after="0" w:line="259" w:lineRule="auto"/>
        <w:ind w:left="259" w:right="0" w:firstLine="0"/>
        <w:jc w:val="left"/>
      </w:pPr>
      <w:r>
        <w:t xml:space="preserve"> </w:t>
      </w:r>
      <w:r>
        <w:br w:type="page"/>
      </w:r>
    </w:p>
    <w:p w14:paraId="77BDA481" w14:textId="77777777" w:rsidR="001D41E4" w:rsidRDefault="00000000">
      <w:pPr>
        <w:spacing w:after="46"/>
        <w:ind w:left="350" w:right="218" w:hanging="10"/>
        <w:jc w:val="center"/>
      </w:pPr>
      <w:r>
        <w:rPr>
          <w:b/>
        </w:rPr>
        <w:lastRenderedPageBreak/>
        <w:t xml:space="preserve">2.2.2. Методы реализации </w:t>
      </w:r>
    </w:p>
    <w:p w14:paraId="415CD416" w14:textId="77777777" w:rsidR="001D41E4" w:rsidRDefault="00000000">
      <w:pPr>
        <w:ind w:left="471" w:right="1511" w:firstLine="566"/>
      </w:pPr>
      <w:r>
        <w:t xml:space="preserve">Осуществляя выбор методов воспитания и обучения, педагоги ДОУ учитывают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w:t>
      </w:r>
    </w:p>
    <w:tbl>
      <w:tblPr>
        <w:tblStyle w:val="TableGrid"/>
        <w:tblW w:w="9801" w:type="dxa"/>
        <w:tblInd w:w="-48" w:type="dxa"/>
        <w:tblCellMar>
          <w:top w:w="102" w:type="dxa"/>
          <w:left w:w="101" w:type="dxa"/>
          <w:right w:w="46" w:type="dxa"/>
        </w:tblCellMar>
        <w:tblLook w:val="04A0" w:firstRow="1" w:lastRow="0" w:firstColumn="1" w:lastColumn="0" w:noHBand="0" w:noVBand="1"/>
      </w:tblPr>
      <w:tblGrid>
        <w:gridCol w:w="3837"/>
        <w:gridCol w:w="5964"/>
      </w:tblGrid>
      <w:tr w:rsidR="001D41E4" w14:paraId="5B8726B5" w14:textId="77777777">
        <w:trPr>
          <w:trHeight w:val="360"/>
        </w:trPr>
        <w:tc>
          <w:tcPr>
            <w:tcW w:w="9801" w:type="dxa"/>
            <w:gridSpan w:val="2"/>
            <w:tcBorders>
              <w:top w:val="single" w:sz="4" w:space="0" w:color="000000"/>
              <w:left w:val="single" w:sz="4" w:space="0" w:color="000000"/>
              <w:bottom w:val="single" w:sz="4" w:space="0" w:color="000000"/>
              <w:right w:val="single" w:sz="4" w:space="0" w:color="000000"/>
            </w:tcBorders>
            <w:vAlign w:val="bottom"/>
          </w:tcPr>
          <w:p w14:paraId="21412723" w14:textId="77777777" w:rsidR="001D41E4" w:rsidRDefault="00000000">
            <w:pPr>
              <w:spacing w:after="0" w:line="259" w:lineRule="auto"/>
              <w:ind w:right="46" w:firstLine="0"/>
              <w:jc w:val="center"/>
            </w:pPr>
            <w:r>
              <w:rPr>
                <w:b/>
              </w:rPr>
              <w:t xml:space="preserve">Методы работы </w:t>
            </w:r>
          </w:p>
        </w:tc>
      </w:tr>
      <w:tr w:rsidR="001D41E4" w14:paraId="2CDDDF4F" w14:textId="77777777">
        <w:trPr>
          <w:trHeight w:val="312"/>
        </w:trPr>
        <w:tc>
          <w:tcPr>
            <w:tcW w:w="3837" w:type="dxa"/>
            <w:tcBorders>
              <w:top w:val="single" w:sz="4" w:space="0" w:color="000000"/>
              <w:left w:val="single" w:sz="4" w:space="0" w:color="000000"/>
              <w:bottom w:val="single" w:sz="4" w:space="0" w:color="000000"/>
              <w:right w:val="single" w:sz="4" w:space="0" w:color="000000"/>
            </w:tcBorders>
            <w:vAlign w:val="bottom"/>
          </w:tcPr>
          <w:p w14:paraId="6AE4C20C" w14:textId="77777777" w:rsidR="001D41E4" w:rsidRDefault="00000000">
            <w:pPr>
              <w:spacing w:after="0" w:line="259" w:lineRule="auto"/>
              <w:ind w:left="494" w:right="0" w:firstLine="0"/>
              <w:jc w:val="center"/>
            </w:pPr>
            <w:r>
              <w:rPr>
                <w:b/>
              </w:rPr>
              <w:t xml:space="preserve">метод </w:t>
            </w:r>
          </w:p>
        </w:tc>
        <w:tc>
          <w:tcPr>
            <w:tcW w:w="5964" w:type="dxa"/>
            <w:tcBorders>
              <w:top w:val="single" w:sz="4" w:space="0" w:color="000000"/>
              <w:left w:val="single" w:sz="4" w:space="0" w:color="000000"/>
              <w:bottom w:val="single" w:sz="4" w:space="0" w:color="000000"/>
              <w:right w:val="single" w:sz="4" w:space="0" w:color="000000"/>
            </w:tcBorders>
            <w:vAlign w:val="bottom"/>
          </w:tcPr>
          <w:p w14:paraId="64F52D75" w14:textId="77777777" w:rsidR="001D41E4" w:rsidRDefault="00000000">
            <w:pPr>
              <w:spacing w:after="0" w:line="259" w:lineRule="auto"/>
              <w:ind w:left="1162" w:right="0" w:firstLine="0"/>
              <w:jc w:val="left"/>
            </w:pPr>
            <w:r>
              <w:rPr>
                <w:b/>
              </w:rPr>
              <w:t xml:space="preserve">содержание </w:t>
            </w:r>
          </w:p>
        </w:tc>
      </w:tr>
      <w:tr w:rsidR="001D41E4" w14:paraId="29C47891" w14:textId="77777777">
        <w:trPr>
          <w:trHeight w:val="1047"/>
        </w:trPr>
        <w:tc>
          <w:tcPr>
            <w:tcW w:w="3837" w:type="dxa"/>
            <w:tcBorders>
              <w:top w:val="single" w:sz="4" w:space="0" w:color="000000"/>
              <w:left w:val="single" w:sz="4" w:space="0" w:color="000000"/>
              <w:bottom w:val="single" w:sz="4" w:space="0" w:color="000000"/>
              <w:right w:val="single" w:sz="4" w:space="0" w:color="000000"/>
            </w:tcBorders>
          </w:tcPr>
          <w:p w14:paraId="56CCB290" w14:textId="77777777" w:rsidR="001D41E4" w:rsidRDefault="00000000">
            <w:pPr>
              <w:spacing w:after="0" w:line="259" w:lineRule="auto"/>
              <w:ind w:left="370" w:right="170" w:firstLine="0"/>
            </w:pPr>
            <w:r>
              <w:t xml:space="preserve">Организации опыта поведения и деятельности </w:t>
            </w:r>
          </w:p>
        </w:tc>
        <w:tc>
          <w:tcPr>
            <w:tcW w:w="5964" w:type="dxa"/>
            <w:tcBorders>
              <w:top w:val="single" w:sz="4" w:space="0" w:color="000000"/>
              <w:left w:val="single" w:sz="4" w:space="0" w:color="000000"/>
              <w:bottom w:val="single" w:sz="4" w:space="0" w:color="000000"/>
              <w:right w:val="single" w:sz="4" w:space="0" w:color="000000"/>
            </w:tcBorders>
            <w:vAlign w:val="center"/>
          </w:tcPr>
          <w:p w14:paraId="05EB287D" w14:textId="77777777" w:rsidR="001D41E4" w:rsidRDefault="00000000">
            <w:pPr>
              <w:spacing w:after="19" w:line="259" w:lineRule="auto"/>
              <w:ind w:left="43" w:right="0" w:firstLine="0"/>
              <w:jc w:val="left"/>
            </w:pPr>
            <w:r>
              <w:t xml:space="preserve">Приучение к положительным формам  </w:t>
            </w:r>
          </w:p>
          <w:p w14:paraId="297D05A6" w14:textId="77777777" w:rsidR="001D41E4" w:rsidRDefault="00000000">
            <w:pPr>
              <w:tabs>
                <w:tab w:val="center" w:pos="3664"/>
              </w:tabs>
              <w:spacing w:after="30" w:line="259" w:lineRule="auto"/>
              <w:ind w:right="0" w:firstLine="0"/>
              <w:jc w:val="left"/>
            </w:pPr>
            <w:r>
              <w:t xml:space="preserve">о </w:t>
            </w:r>
            <w:proofErr w:type="spellStart"/>
            <w:r>
              <w:t>бщественного</w:t>
            </w:r>
            <w:proofErr w:type="spellEnd"/>
            <w:r>
              <w:t xml:space="preserve"> поведения, </w:t>
            </w:r>
            <w:r>
              <w:tab/>
              <w:t xml:space="preserve">упражнение, </w:t>
            </w:r>
          </w:p>
          <w:p w14:paraId="3C4E7AA9" w14:textId="77777777" w:rsidR="001D41E4" w:rsidRDefault="00000000">
            <w:pPr>
              <w:tabs>
                <w:tab w:val="right" w:pos="5818"/>
              </w:tabs>
              <w:spacing w:after="0" w:line="259" w:lineRule="auto"/>
              <w:ind w:right="0" w:firstLine="0"/>
              <w:jc w:val="left"/>
            </w:pPr>
            <w:r>
              <w:t xml:space="preserve">воспитывающие </w:t>
            </w:r>
            <w:r>
              <w:tab/>
              <w:t xml:space="preserve">ситуации, игровые методы </w:t>
            </w:r>
          </w:p>
        </w:tc>
      </w:tr>
      <w:tr w:rsidR="001D41E4" w14:paraId="3356B5BA" w14:textId="77777777">
        <w:trPr>
          <w:trHeight w:val="1205"/>
        </w:trPr>
        <w:tc>
          <w:tcPr>
            <w:tcW w:w="3837" w:type="dxa"/>
            <w:tcBorders>
              <w:top w:val="single" w:sz="4" w:space="0" w:color="000000"/>
              <w:left w:val="single" w:sz="4" w:space="0" w:color="000000"/>
              <w:bottom w:val="single" w:sz="4" w:space="0" w:color="000000"/>
              <w:right w:val="single" w:sz="4" w:space="0" w:color="000000"/>
            </w:tcBorders>
          </w:tcPr>
          <w:p w14:paraId="71521DFA" w14:textId="77777777" w:rsidR="001D41E4" w:rsidRDefault="00000000">
            <w:pPr>
              <w:spacing w:after="0" w:line="259" w:lineRule="auto"/>
              <w:ind w:left="370" w:right="0" w:firstLine="0"/>
              <w:jc w:val="left"/>
            </w:pPr>
            <w:r>
              <w:t xml:space="preserve">Осознания детьми опыта поведения и деятельности </w:t>
            </w:r>
          </w:p>
        </w:tc>
        <w:tc>
          <w:tcPr>
            <w:tcW w:w="5964" w:type="dxa"/>
            <w:tcBorders>
              <w:top w:val="single" w:sz="4" w:space="0" w:color="000000"/>
              <w:left w:val="single" w:sz="4" w:space="0" w:color="000000"/>
              <w:bottom w:val="single" w:sz="4" w:space="0" w:color="000000"/>
              <w:right w:val="single" w:sz="4" w:space="0" w:color="000000"/>
            </w:tcBorders>
            <w:vAlign w:val="bottom"/>
          </w:tcPr>
          <w:p w14:paraId="7654EEB6" w14:textId="77777777" w:rsidR="001D41E4" w:rsidRDefault="00000000">
            <w:pPr>
              <w:spacing w:after="0" w:line="259" w:lineRule="auto"/>
              <w:ind w:left="43" w:right="59" w:firstLine="0"/>
            </w:pPr>
            <w:r>
              <w:t xml:space="preserve">Рассказ на моральные темы, разъяснение норм и правил поведения, чтение художественной литературы, этические беседы, обсуждение поступков и </w:t>
            </w:r>
            <w:proofErr w:type="gramStart"/>
            <w:r>
              <w:t>жизненных  ситуаций</w:t>
            </w:r>
            <w:proofErr w:type="gramEnd"/>
            <w:r>
              <w:t xml:space="preserve">, личный пример </w:t>
            </w:r>
          </w:p>
        </w:tc>
      </w:tr>
      <w:tr w:rsidR="001D41E4" w14:paraId="759FD13F" w14:textId="77777777">
        <w:trPr>
          <w:trHeight w:val="629"/>
        </w:trPr>
        <w:tc>
          <w:tcPr>
            <w:tcW w:w="3837" w:type="dxa"/>
            <w:tcBorders>
              <w:top w:val="single" w:sz="4" w:space="0" w:color="000000"/>
              <w:left w:val="single" w:sz="4" w:space="0" w:color="000000"/>
              <w:bottom w:val="single" w:sz="4" w:space="0" w:color="000000"/>
              <w:right w:val="single" w:sz="4" w:space="0" w:color="000000"/>
            </w:tcBorders>
            <w:vAlign w:val="bottom"/>
          </w:tcPr>
          <w:p w14:paraId="208672EB" w14:textId="77777777" w:rsidR="001D41E4" w:rsidRDefault="00000000">
            <w:pPr>
              <w:spacing w:after="0" w:line="259" w:lineRule="auto"/>
              <w:ind w:left="370" w:right="0" w:firstLine="0"/>
              <w:jc w:val="left"/>
            </w:pPr>
            <w:r>
              <w:t xml:space="preserve">Мотивации опыта поведения и деятельности </w:t>
            </w:r>
          </w:p>
        </w:tc>
        <w:tc>
          <w:tcPr>
            <w:tcW w:w="5964" w:type="dxa"/>
            <w:tcBorders>
              <w:top w:val="single" w:sz="4" w:space="0" w:color="000000"/>
              <w:left w:val="single" w:sz="4" w:space="0" w:color="000000"/>
              <w:bottom w:val="single" w:sz="4" w:space="0" w:color="000000"/>
              <w:right w:val="single" w:sz="4" w:space="0" w:color="000000"/>
            </w:tcBorders>
            <w:vAlign w:val="bottom"/>
          </w:tcPr>
          <w:p w14:paraId="60F36CBF" w14:textId="77777777" w:rsidR="001D41E4" w:rsidRDefault="00000000">
            <w:pPr>
              <w:spacing w:after="0" w:line="259" w:lineRule="auto"/>
              <w:ind w:left="43" w:right="0" w:firstLine="0"/>
            </w:pPr>
            <w:r>
              <w:t xml:space="preserve">Поощрение, методы развития эмоций, </w:t>
            </w:r>
            <w:proofErr w:type="gramStart"/>
            <w:r>
              <w:t>игры,  соревнования</w:t>
            </w:r>
            <w:proofErr w:type="gramEnd"/>
            <w:r>
              <w:t xml:space="preserve">, проектные методы </w:t>
            </w:r>
          </w:p>
        </w:tc>
      </w:tr>
      <w:tr w:rsidR="001D41E4" w14:paraId="0C2A5C86" w14:textId="77777777">
        <w:trPr>
          <w:trHeight w:val="355"/>
        </w:trPr>
        <w:tc>
          <w:tcPr>
            <w:tcW w:w="9801" w:type="dxa"/>
            <w:gridSpan w:val="2"/>
            <w:tcBorders>
              <w:top w:val="single" w:sz="4" w:space="0" w:color="000000"/>
              <w:left w:val="single" w:sz="4" w:space="0" w:color="000000"/>
              <w:bottom w:val="single" w:sz="4" w:space="0" w:color="000000"/>
              <w:right w:val="single" w:sz="4" w:space="0" w:color="000000"/>
            </w:tcBorders>
            <w:vAlign w:val="bottom"/>
          </w:tcPr>
          <w:p w14:paraId="0F2B5361" w14:textId="77777777" w:rsidR="001D41E4" w:rsidRDefault="00000000">
            <w:pPr>
              <w:spacing w:after="0" w:line="259" w:lineRule="auto"/>
              <w:ind w:right="96" w:firstLine="0"/>
              <w:jc w:val="right"/>
            </w:pPr>
            <w:r>
              <w:rPr>
                <w:b/>
              </w:rPr>
              <w:t xml:space="preserve">Методы, в основу которых положен характер познавательной деятельности детей: </w:t>
            </w:r>
          </w:p>
        </w:tc>
      </w:tr>
      <w:tr w:rsidR="001D41E4" w14:paraId="1B1D94AE" w14:textId="77777777">
        <w:trPr>
          <w:trHeight w:val="1484"/>
        </w:trPr>
        <w:tc>
          <w:tcPr>
            <w:tcW w:w="3837" w:type="dxa"/>
            <w:tcBorders>
              <w:top w:val="single" w:sz="4" w:space="0" w:color="000000"/>
              <w:left w:val="single" w:sz="4" w:space="0" w:color="000000"/>
              <w:bottom w:val="single" w:sz="4" w:space="0" w:color="000000"/>
              <w:right w:val="single" w:sz="4" w:space="0" w:color="000000"/>
            </w:tcBorders>
          </w:tcPr>
          <w:p w14:paraId="502C4191" w14:textId="77777777" w:rsidR="001D41E4" w:rsidRDefault="00000000">
            <w:pPr>
              <w:spacing w:after="0" w:line="259" w:lineRule="auto"/>
              <w:ind w:left="370" w:right="113" w:firstLine="0"/>
              <w:jc w:val="left"/>
            </w:pPr>
            <w:r>
              <w:t xml:space="preserve">Информационно- рецептивный метод </w:t>
            </w:r>
          </w:p>
        </w:tc>
        <w:tc>
          <w:tcPr>
            <w:tcW w:w="5964" w:type="dxa"/>
            <w:tcBorders>
              <w:top w:val="single" w:sz="4" w:space="0" w:color="000000"/>
              <w:left w:val="single" w:sz="4" w:space="0" w:color="000000"/>
              <w:bottom w:val="single" w:sz="4" w:space="0" w:color="000000"/>
              <w:right w:val="single" w:sz="4" w:space="0" w:color="000000"/>
            </w:tcBorders>
            <w:vAlign w:val="bottom"/>
          </w:tcPr>
          <w:p w14:paraId="4CDC3D0E" w14:textId="77777777" w:rsidR="001D41E4" w:rsidRDefault="00000000">
            <w:pPr>
              <w:spacing w:after="3" w:line="276" w:lineRule="auto"/>
              <w:ind w:right="57" w:firstLine="38"/>
            </w:pPr>
            <w:r>
              <w:t xml:space="preserve">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w:t>
            </w:r>
          </w:p>
          <w:p w14:paraId="381F12B6" w14:textId="77777777" w:rsidR="001D41E4" w:rsidRDefault="00000000">
            <w:pPr>
              <w:spacing w:after="0" w:line="259" w:lineRule="auto"/>
              <w:ind w:right="0" w:firstLine="0"/>
              <w:jc w:val="left"/>
            </w:pPr>
            <w:proofErr w:type="gramStart"/>
            <w:r>
              <w:t>презентаций,  рассказы</w:t>
            </w:r>
            <w:proofErr w:type="gramEnd"/>
            <w:r>
              <w:t xml:space="preserve"> педагога или детей, чтение </w:t>
            </w:r>
          </w:p>
        </w:tc>
      </w:tr>
      <w:tr w:rsidR="001D41E4" w14:paraId="72CEFBCC" w14:textId="77777777">
        <w:trPr>
          <w:trHeight w:val="1484"/>
        </w:trPr>
        <w:tc>
          <w:tcPr>
            <w:tcW w:w="3837" w:type="dxa"/>
            <w:tcBorders>
              <w:top w:val="single" w:sz="4" w:space="0" w:color="000000"/>
              <w:left w:val="single" w:sz="4" w:space="0" w:color="000000"/>
              <w:bottom w:val="single" w:sz="4" w:space="0" w:color="000000"/>
              <w:right w:val="single" w:sz="4" w:space="0" w:color="000000"/>
            </w:tcBorders>
          </w:tcPr>
          <w:p w14:paraId="58DD9267" w14:textId="77777777" w:rsidR="001D41E4" w:rsidRDefault="00000000">
            <w:pPr>
              <w:spacing w:after="0" w:line="259" w:lineRule="auto"/>
              <w:ind w:left="370" w:right="0" w:firstLine="0"/>
              <w:jc w:val="left"/>
            </w:pPr>
            <w:r>
              <w:t xml:space="preserve">Репродуктивный метод </w:t>
            </w:r>
          </w:p>
        </w:tc>
        <w:tc>
          <w:tcPr>
            <w:tcW w:w="5964" w:type="dxa"/>
            <w:tcBorders>
              <w:top w:val="single" w:sz="4" w:space="0" w:color="000000"/>
              <w:left w:val="single" w:sz="4" w:space="0" w:color="000000"/>
              <w:bottom w:val="single" w:sz="4" w:space="0" w:color="000000"/>
              <w:right w:val="single" w:sz="4" w:space="0" w:color="000000"/>
            </w:tcBorders>
            <w:vAlign w:val="bottom"/>
          </w:tcPr>
          <w:p w14:paraId="4746664A" w14:textId="77777777" w:rsidR="001D41E4" w:rsidRDefault="00000000">
            <w:pPr>
              <w:spacing w:after="0" w:line="259" w:lineRule="auto"/>
              <w:ind w:right="59" w:firstLine="38"/>
            </w:pPr>
            <w:r>
              <w:t xml:space="preserve">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w:t>
            </w:r>
            <w:proofErr w:type="gramStart"/>
            <w:r>
              <w:t>предметную  или</w:t>
            </w:r>
            <w:proofErr w:type="gramEnd"/>
            <w:r>
              <w:t xml:space="preserve"> предметно-схематическую модель); </w:t>
            </w:r>
          </w:p>
        </w:tc>
      </w:tr>
      <w:tr w:rsidR="001D41E4" w14:paraId="6916652D" w14:textId="77777777">
        <w:trPr>
          <w:trHeight w:val="931"/>
        </w:trPr>
        <w:tc>
          <w:tcPr>
            <w:tcW w:w="3837" w:type="dxa"/>
            <w:tcBorders>
              <w:top w:val="single" w:sz="4" w:space="0" w:color="000000"/>
              <w:left w:val="single" w:sz="4" w:space="0" w:color="000000"/>
              <w:bottom w:val="single" w:sz="4" w:space="0" w:color="000000"/>
              <w:right w:val="single" w:sz="4" w:space="0" w:color="000000"/>
            </w:tcBorders>
          </w:tcPr>
          <w:p w14:paraId="099EB5ED" w14:textId="77777777" w:rsidR="001D41E4" w:rsidRDefault="00000000">
            <w:pPr>
              <w:spacing w:after="0" w:line="259" w:lineRule="auto"/>
              <w:ind w:left="370" w:right="136" w:firstLine="0"/>
              <w:jc w:val="left"/>
            </w:pPr>
            <w:r>
              <w:t xml:space="preserve">Метод проблемного изложения </w:t>
            </w:r>
          </w:p>
        </w:tc>
        <w:tc>
          <w:tcPr>
            <w:tcW w:w="5964" w:type="dxa"/>
            <w:tcBorders>
              <w:top w:val="single" w:sz="4" w:space="0" w:color="000000"/>
              <w:left w:val="single" w:sz="4" w:space="0" w:color="000000"/>
              <w:bottom w:val="single" w:sz="4" w:space="0" w:color="000000"/>
              <w:right w:val="single" w:sz="4" w:space="0" w:color="000000"/>
            </w:tcBorders>
            <w:vAlign w:val="bottom"/>
          </w:tcPr>
          <w:p w14:paraId="28B5FF78" w14:textId="77777777" w:rsidR="001D41E4" w:rsidRDefault="00000000">
            <w:pPr>
              <w:spacing w:after="0" w:line="259" w:lineRule="auto"/>
              <w:ind w:right="988" w:firstLine="34"/>
            </w:pPr>
            <w:r>
              <w:t xml:space="preserve">Представляет собой постановку проблемы и раскрытие пути ее решения </w:t>
            </w:r>
            <w:proofErr w:type="gramStart"/>
            <w:r>
              <w:t>в  процессе</w:t>
            </w:r>
            <w:proofErr w:type="gramEnd"/>
            <w:r>
              <w:t xml:space="preserve">  организации опытов, наблюдений </w:t>
            </w:r>
          </w:p>
        </w:tc>
      </w:tr>
      <w:tr w:rsidR="001D41E4" w14:paraId="7C09147C" w14:textId="77777777">
        <w:trPr>
          <w:trHeight w:val="889"/>
        </w:trPr>
        <w:tc>
          <w:tcPr>
            <w:tcW w:w="3837" w:type="dxa"/>
            <w:tcBorders>
              <w:top w:val="single" w:sz="4" w:space="0" w:color="000000"/>
              <w:left w:val="single" w:sz="4" w:space="0" w:color="000000"/>
              <w:bottom w:val="single" w:sz="4" w:space="0" w:color="000000"/>
              <w:right w:val="single" w:sz="4" w:space="0" w:color="000000"/>
            </w:tcBorders>
            <w:vAlign w:val="center"/>
          </w:tcPr>
          <w:p w14:paraId="1B344D3C" w14:textId="77777777" w:rsidR="001D41E4" w:rsidRDefault="00000000">
            <w:pPr>
              <w:spacing w:after="110" w:line="259" w:lineRule="auto"/>
              <w:ind w:left="370" w:right="0" w:firstLine="0"/>
              <w:jc w:val="left"/>
            </w:pPr>
            <w:r>
              <w:t xml:space="preserve">Эвристический метод </w:t>
            </w:r>
          </w:p>
          <w:p w14:paraId="4083C120" w14:textId="77777777" w:rsidR="001D41E4" w:rsidRDefault="00000000">
            <w:pPr>
              <w:spacing w:after="0" w:line="259" w:lineRule="auto"/>
              <w:ind w:left="370" w:right="0" w:firstLine="0"/>
              <w:jc w:val="left"/>
            </w:pPr>
            <w:r>
              <w:t xml:space="preserve">(частично-поисковый) </w:t>
            </w:r>
          </w:p>
        </w:tc>
        <w:tc>
          <w:tcPr>
            <w:tcW w:w="5964" w:type="dxa"/>
            <w:tcBorders>
              <w:top w:val="single" w:sz="4" w:space="0" w:color="000000"/>
              <w:left w:val="single" w:sz="4" w:space="0" w:color="000000"/>
              <w:bottom w:val="single" w:sz="4" w:space="0" w:color="000000"/>
              <w:right w:val="single" w:sz="4" w:space="0" w:color="000000"/>
            </w:tcBorders>
            <w:vAlign w:val="bottom"/>
          </w:tcPr>
          <w:p w14:paraId="1994C9A9" w14:textId="77777777" w:rsidR="001D41E4" w:rsidRDefault="00000000">
            <w:pPr>
              <w:spacing w:after="0" w:line="259" w:lineRule="auto"/>
              <w:ind w:right="193" w:firstLine="0"/>
            </w:pPr>
            <w:r>
              <w:t xml:space="preserve">Проблемная задача делится на части - проблемы, </w:t>
            </w:r>
            <w:proofErr w:type="gramStart"/>
            <w:r>
              <w:t>в  решении</w:t>
            </w:r>
            <w:proofErr w:type="gramEnd"/>
            <w:r>
              <w:t xml:space="preserve"> которых принимают участие дети (применение представлений в новых условиях); </w:t>
            </w:r>
          </w:p>
        </w:tc>
      </w:tr>
      <w:tr w:rsidR="001D41E4" w14:paraId="0BB89626" w14:textId="77777777">
        <w:trPr>
          <w:trHeight w:val="3135"/>
        </w:trPr>
        <w:tc>
          <w:tcPr>
            <w:tcW w:w="3837" w:type="dxa"/>
            <w:tcBorders>
              <w:top w:val="single" w:sz="4" w:space="0" w:color="000000"/>
              <w:left w:val="single" w:sz="4" w:space="0" w:color="000000"/>
              <w:bottom w:val="single" w:sz="4" w:space="0" w:color="000000"/>
              <w:right w:val="single" w:sz="4" w:space="0" w:color="000000"/>
            </w:tcBorders>
          </w:tcPr>
          <w:p w14:paraId="0363CCD1" w14:textId="77777777" w:rsidR="001D41E4" w:rsidRDefault="00000000">
            <w:pPr>
              <w:spacing w:after="0" w:line="259" w:lineRule="auto"/>
              <w:ind w:left="389" w:right="676" w:hanging="19"/>
              <w:jc w:val="left"/>
            </w:pPr>
            <w:proofErr w:type="gramStart"/>
            <w:r>
              <w:lastRenderedPageBreak/>
              <w:t>Исследовательский  метод</w:t>
            </w:r>
            <w:proofErr w:type="gramEnd"/>
            <w:r>
              <w:t xml:space="preserve"> </w:t>
            </w:r>
          </w:p>
        </w:tc>
        <w:tc>
          <w:tcPr>
            <w:tcW w:w="5964" w:type="dxa"/>
            <w:tcBorders>
              <w:top w:val="single" w:sz="4" w:space="0" w:color="000000"/>
              <w:left w:val="single" w:sz="4" w:space="0" w:color="000000"/>
              <w:bottom w:val="single" w:sz="4" w:space="0" w:color="000000"/>
              <w:right w:val="single" w:sz="4" w:space="0" w:color="000000"/>
            </w:tcBorders>
            <w:vAlign w:val="bottom"/>
          </w:tcPr>
          <w:p w14:paraId="26B51377" w14:textId="77777777" w:rsidR="001D41E4" w:rsidRDefault="00000000">
            <w:pPr>
              <w:spacing w:after="0" w:line="259" w:lineRule="auto"/>
              <w:ind w:right="58" w:firstLine="0"/>
            </w:pPr>
            <w:r>
              <w:t xml:space="preserve">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w:t>
            </w:r>
            <w:proofErr w:type="gramStart"/>
            <w:r>
              <w:t>совместные  проекты</w:t>
            </w:r>
            <w:proofErr w:type="gramEnd"/>
            <w:r>
              <w:t xml:space="preserve">, дети получают представления о своих возможностях, умениях, потребностях </w:t>
            </w:r>
          </w:p>
        </w:tc>
      </w:tr>
    </w:tbl>
    <w:p w14:paraId="4364E215" w14:textId="77777777" w:rsidR="001D41E4" w:rsidRDefault="00000000">
      <w:pPr>
        <w:spacing w:after="0" w:line="259" w:lineRule="auto"/>
        <w:ind w:left="1037" w:right="0" w:firstLine="0"/>
        <w:jc w:val="left"/>
      </w:pPr>
      <w:r>
        <w:t xml:space="preserve"> </w:t>
      </w:r>
    </w:p>
    <w:p w14:paraId="104214E7" w14:textId="77777777" w:rsidR="001D41E4" w:rsidRDefault="00000000">
      <w:pPr>
        <w:spacing w:after="16" w:line="259" w:lineRule="auto"/>
        <w:ind w:left="180" w:right="0" w:firstLine="0"/>
        <w:jc w:val="center"/>
      </w:pPr>
      <w:r>
        <w:rPr>
          <w:b/>
        </w:rPr>
        <w:t xml:space="preserve"> </w:t>
      </w:r>
    </w:p>
    <w:p w14:paraId="52288A27" w14:textId="77777777" w:rsidR="001D41E4" w:rsidRDefault="00000000">
      <w:pPr>
        <w:spacing w:after="0" w:line="259" w:lineRule="auto"/>
        <w:ind w:left="180" w:right="0" w:firstLine="0"/>
        <w:jc w:val="center"/>
      </w:pPr>
      <w:r>
        <w:rPr>
          <w:b/>
        </w:rPr>
        <w:t xml:space="preserve"> </w:t>
      </w:r>
    </w:p>
    <w:p w14:paraId="7848E8C2" w14:textId="77777777" w:rsidR="001D41E4" w:rsidRDefault="00000000">
      <w:pPr>
        <w:spacing w:after="46"/>
        <w:ind w:left="350" w:right="213" w:hanging="10"/>
        <w:jc w:val="center"/>
      </w:pPr>
      <w:r>
        <w:rPr>
          <w:b/>
        </w:rPr>
        <w:t xml:space="preserve">2.2.3. Средства реализации </w:t>
      </w:r>
    </w:p>
    <w:p w14:paraId="20165E94" w14:textId="77777777" w:rsidR="001D41E4" w:rsidRDefault="00000000">
      <w:pPr>
        <w:ind w:left="471" w:right="1453"/>
      </w:pPr>
      <w:r>
        <w:t xml:space="preserve">ДОУ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w:t>
      </w:r>
      <w:proofErr w:type="gramStart"/>
      <w:r>
        <w:t>реализации  программы</w:t>
      </w:r>
      <w:proofErr w:type="gramEnd"/>
      <w:r>
        <w:t xml:space="preserve">. </w:t>
      </w:r>
      <w:r>
        <w:rPr>
          <w:sz w:val="22"/>
        </w:rPr>
        <w:t xml:space="preserve"> </w:t>
      </w:r>
    </w:p>
    <w:tbl>
      <w:tblPr>
        <w:tblStyle w:val="TableGrid"/>
        <w:tblW w:w="9503" w:type="dxa"/>
        <w:tblInd w:w="187" w:type="dxa"/>
        <w:tblCellMar>
          <w:top w:w="126" w:type="dxa"/>
          <w:left w:w="110" w:type="dxa"/>
          <w:bottom w:w="1" w:type="dxa"/>
          <w:right w:w="218" w:type="dxa"/>
        </w:tblCellMar>
        <w:tblLook w:val="04A0" w:firstRow="1" w:lastRow="0" w:firstColumn="1" w:lastColumn="0" w:noHBand="0" w:noVBand="1"/>
      </w:tblPr>
      <w:tblGrid>
        <w:gridCol w:w="3865"/>
        <w:gridCol w:w="5638"/>
      </w:tblGrid>
      <w:tr w:rsidR="001D41E4" w14:paraId="7C7697AC" w14:textId="77777777">
        <w:trPr>
          <w:trHeight w:val="374"/>
        </w:trPr>
        <w:tc>
          <w:tcPr>
            <w:tcW w:w="9503" w:type="dxa"/>
            <w:gridSpan w:val="2"/>
            <w:tcBorders>
              <w:top w:val="single" w:sz="4" w:space="0" w:color="000000"/>
              <w:left w:val="single" w:sz="4" w:space="0" w:color="000000"/>
              <w:bottom w:val="single" w:sz="4" w:space="0" w:color="000000"/>
              <w:right w:val="single" w:sz="4" w:space="0" w:color="000000"/>
            </w:tcBorders>
            <w:vAlign w:val="bottom"/>
          </w:tcPr>
          <w:p w14:paraId="1537103C" w14:textId="77777777" w:rsidR="001D41E4" w:rsidRDefault="00000000">
            <w:pPr>
              <w:spacing w:after="0" w:line="259" w:lineRule="auto"/>
              <w:ind w:left="113" w:right="0" w:firstLine="0"/>
              <w:jc w:val="center"/>
            </w:pPr>
            <w:r>
              <w:rPr>
                <w:b/>
                <w:i/>
                <w:sz w:val="26"/>
              </w:rPr>
              <w:t xml:space="preserve">Средства реализации </w:t>
            </w:r>
          </w:p>
        </w:tc>
      </w:tr>
      <w:tr w:rsidR="001D41E4" w14:paraId="29C86838" w14:textId="77777777">
        <w:trPr>
          <w:trHeight w:val="360"/>
        </w:trPr>
        <w:tc>
          <w:tcPr>
            <w:tcW w:w="9503" w:type="dxa"/>
            <w:gridSpan w:val="2"/>
            <w:tcBorders>
              <w:top w:val="single" w:sz="4" w:space="0" w:color="000000"/>
              <w:left w:val="single" w:sz="4" w:space="0" w:color="000000"/>
              <w:bottom w:val="single" w:sz="4" w:space="0" w:color="000000"/>
              <w:right w:val="single" w:sz="4" w:space="0" w:color="000000"/>
            </w:tcBorders>
            <w:vAlign w:val="bottom"/>
          </w:tcPr>
          <w:p w14:paraId="6CA5A56E" w14:textId="77777777" w:rsidR="001D41E4" w:rsidRDefault="00000000">
            <w:pPr>
              <w:spacing w:after="0" w:line="259" w:lineRule="auto"/>
              <w:ind w:left="120" w:right="0" w:firstLine="0"/>
              <w:jc w:val="center"/>
            </w:pPr>
            <w:r>
              <w:rPr>
                <w:b/>
              </w:rPr>
              <w:t xml:space="preserve">2 месяца - 7 лет </w:t>
            </w:r>
          </w:p>
        </w:tc>
      </w:tr>
      <w:tr w:rsidR="001D41E4" w14:paraId="72FBD7EF" w14:textId="77777777">
        <w:trPr>
          <w:trHeight w:val="360"/>
        </w:trPr>
        <w:tc>
          <w:tcPr>
            <w:tcW w:w="9503" w:type="dxa"/>
            <w:gridSpan w:val="2"/>
            <w:tcBorders>
              <w:top w:val="single" w:sz="4" w:space="0" w:color="000000"/>
              <w:left w:val="single" w:sz="4" w:space="0" w:color="000000"/>
              <w:bottom w:val="single" w:sz="4" w:space="0" w:color="000000"/>
              <w:right w:val="single" w:sz="4" w:space="0" w:color="000000"/>
            </w:tcBorders>
            <w:vAlign w:val="bottom"/>
          </w:tcPr>
          <w:p w14:paraId="0852FE8B" w14:textId="77777777" w:rsidR="001D41E4" w:rsidRDefault="00000000">
            <w:pPr>
              <w:spacing w:after="0" w:line="259" w:lineRule="auto"/>
              <w:ind w:left="246" w:right="0" w:firstLine="0"/>
              <w:jc w:val="center"/>
            </w:pPr>
            <w:proofErr w:type="gramStart"/>
            <w:r>
              <w:t>Средства</w:t>
            </w:r>
            <w:proofErr w:type="gramEnd"/>
            <w:r>
              <w:t xml:space="preserve"> используемые для развития следующих видов деятельности детей </w:t>
            </w:r>
          </w:p>
        </w:tc>
      </w:tr>
      <w:tr w:rsidR="001D41E4" w14:paraId="74E6544D" w14:textId="77777777">
        <w:trPr>
          <w:trHeight w:val="639"/>
        </w:trPr>
        <w:tc>
          <w:tcPr>
            <w:tcW w:w="3688" w:type="dxa"/>
            <w:tcBorders>
              <w:top w:val="single" w:sz="4" w:space="0" w:color="000000"/>
              <w:left w:val="single" w:sz="4" w:space="0" w:color="000000"/>
              <w:bottom w:val="single" w:sz="4" w:space="0" w:color="000000"/>
              <w:right w:val="single" w:sz="4" w:space="0" w:color="000000"/>
            </w:tcBorders>
          </w:tcPr>
          <w:p w14:paraId="4297E9EE" w14:textId="77777777" w:rsidR="001D41E4" w:rsidRDefault="00000000">
            <w:pPr>
              <w:spacing w:after="0" w:line="259" w:lineRule="auto"/>
              <w:ind w:left="5" w:right="0" w:firstLine="0"/>
              <w:jc w:val="left"/>
            </w:pPr>
            <w:r>
              <w:t xml:space="preserve">Двигательные </w:t>
            </w:r>
          </w:p>
        </w:tc>
        <w:tc>
          <w:tcPr>
            <w:tcW w:w="5815" w:type="dxa"/>
            <w:tcBorders>
              <w:top w:val="single" w:sz="4" w:space="0" w:color="000000"/>
              <w:left w:val="single" w:sz="4" w:space="0" w:color="000000"/>
              <w:bottom w:val="single" w:sz="4" w:space="0" w:color="000000"/>
              <w:right w:val="single" w:sz="4" w:space="0" w:color="000000"/>
            </w:tcBorders>
            <w:vAlign w:val="bottom"/>
          </w:tcPr>
          <w:p w14:paraId="58F61DE9" w14:textId="77777777" w:rsidR="001D41E4" w:rsidRDefault="00000000">
            <w:pPr>
              <w:spacing w:after="0" w:line="259" w:lineRule="auto"/>
              <w:ind w:right="0" w:firstLine="0"/>
            </w:pPr>
            <w:r>
              <w:t xml:space="preserve">Оборудование для ходьбы, бега, ползания, лазанья, прыгания, занятий с мячом и другое </w:t>
            </w:r>
          </w:p>
        </w:tc>
      </w:tr>
      <w:tr w:rsidR="001D41E4" w14:paraId="648D0158" w14:textId="77777777">
        <w:trPr>
          <w:trHeight w:val="614"/>
        </w:trPr>
        <w:tc>
          <w:tcPr>
            <w:tcW w:w="3688" w:type="dxa"/>
            <w:tcBorders>
              <w:top w:val="single" w:sz="4" w:space="0" w:color="000000"/>
              <w:left w:val="single" w:sz="4" w:space="0" w:color="000000"/>
              <w:bottom w:val="single" w:sz="4" w:space="0" w:color="000000"/>
              <w:right w:val="single" w:sz="4" w:space="0" w:color="000000"/>
            </w:tcBorders>
          </w:tcPr>
          <w:p w14:paraId="433CF3F3" w14:textId="77777777" w:rsidR="001D41E4" w:rsidRDefault="00000000">
            <w:pPr>
              <w:spacing w:after="0" w:line="259" w:lineRule="auto"/>
              <w:ind w:left="5" w:right="0" w:firstLine="0"/>
              <w:jc w:val="left"/>
            </w:pPr>
            <w:r>
              <w:t xml:space="preserve">Предметные </w:t>
            </w:r>
          </w:p>
        </w:tc>
        <w:tc>
          <w:tcPr>
            <w:tcW w:w="5815" w:type="dxa"/>
            <w:tcBorders>
              <w:top w:val="single" w:sz="4" w:space="0" w:color="000000"/>
              <w:left w:val="single" w:sz="4" w:space="0" w:color="000000"/>
              <w:bottom w:val="single" w:sz="4" w:space="0" w:color="000000"/>
              <w:right w:val="single" w:sz="4" w:space="0" w:color="000000"/>
            </w:tcBorders>
            <w:vAlign w:val="bottom"/>
          </w:tcPr>
          <w:p w14:paraId="1467935D" w14:textId="77777777" w:rsidR="001D41E4" w:rsidRDefault="00000000">
            <w:pPr>
              <w:spacing w:after="0" w:line="259" w:lineRule="auto"/>
              <w:ind w:right="0" w:firstLine="0"/>
              <w:jc w:val="left"/>
            </w:pPr>
            <w:r>
              <w:t xml:space="preserve">Образные и дидактические игрушки, реальные предметы и другое </w:t>
            </w:r>
          </w:p>
        </w:tc>
      </w:tr>
      <w:tr w:rsidR="001D41E4" w14:paraId="0DB27EC8" w14:textId="77777777">
        <w:trPr>
          <w:trHeight w:val="355"/>
        </w:trPr>
        <w:tc>
          <w:tcPr>
            <w:tcW w:w="3688" w:type="dxa"/>
            <w:tcBorders>
              <w:top w:val="single" w:sz="4" w:space="0" w:color="000000"/>
              <w:left w:val="single" w:sz="4" w:space="0" w:color="000000"/>
              <w:bottom w:val="single" w:sz="4" w:space="0" w:color="000000"/>
              <w:right w:val="single" w:sz="4" w:space="0" w:color="000000"/>
            </w:tcBorders>
            <w:vAlign w:val="bottom"/>
          </w:tcPr>
          <w:p w14:paraId="10796D68" w14:textId="77777777" w:rsidR="001D41E4" w:rsidRDefault="00000000">
            <w:pPr>
              <w:spacing w:after="0" w:line="259" w:lineRule="auto"/>
              <w:ind w:left="5" w:right="0" w:firstLine="0"/>
              <w:jc w:val="left"/>
            </w:pPr>
            <w:r>
              <w:t xml:space="preserve">Игровые </w:t>
            </w:r>
          </w:p>
        </w:tc>
        <w:tc>
          <w:tcPr>
            <w:tcW w:w="5815" w:type="dxa"/>
            <w:tcBorders>
              <w:top w:val="single" w:sz="4" w:space="0" w:color="000000"/>
              <w:left w:val="single" w:sz="4" w:space="0" w:color="000000"/>
              <w:bottom w:val="single" w:sz="4" w:space="0" w:color="000000"/>
              <w:right w:val="single" w:sz="4" w:space="0" w:color="000000"/>
            </w:tcBorders>
            <w:vAlign w:val="bottom"/>
          </w:tcPr>
          <w:p w14:paraId="1D66D97E" w14:textId="77777777" w:rsidR="001D41E4" w:rsidRDefault="00000000">
            <w:pPr>
              <w:spacing w:after="0" w:line="259" w:lineRule="auto"/>
              <w:ind w:right="0" w:firstLine="0"/>
              <w:jc w:val="left"/>
            </w:pPr>
            <w:r>
              <w:t xml:space="preserve">игры, игрушки, игровое оборудование и другое </w:t>
            </w:r>
          </w:p>
        </w:tc>
      </w:tr>
      <w:tr w:rsidR="001D41E4" w14:paraId="18192669" w14:textId="77777777">
        <w:trPr>
          <w:trHeight w:val="629"/>
        </w:trPr>
        <w:tc>
          <w:tcPr>
            <w:tcW w:w="3688" w:type="dxa"/>
            <w:tcBorders>
              <w:top w:val="single" w:sz="4" w:space="0" w:color="000000"/>
              <w:left w:val="single" w:sz="4" w:space="0" w:color="000000"/>
              <w:bottom w:val="single" w:sz="4" w:space="0" w:color="000000"/>
              <w:right w:val="single" w:sz="4" w:space="0" w:color="000000"/>
            </w:tcBorders>
          </w:tcPr>
          <w:p w14:paraId="13B6877D" w14:textId="77777777" w:rsidR="001D41E4" w:rsidRDefault="00000000">
            <w:pPr>
              <w:spacing w:after="0" w:line="259" w:lineRule="auto"/>
              <w:ind w:left="5" w:right="0" w:firstLine="0"/>
              <w:jc w:val="left"/>
            </w:pPr>
            <w:r>
              <w:t xml:space="preserve">Коммуникативные </w:t>
            </w:r>
          </w:p>
        </w:tc>
        <w:tc>
          <w:tcPr>
            <w:tcW w:w="5815" w:type="dxa"/>
            <w:tcBorders>
              <w:top w:val="single" w:sz="4" w:space="0" w:color="000000"/>
              <w:left w:val="single" w:sz="4" w:space="0" w:color="000000"/>
              <w:bottom w:val="single" w:sz="4" w:space="0" w:color="000000"/>
              <w:right w:val="single" w:sz="4" w:space="0" w:color="000000"/>
            </w:tcBorders>
            <w:vAlign w:val="bottom"/>
          </w:tcPr>
          <w:p w14:paraId="5C788F2A" w14:textId="77777777" w:rsidR="001D41E4" w:rsidRDefault="00000000">
            <w:pPr>
              <w:spacing w:after="0" w:line="259" w:lineRule="auto"/>
              <w:ind w:right="0" w:firstLine="0"/>
              <w:jc w:val="left"/>
            </w:pPr>
            <w:r>
              <w:t xml:space="preserve">Дидактический материал, предметы, игрушки, видеофильмы и другое </w:t>
            </w:r>
          </w:p>
        </w:tc>
      </w:tr>
      <w:tr w:rsidR="001D41E4" w14:paraId="680912D1" w14:textId="77777777">
        <w:trPr>
          <w:trHeight w:val="1277"/>
        </w:trPr>
        <w:tc>
          <w:tcPr>
            <w:tcW w:w="3688" w:type="dxa"/>
            <w:tcBorders>
              <w:top w:val="single" w:sz="4" w:space="0" w:color="000000"/>
              <w:left w:val="single" w:sz="4" w:space="0" w:color="000000"/>
              <w:bottom w:val="single" w:sz="4" w:space="0" w:color="000000"/>
              <w:right w:val="single" w:sz="4" w:space="0" w:color="000000"/>
            </w:tcBorders>
            <w:vAlign w:val="bottom"/>
          </w:tcPr>
          <w:p w14:paraId="17E3500E" w14:textId="77777777" w:rsidR="001D41E4" w:rsidRDefault="00000000">
            <w:pPr>
              <w:spacing w:after="0" w:line="259" w:lineRule="auto"/>
              <w:ind w:left="38" w:right="0" w:firstLine="0"/>
              <w:jc w:val="left"/>
            </w:pPr>
            <w:proofErr w:type="spellStart"/>
            <w:r>
              <w:t>Познавательноисследовательские</w:t>
            </w:r>
            <w:proofErr w:type="spellEnd"/>
            <w:r>
              <w:t xml:space="preserve">, экспериментирование </w:t>
            </w:r>
          </w:p>
        </w:tc>
        <w:tc>
          <w:tcPr>
            <w:tcW w:w="5815" w:type="dxa"/>
            <w:tcBorders>
              <w:top w:val="single" w:sz="4" w:space="0" w:color="000000"/>
              <w:left w:val="single" w:sz="4" w:space="0" w:color="000000"/>
              <w:bottom w:val="single" w:sz="4" w:space="0" w:color="000000"/>
              <w:right w:val="single" w:sz="4" w:space="0" w:color="000000"/>
            </w:tcBorders>
          </w:tcPr>
          <w:p w14:paraId="0682EEA0" w14:textId="77777777" w:rsidR="001D41E4" w:rsidRDefault="00000000">
            <w:pPr>
              <w:spacing w:after="0" w:line="259" w:lineRule="auto"/>
              <w:ind w:right="161" w:firstLine="0"/>
            </w:pPr>
            <w:r>
              <w:t xml:space="preserve">Натуральные предметы и оборудование </w:t>
            </w:r>
            <w:proofErr w:type="gramStart"/>
            <w:r>
              <w:t>для  исследования</w:t>
            </w:r>
            <w:proofErr w:type="gramEnd"/>
            <w:r>
              <w:t xml:space="preserve"> и образно-символический материал, в том числе макеты, плакаты, модели, схемы и другое </w:t>
            </w:r>
          </w:p>
        </w:tc>
      </w:tr>
      <w:tr w:rsidR="001D41E4" w14:paraId="2F531031" w14:textId="77777777">
        <w:trPr>
          <w:trHeight w:val="768"/>
        </w:trPr>
        <w:tc>
          <w:tcPr>
            <w:tcW w:w="3688" w:type="dxa"/>
            <w:tcBorders>
              <w:top w:val="single" w:sz="4" w:space="0" w:color="000000"/>
              <w:left w:val="single" w:sz="4" w:space="0" w:color="000000"/>
              <w:bottom w:val="single" w:sz="4" w:space="0" w:color="000000"/>
              <w:right w:val="single" w:sz="4" w:space="0" w:color="000000"/>
            </w:tcBorders>
            <w:vAlign w:val="center"/>
          </w:tcPr>
          <w:p w14:paraId="3F23B996" w14:textId="77777777" w:rsidR="001D41E4" w:rsidRDefault="00000000">
            <w:pPr>
              <w:spacing w:after="0" w:line="259" w:lineRule="auto"/>
              <w:ind w:left="5" w:right="0" w:firstLine="0"/>
              <w:jc w:val="left"/>
            </w:pPr>
            <w:r>
              <w:t xml:space="preserve">Чтения художественной литературы </w:t>
            </w:r>
          </w:p>
        </w:tc>
        <w:tc>
          <w:tcPr>
            <w:tcW w:w="5815" w:type="dxa"/>
            <w:tcBorders>
              <w:top w:val="single" w:sz="4" w:space="0" w:color="000000"/>
              <w:left w:val="single" w:sz="4" w:space="0" w:color="000000"/>
              <w:bottom w:val="single" w:sz="4" w:space="0" w:color="000000"/>
              <w:right w:val="single" w:sz="4" w:space="0" w:color="000000"/>
            </w:tcBorders>
            <w:vAlign w:val="center"/>
          </w:tcPr>
          <w:p w14:paraId="58938B47" w14:textId="77777777" w:rsidR="001D41E4" w:rsidRDefault="00000000">
            <w:pPr>
              <w:spacing w:after="0" w:line="259" w:lineRule="auto"/>
              <w:ind w:right="0" w:firstLine="0"/>
              <w:jc w:val="left"/>
            </w:pPr>
            <w:r>
              <w:t xml:space="preserve">Книги для детского чтения, в том </w:t>
            </w:r>
            <w:proofErr w:type="gramStart"/>
            <w:r>
              <w:t xml:space="preserve">числе  </w:t>
            </w:r>
            <w:r>
              <w:tab/>
            </w:r>
            <w:proofErr w:type="gramEnd"/>
            <w:r>
              <w:t xml:space="preserve">аудиокниги, иллюстративный материал </w:t>
            </w:r>
          </w:p>
        </w:tc>
      </w:tr>
      <w:tr w:rsidR="001D41E4" w14:paraId="467E7FB0" w14:textId="77777777">
        <w:trPr>
          <w:trHeight w:val="360"/>
        </w:trPr>
        <w:tc>
          <w:tcPr>
            <w:tcW w:w="3688" w:type="dxa"/>
            <w:tcBorders>
              <w:top w:val="single" w:sz="4" w:space="0" w:color="000000"/>
              <w:left w:val="single" w:sz="4" w:space="0" w:color="000000"/>
              <w:bottom w:val="single" w:sz="4" w:space="0" w:color="000000"/>
              <w:right w:val="single" w:sz="4" w:space="0" w:color="000000"/>
            </w:tcBorders>
            <w:vAlign w:val="bottom"/>
          </w:tcPr>
          <w:p w14:paraId="20A0E2C6" w14:textId="77777777" w:rsidR="001D41E4" w:rsidRDefault="00000000">
            <w:pPr>
              <w:spacing w:after="0" w:line="259" w:lineRule="auto"/>
              <w:ind w:left="5" w:right="0" w:firstLine="0"/>
              <w:jc w:val="left"/>
            </w:pPr>
            <w:r>
              <w:t xml:space="preserve">Трудовые </w:t>
            </w:r>
          </w:p>
        </w:tc>
        <w:tc>
          <w:tcPr>
            <w:tcW w:w="5815" w:type="dxa"/>
            <w:tcBorders>
              <w:top w:val="single" w:sz="4" w:space="0" w:color="000000"/>
              <w:left w:val="single" w:sz="4" w:space="0" w:color="000000"/>
              <w:bottom w:val="single" w:sz="4" w:space="0" w:color="000000"/>
              <w:right w:val="single" w:sz="4" w:space="0" w:color="000000"/>
            </w:tcBorders>
            <w:vAlign w:val="bottom"/>
          </w:tcPr>
          <w:p w14:paraId="57287788" w14:textId="77777777" w:rsidR="001D41E4" w:rsidRDefault="00000000">
            <w:pPr>
              <w:spacing w:after="0" w:line="259" w:lineRule="auto"/>
              <w:ind w:right="0" w:firstLine="0"/>
              <w:jc w:val="left"/>
            </w:pPr>
            <w:r>
              <w:t xml:space="preserve">Оборудование и инвентарь для всех видов труда </w:t>
            </w:r>
          </w:p>
        </w:tc>
      </w:tr>
      <w:tr w:rsidR="001D41E4" w14:paraId="0C833C75" w14:textId="77777777">
        <w:trPr>
          <w:trHeight w:val="634"/>
        </w:trPr>
        <w:tc>
          <w:tcPr>
            <w:tcW w:w="3688" w:type="dxa"/>
            <w:tcBorders>
              <w:top w:val="single" w:sz="4" w:space="0" w:color="000000"/>
              <w:left w:val="single" w:sz="4" w:space="0" w:color="000000"/>
              <w:bottom w:val="single" w:sz="4" w:space="0" w:color="000000"/>
              <w:right w:val="single" w:sz="4" w:space="0" w:color="000000"/>
            </w:tcBorders>
          </w:tcPr>
          <w:p w14:paraId="7DF55043" w14:textId="77777777" w:rsidR="001D41E4" w:rsidRDefault="00000000">
            <w:pPr>
              <w:spacing w:after="0" w:line="259" w:lineRule="auto"/>
              <w:ind w:left="5" w:right="0" w:firstLine="0"/>
              <w:jc w:val="left"/>
            </w:pPr>
            <w:r>
              <w:t xml:space="preserve">Продуктивные </w:t>
            </w:r>
          </w:p>
        </w:tc>
        <w:tc>
          <w:tcPr>
            <w:tcW w:w="5815" w:type="dxa"/>
            <w:tcBorders>
              <w:top w:val="single" w:sz="4" w:space="0" w:color="000000"/>
              <w:left w:val="single" w:sz="4" w:space="0" w:color="000000"/>
              <w:bottom w:val="single" w:sz="4" w:space="0" w:color="000000"/>
              <w:right w:val="single" w:sz="4" w:space="0" w:color="000000"/>
            </w:tcBorders>
            <w:vAlign w:val="bottom"/>
          </w:tcPr>
          <w:p w14:paraId="47150590" w14:textId="77777777" w:rsidR="001D41E4" w:rsidRDefault="00000000">
            <w:pPr>
              <w:spacing w:after="0" w:line="259" w:lineRule="auto"/>
              <w:ind w:right="0" w:firstLine="0"/>
            </w:pPr>
            <w:r>
              <w:t xml:space="preserve">Оборудование и материалы для лепки, аппликации, рисования и конструирования </w:t>
            </w:r>
          </w:p>
        </w:tc>
      </w:tr>
      <w:tr w:rsidR="001D41E4" w14:paraId="087DA811" w14:textId="77777777">
        <w:trPr>
          <w:trHeight w:val="624"/>
        </w:trPr>
        <w:tc>
          <w:tcPr>
            <w:tcW w:w="3688" w:type="dxa"/>
            <w:tcBorders>
              <w:top w:val="single" w:sz="4" w:space="0" w:color="000000"/>
              <w:left w:val="single" w:sz="4" w:space="0" w:color="000000"/>
              <w:bottom w:val="single" w:sz="4" w:space="0" w:color="000000"/>
              <w:right w:val="single" w:sz="4" w:space="0" w:color="000000"/>
            </w:tcBorders>
          </w:tcPr>
          <w:p w14:paraId="21B3117F" w14:textId="77777777" w:rsidR="001D41E4" w:rsidRDefault="00000000">
            <w:pPr>
              <w:spacing w:after="0" w:line="259" w:lineRule="auto"/>
              <w:ind w:left="5" w:right="0" w:firstLine="0"/>
              <w:jc w:val="left"/>
            </w:pPr>
            <w:r>
              <w:lastRenderedPageBreak/>
              <w:t xml:space="preserve">Музыкальные </w:t>
            </w:r>
          </w:p>
        </w:tc>
        <w:tc>
          <w:tcPr>
            <w:tcW w:w="5815" w:type="dxa"/>
            <w:tcBorders>
              <w:top w:val="single" w:sz="4" w:space="0" w:color="000000"/>
              <w:left w:val="single" w:sz="4" w:space="0" w:color="000000"/>
              <w:bottom w:val="single" w:sz="4" w:space="0" w:color="000000"/>
              <w:right w:val="single" w:sz="4" w:space="0" w:color="000000"/>
            </w:tcBorders>
            <w:vAlign w:val="bottom"/>
          </w:tcPr>
          <w:p w14:paraId="6DB3096E" w14:textId="77777777" w:rsidR="001D41E4" w:rsidRDefault="00000000">
            <w:pPr>
              <w:spacing w:after="0" w:line="259" w:lineRule="auto"/>
              <w:ind w:right="0" w:firstLine="0"/>
              <w:jc w:val="left"/>
            </w:pPr>
            <w:r>
              <w:t xml:space="preserve">Детские музыкальные инструменты, дидактический материал и другое </w:t>
            </w:r>
          </w:p>
        </w:tc>
      </w:tr>
    </w:tbl>
    <w:p w14:paraId="57A54541" w14:textId="77777777" w:rsidR="001D41E4" w:rsidRDefault="00000000">
      <w:pPr>
        <w:spacing w:after="201" w:line="259" w:lineRule="auto"/>
        <w:ind w:left="965" w:right="0" w:firstLine="0"/>
        <w:jc w:val="left"/>
      </w:pPr>
      <w:r>
        <w:rPr>
          <w:sz w:val="7"/>
        </w:rPr>
        <w:t xml:space="preserve"> </w:t>
      </w:r>
    </w:p>
    <w:p w14:paraId="7A5EA77A" w14:textId="77777777" w:rsidR="001D41E4" w:rsidRDefault="00000000">
      <w:pPr>
        <w:spacing w:after="13" w:line="268" w:lineRule="auto"/>
        <w:ind w:left="471" w:right="903" w:firstLine="557"/>
        <w:jc w:val="left"/>
      </w:pPr>
      <w:r>
        <w:rPr>
          <w:b/>
        </w:rPr>
        <w:t>2.2.4.</w:t>
      </w:r>
      <w:r>
        <w:rPr>
          <w:rFonts w:ascii="Arial" w:eastAsia="Arial" w:hAnsi="Arial" w:cs="Arial"/>
          <w:b/>
        </w:rPr>
        <w:t xml:space="preserve"> </w:t>
      </w:r>
      <w:r>
        <w:rPr>
          <w:b/>
        </w:rPr>
        <w:t xml:space="preserve">Особенности образовательной деятельности разных видов и культурных практик </w:t>
      </w:r>
      <w:r>
        <w:t xml:space="preserve">Образовательная деятельность в ДОУ организуется как совместная деятельность педагога и детей, самостоятельная деятельность детей. В зависимости от </w:t>
      </w:r>
      <w:r>
        <w:tab/>
        <w:t xml:space="preserve">решаемых </w:t>
      </w:r>
      <w:r>
        <w:tab/>
        <w:t xml:space="preserve">образовательных </w:t>
      </w:r>
      <w:r>
        <w:tab/>
        <w:t xml:space="preserve">задач, </w:t>
      </w:r>
      <w:r>
        <w:tab/>
        <w:t xml:space="preserve">желаний </w:t>
      </w:r>
      <w:r>
        <w:tab/>
        <w:t xml:space="preserve">детей, </w:t>
      </w:r>
      <w:r>
        <w:tab/>
        <w:t xml:space="preserve">их образовательных потребностей, педагог выбирает один или несколько вариантов совместной деятельности. </w:t>
      </w:r>
    </w:p>
    <w:tbl>
      <w:tblPr>
        <w:tblStyle w:val="TableGrid"/>
        <w:tblW w:w="9215" w:type="dxa"/>
        <w:tblInd w:w="403" w:type="dxa"/>
        <w:tblCellMar>
          <w:top w:w="51" w:type="dxa"/>
          <w:left w:w="106" w:type="dxa"/>
          <w:right w:w="8" w:type="dxa"/>
        </w:tblCellMar>
        <w:tblLook w:val="04A0" w:firstRow="1" w:lastRow="0" w:firstColumn="1" w:lastColumn="0" w:noHBand="0" w:noVBand="1"/>
      </w:tblPr>
      <w:tblGrid>
        <w:gridCol w:w="418"/>
        <w:gridCol w:w="3491"/>
        <w:gridCol w:w="5306"/>
      </w:tblGrid>
      <w:tr w:rsidR="001D41E4" w14:paraId="5DFDFB7E" w14:textId="77777777">
        <w:trPr>
          <w:trHeight w:val="336"/>
        </w:trPr>
        <w:tc>
          <w:tcPr>
            <w:tcW w:w="418" w:type="dxa"/>
            <w:tcBorders>
              <w:top w:val="single" w:sz="4" w:space="0" w:color="000000"/>
              <w:left w:val="single" w:sz="4" w:space="0" w:color="000000"/>
              <w:bottom w:val="single" w:sz="4" w:space="0" w:color="000000"/>
              <w:right w:val="single" w:sz="4" w:space="0" w:color="000000"/>
            </w:tcBorders>
            <w:vAlign w:val="bottom"/>
          </w:tcPr>
          <w:p w14:paraId="1C4BDD7F" w14:textId="77777777" w:rsidR="001D41E4" w:rsidRDefault="00000000">
            <w:pPr>
              <w:spacing w:after="0" w:line="259" w:lineRule="auto"/>
              <w:ind w:right="0" w:firstLine="0"/>
            </w:pPr>
            <w:r>
              <w:t xml:space="preserve">№ </w:t>
            </w:r>
          </w:p>
        </w:tc>
        <w:tc>
          <w:tcPr>
            <w:tcW w:w="3491" w:type="dxa"/>
            <w:tcBorders>
              <w:top w:val="single" w:sz="4" w:space="0" w:color="000000"/>
              <w:left w:val="single" w:sz="4" w:space="0" w:color="000000"/>
              <w:bottom w:val="single" w:sz="4" w:space="0" w:color="000000"/>
              <w:right w:val="single" w:sz="4" w:space="0" w:color="000000"/>
            </w:tcBorders>
            <w:vAlign w:val="bottom"/>
          </w:tcPr>
          <w:p w14:paraId="257D1373" w14:textId="77777777" w:rsidR="001D41E4" w:rsidRDefault="00000000">
            <w:pPr>
              <w:spacing w:after="0" w:line="259" w:lineRule="auto"/>
              <w:ind w:right="83" w:firstLine="0"/>
              <w:jc w:val="center"/>
            </w:pPr>
            <w:r>
              <w:rPr>
                <w:b/>
                <w:i/>
              </w:rPr>
              <w:t xml:space="preserve">Вид деятельности </w:t>
            </w:r>
          </w:p>
        </w:tc>
        <w:tc>
          <w:tcPr>
            <w:tcW w:w="5306" w:type="dxa"/>
            <w:tcBorders>
              <w:top w:val="single" w:sz="4" w:space="0" w:color="000000"/>
              <w:left w:val="single" w:sz="4" w:space="0" w:color="000000"/>
              <w:bottom w:val="single" w:sz="4" w:space="0" w:color="000000"/>
              <w:right w:val="single" w:sz="4" w:space="0" w:color="000000"/>
            </w:tcBorders>
          </w:tcPr>
          <w:p w14:paraId="4A5FF31A" w14:textId="77777777" w:rsidR="001D41E4" w:rsidRDefault="00000000">
            <w:pPr>
              <w:spacing w:after="0" w:line="259" w:lineRule="auto"/>
              <w:ind w:right="514" w:firstLine="0"/>
              <w:jc w:val="center"/>
            </w:pPr>
            <w:r>
              <w:rPr>
                <w:b/>
                <w:i/>
              </w:rPr>
              <w:t xml:space="preserve"> </w:t>
            </w:r>
          </w:p>
        </w:tc>
      </w:tr>
      <w:tr w:rsidR="001D41E4" w14:paraId="1C688A09" w14:textId="77777777">
        <w:trPr>
          <w:trHeight w:val="634"/>
        </w:trPr>
        <w:tc>
          <w:tcPr>
            <w:tcW w:w="418" w:type="dxa"/>
            <w:tcBorders>
              <w:top w:val="single" w:sz="4" w:space="0" w:color="000000"/>
              <w:left w:val="single" w:sz="4" w:space="0" w:color="000000"/>
              <w:bottom w:val="single" w:sz="4" w:space="0" w:color="000000"/>
              <w:right w:val="single" w:sz="4" w:space="0" w:color="000000"/>
            </w:tcBorders>
          </w:tcPr>
          <w:p w14:paraId="73A602D0" w14:textId="77777777" w:rsidR="001D41E4" w:rsidRDefault="00000000">
            <w:pPr>
              <w:spacing w:after="0" w:line="259" w:lineRule="auto"/>
              <w:ind w:right="0" w:firstLine="0"/>
              <w:jc w:val="left"/>
            </w:pPr>
            <w:r>
              <w:rPr>
                <w:sz w:val="22"/>
              </w:rPr>
              <w:t xml:space="preserve">1. </w:t>
            </w:r>
          </w:p>
        </w:tc>
        <w:tc>
          <w:tcPr>
            <w:tcW w:w="3491" w:type="dxa"/>
            <w:tcBorders>
              <w:top w:val="single" w:sz="4" w:space="0" w:color="000000"/>
              <w:left w:val="single" w:sz="4" w:space="0" w:color="000000"/>
              <w:bottom w:val="single" w:sz="4" w:space="0" w:color="000000"/>
              <w:right w:val="single" w:sz="4" w:space="0" w:color="000000"/>
            </w:tcBorders>
          </w:tcPr>
          <w:p w14:paraId="42C6D0EF" w14:textId="77777777" w:rsidR="001D41E4" w:rsidRDefault="00000000">
            <w:pPr>
              <w:spacing w:after="0" w:line="259" w:lineRule="auto"/>
              <w:ind w:left="43" w:right="0" w:firstLine="0"/>
              <w:jc w:val="left"/>
            </w:pPr>
            <w:r>
              <w:t xml:space="preserve">Совместная </w:t>
            </w:r>
            <w:r>
              <w:tab/>
              <w:t xml:space="preserve">деятельность педагога с ребенком </w:t>
            </w:r>
          </w:p>
        </w:tc>
        <w:tc>
          <w:tcPr>
            <w:tcW w:w="5306" w:type="dxa"/>
            <w:tcBorders>
              <w:top w:val="single" w:sz="4" w:space="0" w:color="000000"/>
              <w:left w:val="single" w:sz="4" w:space="0" w:color="000000"/>
              <w:bottom w:val="single" w:sz="4" w:space="0" w:color="000000"/>
              <w:right w:val="single" w:sz="4" w:space="0" w:color="000000"/>
            </w:tcBorders>
            <w:vAlign w:val="bottom"/>
          </w:tcPr>
          <w:p w14:paraId="604A45E7" w14:textId="77777777" w:rsidR="001D41E4" w:rsidRDefault="00000000">
            <w:pPr>
              <w:spacing w:after="0" w:line="259" w:lineRule="auto"/>
              <w:ind w:left="9" w:right="0" w:firstLine="0"/>
            </w:pPr>
            <w:proofErr w:type="gramStart"/>
            <w:r>
              <w:t>Педагог</w:t>
            </w:r>
            <w:proofErr w:type="gramEnd"/>
            <w:r>
              <w:t xml:space="preserve"> взаимодействуя с ребенком, обучает ребенка чему-то новому </w:t>
            </w:r>
          </w:p>
        </w:tc>
      </w:tr>
      <w:tr w:rsidR="001D41E4" w14:paraId="7AA6102B" w14:textId="77777777">
        <w:trPr>
          <w:trHeight w:val="566"/>
        </w:trPr>
        <w:tc>
          <w:tcPr>
            <w:tcW w:w="418" w:type="dxa"/>
            <w:tcBorders>
              <w:top w:val="single" w:sz="4" w:space="0" w:color="000000"/>
              <w:left w:val="single" w:sz="4" w:space="0" w:color="000000"/>
              <w:bottom w:val="single" w:sz="4" w:space="0" w:color="000000"/>
              <w:right w:val="single" w:sz="4" w:space="0" w:color="000000"/>
            </w:tcBorders>
          </w:tcPr>
          <w:p w14:paraId="718429F2" w14:textId="77777777" w:rsidR="001D41E4" w:rsidRDefault="00000000">
            <w:pPr>
              <w:spacing w:after="0" w:line="259" w:lineRule="auto"/>
              <w:ind w:right="0" w:firstLine="0"/>
              <w:jc w:val="left"/>
            </w:pPr>
            <w:r>
              <w:rPr>
                <w:sz w:val="22"/>
              </w:rPr>
              <w:t xml:space="preserve">2. </w:t>
            </w:r>
          </w:p>
        </w:tc>
        <w:tc>
          <w:tcPr>
            <w:tcW w:w="3491" w:type="dxa"/>
            <w:tcBorders>
              <w:top w:val="single" w:sz="4" w:space="0" w:color="000000"/>
              <w:left w:val="single" w:sz="4" w:space="0" w:color="000000"/>
              <w:bottom w:val="single" w:sz="4" w:space="0" w:color="000000"/>
              <w:right w:val="single" w:sz="4" w:space="0" w:color="000000"/>
            </w:tcBorders>
          </w:tcPr>
          <w:p w14:paraId="764A2F55" w14:textId="77777777" w:rsidR="001D41E4" w:rsidRDefault="00000000">
            <w:pPr>
              <w:spacing w:after="0" w:line="259" w:lineRule="auto"/>
              <w:ind w:left="43" w:right="0" w:firstLine="0"/>
              <w:jc w:val="left"/>
            </w:pPr>
            <w:r>
              <w:t xml:space="preserve">Совместная </w:t>
            </w:r>
            <w:r>
              <w:tab/>
              <w:t xml:space="preserve">деятельность ребенка с педагогом </w:t>
            </w:r>
          </w:p>
        </w:tc>
        <w:tc>
          <w:tcPr>
            <w:tcW w:w="5306" w:type="dxa"/>
            <w:tcBorders>
              <w:top w:val="single" w:sz="4" w:space="0" w:color="000000"/>
              <w:left w:val="single" w:sz="4" w:space="0" w:color="000000"/>
              <w:bottom w:val="single" w:sz="4" w:space="0" w:color="000000"/>
              <w:right w:val="single" w:sz="4" w:space="0" w:color="000000"/>
            </w:tcBorders>
            <w:vAlign w:val="center"/>
          </w:tcPr>
          <w:p w14:paraId="1706CAFD" w14:textId="77777777" w:rsidR="001D41E4" w:rsidRDefault="00000000">
            <w:pPr>
              <w:spacing w:after="0" w:line="259" w:lineRule="auto"/>
              <w:ind w:left="9" w:right="0" w:firstLine="0"/>
              <w:jc w:val="left"/>
            </w:pPr>
            <w:r>
              <w:t xml:space="preserve">Ребенок и педагог - равноправные партнеры </w:t>
            </w:r>
          </w:p>
        </w:tc>
      </w:tr>
      <w:tr w:rsidR="001D41E4" w14:paraId="68F3432E" w14:textId="77777777">
        <w:trPr>
          <w:trHeight w:val="1205"/>
        </w:trPr>
        <w:tc>
          <w:tcPr>
            <w:tcW w:w="418" w:type="dxa"/>
            <w:tcBorders>
              <w:top w:val="single" w:sz="4" w:space="0" w:color="000000"/>
              <w:left w:val="single" w:sz="4" w:space="0" w:color="000000"/>
              <w:bottom w:val="single" w:sz="4" w:space="0" w:color="000000"/>
              <w:right w:val="single" w:sz="4" w:space="0" w:color="000000"/>
            </w:tcBorders>
          </w:tcPr>
          <w:p w14:paraId="4FC72DAB" w14:textId="77777777" w:rsidR="001D41E4" w:rsidRDefault="00000000">
            <w:pPr>
              <w:spacing w:after="0" w:line="259" w:lineRule="auto"/>
              <w:ind w:right="0" w:firstLine="0"/>
              <w:jc w:val="left"/>
            </w:pPr>
            <w:r>
              <w:rPr>
                <w:sz w:val="22"/>
              </w:rPr>
              <w:t xml:space="preserve">3. </w:t>
            </w:r>
          </w:p>
        </w:tc>
        <w:tc>
          <w:tcPr>
            <w:tcW w:w="3491" w:type="dxa"/>
            <w:tcBorders>
              <w:top w:val="single" w:sz="4" w:space="0" w:color="000000"/>
              <w:left w:val="single" w:sz="4" w:space="0" w:color="000000"/>
              <w:bottom w:val="single" w:sz="4" w:space="0" w:color="000000"/>
              <w:right w:val="single" w:sz="4" w:space="0" w:color="000000"/>
            </w:tcBorders>
          </w:tcPr>
          <w:p w14:paraId="272FD044" w14:textId="77777777" w:rsidR="001D41E4" w:rsidRDefault="00000000">
            <w:pPr>
              <w:spacing w:after="13" w:line="273" w:lineRule="auto"/>
              <w:ind w:left="43" w:right="0" w:firstLine="0"/>
              <w:jc w:val="left"/>
            </w:pPr>
            <w:proofErr w:type="gramStart"/>
            <w:r>
              <w:t>Совместная  деятельность</w:t>
            </w:r>
            <w:proofErr w:type="gramEnd"/>
            <w:r>
              <w:t xml:space="preserve"> группы </w:t>
            </w:r>
            <w:r>
              <w:tab/>
              <w:t xml:space="preserve">детей </w:t>
            </w:r>
            <w:r>
              <w:tab/>
              <w:t xml:space="preserve">под </w:t>
            </w:r>
          </w:p>
          <w:p w14:paraId="70557DB1" w14:textId="77777777" w:rsidR="001D41E4" w:rsidRDefault="00000000">
            <w:pPr>
              <w:spacing w:after="0" w:line="259" w:lineRule="auto"/>
              <w:ind w:left="43" w:right="0" w:firstLine="0"/>
              <w:jc w:val="left"/>
            </w:pPr>
            <w:r>
              <w:t xml:space="preserve">руководством педагога </w:t>
            </w:r>
          </w:p>
        </w:tc>
        <w:tc>
          <w:tcPr>
            <w:tcW w:w="5306" w:type="dxa"/>
            <w:tcBorders>
              <w:top w:val="single" w:sz="4" w:space="0" w:color="000000"/>
              <w:left w:val="single" w:sz="4" w:space="0" w:color="000000"/>
              <w:bottom w:val="single" w:sz="4" w:space="0" w:color="000000"/>
              <w:right w:val="single" w:sz="4" w:space="0" w:color="000000"/>
            </w:tcBorders>
            <w:vAlign w:val="bottom"/>
          </w:tcPr>
          <w:p w14:paraId="1AC3E9F6" w14:textId="77777777" w:rsidR="001D41E4" w:rsidRDefault="00000000">
            <w:pPr>
              <w:spacing w:after="0" w:line="259" w:lineRule="auto"/>
              <w:ind w:left="9" w:right="0" w:firstLine="0"/>
            </w:pPr>
            <w:r>
              <w:t xml:space="preserve">Педагог на правах участника деятельности на всех этапах ее выполнения (от планирования до завершения) направляет совместную деятельность группы детей; </w:t>
            </w:r>
          </w:p>
        </w:tc>
      </w:tr>
      <w:tr w:rsidR="001D41E4" w14:paraId="2C62EBB9" w14:textId="77777777">
        <w:trPr>
          <w:trHeight w:val="931"/>
        </w:trPr>
        <w:tc>
          <w:tcPr>
            <w:tcW w:w="418" w:type="dxa"/>
            <w:tcBorders>
              <w:top w:val="single" w:sz="4" w:space="0" w:color="000000"/>
              <w:left w:val="single" w:sz="4" w:space="0" w:color="000000"/>
              <w:bottom w:val="single" w:sz="4" w:space="0" w:color="000000"/>
              <w:right w:val="single" w:sz="4" w:space="0" w:color="000000"/>
            </w:tcBorders>
          </w:tcPr>
          <w:p w14:paraId="57651A1F" w14:textId="77777777" w:rsidR="001D41E4" w:rsidRDefault="00000000">
            <w:pPr>
              <w:spacing w:after="0" w:line="259" w:lineRule="auto"/>
              <w:ind w:right="0" w:firstLine="0"/>
              <w:jc w:val="left"/>
            </w:pPr>
            <w:r>
              <w:rPr>
                <w:sz w:val="22"/>
              </w:rPr>
              <w:t xml:space="preserve">4. </w:t>
            </w:r>
          </w:p>
        </w:tc>
        <w:tc>
          <w:tcPr>
            <w:tcW w:w="3491" w:type="dxa"/>
            <w:tcBorders>
              <w:top w:val="single" w:sz="4" w:space="0" w:color="000000"/>
              <w:left w:val="single" w:sz="4" w:space="0" w:color="000000"/>
              <w:bottom w:val="single" w:sz="4" w:space="0" w:color="000000"/>
              <w:right w:val="single" w:sz="4" w:space="0" w:color="000000"/>
            </w:tcBorders>
          </w:tcPr>
          <w:p w14:paraId="5CA7EC01" w14:textId="77777777" w:rsidR="001D41E4" w:rsidRDefault="00000000">
            <w:pPr>
              <w:spacing w:after="0" w:line="259" w:lineRule="auto"/>
              <w:ind w:left="43" w:right="90" w:firstLine="0"/>
            </w:pPr>
            <w:r>
              <w:t xml:space="preserve">Совместная деятельность детей со сверстниками без участия педагога, но по его </w:t>
            </w:r>
          </w:p>
        </w:tc>
        <w:tc>
          <w:tcPr>
            <w:tcW w:w="5306" w:type="dxa"/>
            <w:tcBorders>
              <w:top w:val="single" w:sz="4" w:space="0" w:color="000000"/>
              <w:left w:val="single" w:sz="4" w:space="0" w:color="000000"/>
              <w:bottom w:val="single" w:sz="4" w:space="0" w:color="000000"/>
              <w:right w:val="single" w:sz="4" w:space="0" w:color="000000"/>
            </w:tcBorders>
            <w:vAlign w:val="bottom"/>
          </w:tcPr>
          <w:p w14:paraId="3115CCEA" w14:textId="77777777" w:rsidR="001D41E4" w:rsidRDefault="00000000">
            <w:pPr>
              <w:spacing w:after="0" w:line="259" w:lineRule="auto"/>
              <w:ind w:left="9" w:right="87" w:firstLine="0"/>
            </w:pPr>
            <w:r>
              <w:t xml:space="preserve">Педагог в этой ситуации не является участником деятельности, но выступает в роли ее организатора, ставящего задачу группе детей, </w:t>
            </w:r>
          </w:p>
        </w:tc>
      </w:tr>
      <w:tr w:rsidR="001D41E4" w14:paraId="751DA947" w14:textId="77777777">
        <w:trPr>
          <w:trHeight w:val="562"/>
        </w:trPr>
        <w:tc>
          <w:tcPr>
            <w:tcW w:w="418" w:type="dxa"/>
            <w:tcBorders>
              <w:top w:val="single" w:sz="4" w:space="0" w:color="000000"/>
              <w:left w:val="single" w:sz="4" w:space="0" w:color="000000"/>
              <w:bottom w:val="single" w:sz="4" w:space="0" w:color="000000"/>
              <w:right w:val="single" w:sz="4" w:space="0" w:color="000000"/>
            </w:tcBorders>
          </w:tcPr>
          <w:p w14:paraId="69F9F351" w14:textId="77777777" w:rsidR="001D41E4" w:rsidRDefault="001D41E4">
            <w:pPr>
              <w:spacing w:after="160" w:line="259" w:lineRule="auto"/>
              <w:ind w:right="0" w:firstLine="0"/>
              <w:jc w:val="left"/>
            </w:pPr>
          </w:p>
        </w:tc>
        <w:tc>
          <w:tcPr>
            <w:tcW w:w="3491" w:type="dxa"/>
            <w:tcBorders>
              <w:top w:val="single" w:sz="4" w:space="0" w:color="000000"/>
              <w:left w:val="single" w:sz="4" w:space="0" w:color="000000"/>
              <w:bottom w:val="single" w:sz="4" w:space="0" w:color="000000"/>
              <w:right w:val="single" w:sz="4" w:space="0" w:color="000000"/>
            </w:tcBorders>
          </w:tcPr>
          <w:p w14:paraId="34F865D5" w14:textId="77777777" w:rsidR="001D41E4" w:rsidRDefault="00000000">
            <w:pPr>
              <w:spacing w:after="0" w:line="259" w:lineRule="auto"/>
              <w:ind w:left="43" w:right="0" w:firstLine="0"/>
              <w:jc w:val="left"/>
            </w:pPr>
            <w:r>
              <w:t xml:space="preserve">заданию </w:t>
            </w:r>
          </w:p>
        </w:tc>
        <w:tc>
          <w:tcPr>
            <w:tcW w:w="5306" w:type="dxa"/>
            <w:tcBorders>
              <w:top w:val="single" w:sz="4" w:space="0" w:color="000000"/>
              <w:left w:val="single" w:sz="4" w:space="0" w:color="000000"/>
              <w:bottom w:val="single" w:sz="4" w:space="0" w:color="000000"/>
              <w:right w:val="single" w:sz="4" w:space="0" w:color="000000"/>
            </w:tcBorders>
          </w:tcPr>
          <w:p w14:paraId="38677C70" w14:textId="77777777" w:rsidR="001D41E4" w:rsidRDefault="00000000">
            <w:pPr>
              <w:spacing w:after="0" w:line="259" w:lineRule="auto"/>
              <w:ind w:left="9" w:right="0" w:firstLine="0"/>
              <w:jc w:val="left"/>
            </w:pPr>
            <w:r>
              <w:t xml:space="preserve">тем самым, актуализируя лидерские ресурсы самих детей; </w:t>
            </w:r>
          </w:p>
        </w:tc>
      </w:tr>
      <w:tr w:rsidR="001D41E4" w14:paraId="7D7F997A" w14:textId="77777777">
        <w:trPr>
          <w:trHeight w:val="2314"/>
        </w:trPr>
        <w:tc>
          <w:tcPr>
            <w:tcW w:w="418" w:type="dxa"/>
            <w:tcBorders>
              <w:top w:val="single" w:sz="4" w:space="0" w:color="000000"/>
              <w:left w:val="single" w:sz="4" w:space="0" w:color="000000"/>
              <w:bottom w:val="single" w:sz="4" w:space="0" w:color="000000"/>
              <w:right w:val="single" w:sz="4" w:space="0" w:color="000000"/>
            </w:tcBorders>
          </w:tcPr>
          <w:p w14:paraId="0DF40BC5" w14:textId="77777777" w:rsidR="001D41E4" w:rsidRDefault="00000000">
            <w:pPr>
              <w:spacing w:after="0" w:line="259" w:lineRule="auto"/>
              <w:ind w:right="0" w:firstLine="0"/>
              <w:jc w:val="left"/>
            </w:pPr>
            <w:r>
              <w:rPr>
                <w:sz w:val="22"/>
              </w:rPr>
              <w:t xml:space="preserve">5. </w:t>
            </w:r>
          </w:p>
        </w:tc>
        <w:tc>
          <w:tcPr>
            <w:tcW w:w="3491" w:type="dxa"/>
            <w:tcBorders>
              <w:top w:val="single" w:sz="4" w:space="0" w:color="000000"/>
              <w:left w:val="single" w:sz="4" w:space="0" w:color="000000"/>
              <w:bottom w:val="single" w:sz="4" w:space="0" w:color="000000"/>
              <w:right w:val="single" w:sz="4" w:space="0" w:color="000000"/>
            </w:tcBorders>
          </w:tcPr>
          <w:p w14:paraId="66744B85" w14:textId="77777777" w:rsidR="001D41E4" w:rsidRDefault="00000000">
            <w:pPr>
              <w:spacing w:after="0" w:line="279" w:lineRule="auto"/>
              <w:ind w:left="43" w:right="0" w:firstLine="0"/>
            </w:pPr>
            <w:r>
              <w:t xml:space="preserve">Самостоятельная, спонтанно возникающая, совместная </w:t>
            </w:r>
          </w:p>
          <w:p w14:paraId="16822E0C" w14:textId="77777777" w:rsidR="001D41E4" w:rsidRDefault="00000000">
            <w:pPr>
              <w:tabs>
                <w:tab w:val="center" w:pos="2171"/>
              </w:tabs>
              <w:spacing w:after="28" w:line="259" w:lineRule="auto"/>
              <w:ind w:right="0" w:firstLine="0"/>
              <w:jc w:val="left"/>
            </w:pPr>
            <w:r>
              <w:t xml:space="preserve"> </w:t>
            </w:r>
            <w:r>
              <w:tab/>
              <w:t xml:space="preserve">деятельность </w:t>
            </w:r>
          </w:p>
          <w:p w14:paraId="1B2D3816" w14:textId="77777777" w:rsidR="001D41E4" w:rsidRDefault="00000000">
            <w:pPr>
              <w:spacing w:after="0" w:line="259" w:lineRule="auto"/>
              <w:ind w:left="43" w:right="0" w:firstLine="0"/>
              <w:jc w:val="left"/>
            </w:pPr>
            <w:r>
              <w:t xml:space="preserve">детей без всякого участия педагога </w:t>
            </w:r>
          </w:p>
        </w:tc>
        <w:tc>
          <w:tcPr>
            <w:tcW w:w="5306" w:type="dxa"/>
            <w:tcBorders>
              <w:top w:val="single" w:sz="4" w:space="0" w:color="000000"/>
              <w:left w:val="single" w:sz="4" w:space="0" w:color="000000"/>
              <w:bottom w:val="single" w:sz="4" w:space="0" w:color="000000"/>
              <w:right w:val="single" w:sz="4" w:space="0" w:color="000000"/>
            </w:tcBorders>
            <w:vAlign w:val="bottom"/>
          </w:tcPr>
          <w:p w14:paraId="30CD6089" w14:textId="77777777" w:rsidR="001D41E4" w:rsidRDefault="00000000">
            <w:pPr>
              <w:spacing w:after="0" w:line="277" w:lineRule="auto"/>
              <w:ind w:left="9" w:right="63" w:firstLine="0"/>
            </w:pPr>
            <w:r>
              <w:t xml:space="preserve">Это могут быть самостоятельные игры детей (сюжетно- ролевые, режиссерские, театрализованные, игры с правилами, музыкальные и другое), самостоятельная изобразительная деятельность по выбору детей, </w:t>
            </w:r>
          </w:p>
          <w:p w14:paraId="51FD389E" w14:textId="77777777" w:rsidR="001D41E4" w:rsidRDefault="00000000">
            <w:pPr>
              <w:tabs>
                <w:tab w:val="right" w:pos="5192"/>
              </w:tabs>
              <w:spacing w:after="31" w:line="259" w:lineRule="auto"/>
              <w:ind w:right="0" w:firstLine="0"/>
              <w:jc w:val="left"/>
            </w:pPr>
            <w:r>
              <w:t xml:space="preserve">самостоятельная </w:t>
            </w:r>
            <w:r>
              <w:tab/>
              <w:t>познавательно-</w:t>
            </w:r>
          </w:p>
          <w:p w14:paraId="7A71DEDC" w14:textId="77777777" w:rsidR="001D41E4" w:rsidRDefault="00000000">
            <w:pPr>
              <w:spacing w:after="0" w:line="259" w:lineRule="auto"/>
              <w:ind w:left="9" w:right="0" w:firstLine="0"/>
            </w:pPr>
            <w:r>
              <w:t xml:space="preserve">исследовательская деятельность (опыты, эксперименты и другое). </w:t>
            </w:r>
          </w:p>
        </w:tc>
      </w:tr>
    </w:tbl>
    <w:p w14:paraId="232FCB64" w14:textId="77777777" w:rsidR="001D41E4" w:rsidRDefault="00000000">
      <w:pPr>
        <w:ind w:left="259" w:right="1516"/>
      </w:pPr>
      <w: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w:t>
      </w:r>
    </w:p>
    <w:tbl>
      <w:tblPr>
        <w:tblStyle w:val="TableGrid"/>
        <w:tblW w:w="8652" w:type="dxa"/>
        <w:tblInd w:w="543" w:type="dxa"/>
        <w:tblCellMar>
          <w:top w:w="49" w:type="dxa"/>
          <w:left w:w="110" w:type="dxa"/>
          <w:bottom w:w="6" w:type="dxa"/>
          <w:right w:w="31" w:type="dxa"/>
        </w:tblCellMar>
        <w:tblLook w:val="04A0" w:firstRow="1" w:lastRow="0" w:firstColumn="1" w:lastColumn="0" w:noHBand="0" w:noVBand="1"/>
      </w:tblPr>
      <w:tblGrid>
        <w:gridCol w:w="8652"/>
      </w:tblGrid>
      <w:tr w:rsidR="001D41E4" w14:paraId="73622F6A" w14:textId="77777777">
        <w:trPr>
          <w:trHeight w:val="566"/>
        </w:trPr>
        <w:tc>
          <w:tcPr>
            <w:tcW w:w="8652" w:type="dxa"/>
            <w:tcBorders>
              <w:top w:val="single" w:sz="4" w:space="0" w:color="000000"/>
              <w:left w:val="single" w:sz="4" w:space="0" w:color="000000"/>
              <w:bottom w:val="single" w:sz="4" w:space="0" w:color="000000"/>
              <w:right w:val="single" w:sz="4" w:space="0" w:color="000000"/>
            </w:tcBorders>
          </w:tcPr>
          <w:p w14:paraId="7B9A8EB8" w14:textId="77777777" w:rsidR="001D41E4" w:rsidRDefault="00000000">
            <w:pPr>
              <w:spacing w:after="0" w:line="259" w:lineRule="auto"/>
              <w:ind w:right="0" w:firstLine="538"/>
              <w:jc w:val="left"/>
            </w:pPr>
            <w:r>
              <w:rPr>
                <w:b/>
                <w:i/>
              </w:rPr>
              <w:t>Образовательная деятельность, осуществляемая в утренний отрезок времени</w:t>
            </w:r>
            <w:r>
              <w:rPr>
                <w:b/>
              </w:rPr>
              <w:t xml:space="preserve">, </w:t>
            </w:r>
            <w:r>
              <w:rPr>
                <w:b/>
                <w:i/>
              </w:rPr>
              <w:t xml:space="preserve">включает: </w:t>
            </w:r>
          </w:p>
        </w:tc>
      </w:tr>
      <w:tr w:rsidR="001D41E4" w14:paraId="5F89CC13" w14:textId="77777777">
        <w:trPr>
          <w:trHeight w:val="841"/>
        </w:trPr>
        <w:tc>
          <w:tcPr>
            <w:tcW w:w="8652" w:type="dxa"/>
            <w:tcBorders>
              <w:top w:val="single" w:sz="4" w:space="0" w:color="000000"/>
              <w:left w:val="single" w:sz="4" w:space="0" w:color="000000"/>
              <w:bottom w:val="single" w:sz="4" w:space="0" w:color="000000"/>
              <w:right w:val="single" w:sz="4" w:space="0" w:color="000000"/>
            </w:tcBorders>
          </w:tcPr>
          <w:p w14:paraId="18C1D80B" w14:textId="77777777" w:rsidR="001D41E4" w:rsidRDefault="00000000">
            <w:pPr>
              <w:spacing w:after="0" w:line="259" w:lineRule="auto"/>
              <w:ind w:right="0" w:firstLine="0"/>
              <w:jc w:val="left"/>
            </w:pPr>
            <w:r>
              <w:rPr>
                <w:i/>
              </w:rPr>
              <w:t xml:space="preserve">игровые </w:t>
            </w:r>
            <w:proofErr w:type="gramStart"/>
            <w:r>
              <w:rPr>
                <w:i/>
              </w:rPr>
              <w:t>ситуации</w:t>
            </w:r>
            <w:r>
              <w:t xml:space="preserve">,   </w:t>
            </w:r>
            <w:proofErr w:type="gramEnd"/>
            <w:r>
              <w:t xml:space="preserve">индивидуальные   игры   и   игры   небольшими   подгруппами    (сюжетно-ролевые, режиссерские, дидактические, подвижные, музыкальные и другие) </w:t>
            </w:r>
          </w:p>
        </w:tc>
      </w:tr>
      <w:tr w:rsidR="001D41E4" w14:paraId="3B2991C0" w14:textId="77777777">
        <w:trPr>
          <w:trHeight w:val="835"/>
        </w:trPr>
        <w:tc>
          <w:tcPr>
            <w:tcW w:w="8652" w:type="dxa"/>
            <w:tcBorders>
              <w:top w:val="single" w:sz="4" w:space="0" w:color="000000"/>
              <w:left w:val="single" w:sz="4" w:space="0" w:color="000000"/>
              <w:bottom w:val="single" w:sz="4" w:space="0" w:color="000000"/>
              <w:right w:val="single" w:sz="4" w:space="0" w:color="000000"/>
            </w:tcBorders>
          </w:tcPr>
          <w:p w14:paraId="4466E9F1" w14:textId="77777777" w:rsidR="001D41E4" w:rsidRDefault="00000000">
            <w:pPr>
              <w:spacing w:after="0" w:line="259" w:lineRule="auto"/>
              <w:ind w:right="273" w:firstLine="0"/>
            </w:pPr>
            <w:r>
              <w:rPr>
                <w:i/>
              </w:rPr>
              <w:t>беседы с детьми по их интересам</w:t>
            </w:r>
            <w:r>
              <w:t xml:space="preserve">, развивающее общение педагога с детьми (в </w:t>
            </w:r>
            <w:proofErr w:type="gramStart"/>
            <w:r>
              <w:t>том  числе</w:t>
            </w:r>
            <w:proofErr w:type="gramEnd"/>
            <w:r>
              <w:t xml:space="preserve"> в форме утреннего и вечернего круга), рассматривание картин, иллюстраций </w:t>
            </w:r>
          </w:p>
        </w:tc>
      </w:tr>
      <w:tr w:rsidR="001D41E4" w14:paraId="4242ECC3" w14:textId="77777777">
        <w:trPr>
          <w:trHeight w:val="840"/>
        </w:trPr>
        <w:tc>
          <w:tcPr>
            <w:tcW w:w="8652" w:type="dxa"/>
            <w:tcBorders>
              <w:top w:val="single" w:sz="4" w:space="0" w:color="000000"/>
              <w:left w:val="single" w:sz="4" w:space="0" w:color="000000"/>
              <w:bottom w:val="single" w:sz="4" w:space="0" w:color="000000"/>
              <w:right w:val="single" w:sz="4" w:space="0" w:color="000000"/>
            </w:tcBorders>
          </w:tcPr>
          <w:p w14:paraId="44C94C5D" w14:textId="77777777" w:rsidR="001D41E4" w:rsidRDefault="00000000">
            <w:pPr>
              <w:tabs>
                <w:tab w:val="center" w:pos="5289"/>
              </w:tabs>
              <w:spacing w:after="29" w:line="259" w:lineRule="auto"/>
              <w:ind w:right="0" w:firstLine="0"/>
              <w:jc w:val="left"/>
            </w:pPr>
            <w:r>
              <w:rPr>
                <w:i/>
              </w:rPr>
              <w:lastRenderedPageBreak/>
              <w:t xml:space="preserve">практические, </w:t>
            </w:r>
            <w:r>
              <w:rPr>
                <w:i/>
              </w:rPr>
              <w:tab/>
            </w:r>
            <w:proofErr w:type="gramStart"/>
            <w:r>
              <w:rPr>
                <w:i/>
              </w:rPr>
              <w:t>проблемные  ситуации</w:t>
            </w:r>
            <w:proofErr w:type="gramEnd"/>
            <w:r>
              <w:t xml:space="preserve">, упражнения (по освоению  </w:t>
            </w:r>
          </w:p>
          <w:p w14:paraId="79836EE9" w14:textId="77777777" w:rsidR="001D41E4" w:rsidRDefault="00000000">
            <w:pPr>
              <w:spacing w:after="0" w:line="259" w:lineRule="auto"/>
              <w:ind w:right="0" w:firstLine="0"/>
            </w:pPr>
            <w:r>
              <w:t xml:space="preserve">культурно гигиенических навыков и культуры здоровья, правил и норм поведения и другие) </w:t>
            </w:r>
          </w:p>
        </w:tc>
      </w:tr>
      <w:tr w:rsidR="001D41E4" w14:paraId="38FFD09C" w14:textId="77777777">
        <w:trPr>
          <w:trHeight w:val="283"/>
        </w:trPr>
        <w:tc>
          <w:tcPr>
            <w:tcW w:w="8652" w:type="dxa"/>
            <w:tcBorders>
              <w:top w:val="single" w:sz="4" w:space="0" w:color="000000"/>
              <w:left w:val="single" w:sz="4" w:space="0" w:color="000000"/>
              <w:bottom w:val="single" w:sz="4" w:space="0" w:color="000000"/>
              <w:right w:val="single" w:sz="4" w:space="0" w:color="000000"/>
            </w:tcBorders>
          </w:tcPr>
          <w:p w14:paraId="1C81C218" w14:textId="77777777" w:rsidR="001D41E4" w:rsidRDefault="00000000">
            <w:pPr>
              <w:spacing w:after="0" w:line="259" w:lineRule="auto"/>
              <w:ind w:right="0" w:firstLine="0"/>
              <w:jc w:val="left"/>
            </w:pPr>
            <w:r>
              <w:rPr>
                <w:i/>
              </w:rPr>
              <w:t>наблюдения за объектами и явлениями природы</w:t>
            </w:r>
            <w:r>
              <w:t xml:space="preserve">, трудом взрослых; </w:t>
            </w:r>
          </w:p>
        </w:tc>
      </w:tr>
      <w:tr w:rsidR="001D41E4" w14:paraId="258392F0" w14:textId="77777777">
        <w:trPr>
          <w:trHeight w:val="566"/>
        </w:trPr>
        <w:tc>
          <w:tcPr>
            <w:tcW w:w="8652" w:type="dxa"/>
            <w:tcBorders>
              <w:top w:val="single" w:sz="4" w:space="0" w:color="000000"/>
              <w:left w:val="single" w:sz="4" w:space="0" w:color="000000"/>
              <w:bottom w:val="single" w:sz="4" w:space="0" w:color="000000"/>
              <w:right w:val="single" w:sz="4" w:space="0" w:color="000000"/>
            </w:tcBorders>
          </w:tcPr>
          <w:p w14:paraId="48F2CBDC" w14:textId="77777777" w:rsidR="001D41E4" w:rsidRDefault="00000000">
            <w:pPr>
              <w:spacing w:after="0" w:line="259" w:lineRule="auto"/>
              <w:ind w:right="0" w:firstLine="0"/>
            </w:pPr>
            <w:r>
              <w:rPr>
                <w:i/>
              </w:rPr>
              <w:t xml:space="preserve">трудовые поручения и дежурства </w:t>
            </w:r>
            <w:r>
              <w:t xml:space="preserve">(сервировка стола к приему пищи, уход </w:t>
            </w:r>
            <w:proofErr w:type="gramStart"/>
            <w:r>
              <w:t>за  комнатными</w:t>
            </w:r>
            <w:proofErr w:type="gramEnd"/>
            <w:r>
              <w:t xml:space="preserve"> растениями и другое) </w:t>
            </w:r>
          </w:p>
        </w:tc>
      </w:tr>
      <w:tr w:rsidR="001D41E4" w14:paraId="3A782BCF" w14:textId="77777777">
        <w:trPr>
          <w:trHeight w:val="562"/>
        </w:trPr>
        <w:tc>
          <w:tcPr>
            <w:tcW w:w="8652" w:type="dxa"/>
            <w:tcBorders>
              <w:top w:val="single" w:sz="4" w:space="0" w:color="000000"/>
              <w:left w:val="single" w:sz="4" w:space="0" w:color="000000"/>
              <w:bottom w:val="single" w:sz="4" w:space="0" w:color="000000"/>
              <w:right w:val="single" w:sz="4" w:space="0" w:color="000000"/>
            </w:tcBorders>
          </w:tcPr>
          <w:p w14:paraId="43A8B6C3" w14:textId="77777777" w:rsidR="001D41E4" w:rsidRDefault="00000000">
            <w:pPr>
              <w:spacing w:after="0" w:line="259" w:lineRule="auto"/>
              <w:ind w:left="29" w:right="0" w:hanging="29"/>
            </w:pPr>
            <w:r>
              <w:rPr>
                <w:i/>
              </w:rPr>
              <w:t xml:space="preserve">индивидуальную работу с детьми </w:t>
            </w:r>
            <w:r>
              <w:t xml:space="preserve">в </w:t>
            </w:r>
            <w:proofErr w:type="spellStart"/>
            <w:r>
              <w:t>соответстви</w:t>
            </w:r>
            <w:proofErr w:type="spellEnd"/>
            <w:r>
              <w:t xml:space="preserve"> </w:t>
            </w:r>
            <w:proofErr w:type="gramStart"/>
            <w:r>
              <w:t xml:space="preserve">с  </w:t>
            </w:r>
            <w:proofErr w:type="spellStart"/>
            <w:r>
              <w:rPr>
                <w:sz w:val="22"/>
              </w:rPr>
              <w:t>с</w:t>
            </w:r>
            <w:proofErr w:type="spellEnd"/>
            <w:proofErr w:type="gramEnd"/>
            <w:r>
              <w:rPr>
                <w:sz w:val="22"/>
              </w:rPr>
              <w:t xml:space="preserve">  </w:t>
            </w:r>
            <w:r>
              <w:t xml:space="preserve">задачами разных образовательных областей  </w:t>
            </w:r>
          </w:p>
        </w:tc>
      </w:tr>
      <w:tr w:rsidR="001D41E4" w14:paraId="32145899" w14:textId="77777777">
        <w:trPr>
          <w:trHeight w:val="835"/>
        </w:trPr>
        <w:tc>
          <w:tcPr>
            <w:tcW w:w="8652" w:type="dxa"/>
            <w:tcBorders>
              <w:top w:val="single" w:sz="4" w:space="0" w:color="000000"/>
              <w:left w:val="single" w:sz="4" w:space="0" w:color="000000"/>
              <w:bottom w:val="single" w:sz="4" w:space="0" w:color="000000"/>
              <w:right w:val="single" w:sz="4" w:space="0" w:color="000000"/>
            </w:tcBorders>
          </w:tcPr>
          <w:p w14:paraId="2F357D4A" w14:textId="77777777" w:rsidR="001D41E4" w:rsidRDefault="00000000">
            <w:pPr>
              <w:spacing w:after="0" w:line="259" w:lineRule="auto"/>
              <w:ind w:left="29" w:right="575" w:hanging="29"/>
              <w:jc w:val="left"/>
            </w:pPr>
            <w:r>
              <w:rPr>
                <w:i/>
              </w:rPr>
              <w:t xml:space="preserve">продуктивную </w:t>
            </w:r>
            <w:r>
              <w:rPr>
                <w:i/>
              </w:rPr>
              <w:tab/>
              <w:t xml:space="preserve">деятельность </w:t>
            </w:r>
            <w:r>
              <w:rPr>
                <w:i/>
              </w:rPr>
              <w:tab/>
              <w:t xml:space="preserve"> </w:t>
            </w:r>
            <w:proofErr w:type="gramStart"/>
            <w:r>
              <w:rPr>
                <w:i/>
              </w:rPr>
              <w:t xml:space="preserve">детей </w:t>
            </w:r>
            <w:r>
              <w:rPr>
                <w:sz w:val="22"/>
              </w:rPr>
              <w:t xml:space="preserve"> </w:t>
            </w:r>
            <w:r>
              <w:rPr>
                <w:sz w:val="22"/>
              </w:rPr>
              <w:tab/>
            </w:r>
            <w:proofErr w:type="gramEnd"/>
            <w:r>
              <w:rPr>
                <w:i/>
              </w:rPr>
              <w:t xml:space="preserve">по </w:t>
            </w:r>
            <w:r>
              <w:rPr>
                <w:i/>
              </w:rPr>
              <w:tab/>
              <w:t xml:space="preserve">интересам </w:t>
            </w:r>
            <w:r>
              <w:rPr>
                <w:sz w:val="22"/>
              </w:rPr>
              <w:t xml:space="preserve"> </w:t>
            </w:r>
            <w:r>
              <w:rPr>
                <w:sz w:val="22"/>
              </w:rPr>
              <w:tab/>
            </w:r>
            <w:r>
              <w:t xml:space="preserve">   детей (рисование, конструирование, лепка и другое) </w:t>
            </w:r>
          </w:p>
        </w:tc>
      </w:tr>
      <w:tr w:rsidR="001D41E4" w14:paraId="45F35FC5" w14:textId="77777777">
        <w:trPr>
          <w:trHeight w:val="586"/>
        </w:trPr>
        <w:tc>
          <w:tcPr>
            <w:tcW w:w="8652" w:type="dxa"/>
            <w:tcBorders>
              <w:top w:val="single" w:sz="4" w:space="0" w:color="000000"/>
              <w:left w:val="single" w:sz="4" w:space="0" w:color="000000"/>
              <w:bottom w:val="single" w:sz="4" w:space="0" w:color="000000"/>
              <w:right w:val="single" w:sz="4" w:space="0" w:color="000000"/>
            </w:tcBorders>
          </w:tcPr>
          <w:p w14:paraId="5197C1D1" w14:textId="77777777" w:rsidR="001D41E4" w:rsidRDefault="00000000">
            <w:pPr>
              <w:spacing w:after="0" w:line="259" w:lineRule="auto"/>
              <w:ind w:right="0" w:firstLine="0"/>
            </w:pPr>
            <w:r>
              <w:rPr>
                <w:i/>
              </w:rPr>
              <w:t xml:space="preserve">оздоровительные и закаливающие процедуры, </w:t>
            </w:r>
            <w:r>
              <w:t xml:space="preserve">здоровьесберегающие мероприятия, двигательную деятельность (подвижные игры, гимнастика и другое) </w:t>
            </w:r>
          </w:p>
        </w:tc>
      </w:tr>
      <w:tr w:rsidR="001D41E4" w14:paraId="3B3E5F33" w14:textId="77777777">
        <w:trPr>
          <w:trHeight w:val="1478"/>
        </w:trPr>
        <w:tc>
          <w:tcPr>
            <w:tcW w:w="8652" w:type="dxa"/>
            <w:tcBorders>
              <w:top w:val="single" w:sz="4" w:space="0" w:color="000000"/>
              <w:left w:val="single" w:sz="4" w:space="0" w:color="000000"/>
              <w:bottom w:val="single" w:sz="4" w:space="0" w:color="000000"/>
              <w:right w:val="single" w:sz="4" w:space="0" w:color="000000"/>
            </w:tcBorders>
            <w:vAlign w:val="bottom"/>
          </w:tcPr>
          <w:p w14:paraId="24ADD12D" w14:textId="77777777" w:rsidR="001D41E4" w:rsidRDefault="00000000">
            <w:pPr>
              <w:spacing w:after="0" w:line="259" w:lineRule="auto"/>
              <w:ind w:right="65" w:firstLine="538"/>
            </w:pPr>
            <w:r>
              <w:rPr>
                <w:b/>
                <w:i/>
              </w:rPr>
              <w:t>Занятие рассматривается как дело, занимательное и интересное детям</w:t>
            </w:r>
            <w:r>
              <w:t xml:space="preserve">, </w:t>
            </w:r>
            <w:r>
              <w:rPr>
                <w:b/>
                <w:i/>
              </w:rPr>
              <w:t>развивающее их; как деятельность, направленная на освоение детьми одной или нескольких образовательных областей</w:t>
            </w:r>
            <w:r>
              <w:t xml:space="preserve">, или их интеграцию с использованием разнообразных форм и методов работы, выбор которых осуществляется педагогам самостоятельно </w:t>
            </w:r>
          </w:p>
        </w:tc>
      </w:tr>
      <w:tr w:rsidR="001D41E4" w14:paraId="7428E0BF" w14:textId="77777777">
        <w:trPr>
          <w:trHeight w:val="1191"/>
        </w:trPr>
        <w:tc>
          <w:tcPr>
            <w:tcW w:w="8652" w:type="dxa"/>
            <w:tcBorders>
              <w:top w:val="single" w:sz="4" w:space="0" w:color="000000"/>
              <w:left w:val="single" w:sz="4" w:space="0" w:color="000000"/>
              <w:bottom w:val="single" w:sz="4" w:space="0" w:color="000000"/>
              <w:right w:val="single" w:sz="4" w:space="0" w:color="000000"/>
            </w:tcBorders>
            <w:vAlign w:val="bottom"/>
          </w:tcPr>
          <w:p w14:paraId="62D6F5AD" w14:textId="77777777" w:rsidR="001D41E4" w:rsidRDefault="00000000">
            <w:pPr>
              <w:spacing w:after="17" w:line="259" w:lineRule="auto"/>
              <w:ind w:left="312" w:right="0" w:firstLine="0"/>
              <w:jc w:val="left"/>
            </w:pPr>
            <w:r>
              <w:t xml:space="preserve">Занятие является формой организации обучения, наряду: </w:t>
            </w:r>
          </w:p>
          <w:p w14:paraId="6B9BD8FE" w14:textId="77777777" w:rsidR="001D41E4" w:rsidRDefault="00000000">
            <w:pPr>
              <w:numPr>
                <w:ilvl w:val="0"/>
                <w:numId w:val="158"/>
              </w:numPr>
              <w:spacing w:after="20" w:line="259" w:lineRule="auto"/>
              <w:ind w:right="0" w:hanging="355"/>
              <w:jc w:val="left"/>
            </w:pPr>
            <w:r>
              <w:t xml:space="preserve">с экскурсиями, </w:t>
            </w:r>
          </w:p>
          <w:p w14:paraId="54E07EBC" w14:textId="77777777" w:rsidR="001D41E4" w:rsidRDefault="00000000">
            <w:pPr>
              <w:numPr>
                <w:ilvl w:val="0"/>
                <w:numId w:val="158"/>
              </w:numPr>
              <w:spacing w:after="24" w:line="259" w:lineRule="auto"/>
              <w:ind w:right="0" w:hanging="355"/>
              <w:jc w:val="left"/>
            </w:pPr>
            <w:r>
              <w:t xml:space="preserve">дидактическими играми, </w:t>
            </w:r>
          </w:p>
          <w:p w14:paraId="436AD2E1" w14:textId="77777777" w:rsidR="001D41E4" w:rsidRDefault="00000000">
            <w:pPr>
              <w:numPr>
                <w:ilvl w:val="0"/>
                <w:numId w:val="158"/>
              </w:numPr>
              <w:spacing w:after="0" w:line="259" w:lineRule="auto"/>
              <w:ind w:right="0" w:hanging="355"/>
              <w:jc w:val="left"/>
            </w:pPr>
            <w:r>
              <w:t xml:space="preserve">играми-путешествиями и другими </w:t>
            </w:r>
          </w:p>
        </w:tc>
      </w:tr>
      <w:tr w:rsidR="001D41E4" w14:paraId="6D555BB9" w14:textId="77777777">
        <w:trPr>
          <w:trHeight w:val="1738"/>
        </w:trPr>
        <w:tc>
          <w:tcPr>
            <w:tcW w:w="8652" w:type="dxa"/>
            <w:tcBorders>
              <w:top w:val="single" w:sz="4" w:space="0" w:color="000000"/>
              <w:left w:val="single" w:sz="4" w:space="0" w:color="000000"/>
              <w:bottom w:val="single" w:sz="4" w:space="0" w:color="000000"/>
              <w:right w:val="single" w:sz="4" w:space="0" w:color="7E7E7E"/>
            </w:tcBorders>
            <w:vAlign w:val="bottom"/>
          </w:tcPr>
          <w:p w14:paraId="5F42E583" w14:textId="77777777" w:rsidR="001D41E4" w:rsidRDefault="00000000">
            <w:pPr>
              <w:spacing w:after="16" w:line="259" w:lineRule="auto"/>
              <w:ind w:left="360" w:right="0" w:firstLine="0"/>
              <w:jc w:val="left"/>
            </w:pPr>
            <w:r>
              <w:t xml:space="preserve">Занятие может проводиться в виде: </w:t>
            </w:r>
          </w:p>
          <w:p w14:paraId="246BC29C" w14:textId="77777777" w:rsidR="001D41E4" w:rsidRDefault="00000000">
            <w:pPr>
              <w:numPr>
                <w:ilvl w:val="0"/>
                <w:numId w:val="159"/>
              </w:numPr>
              <w:spacing w:after="20" w:line="259" w:lineRule="auto"/>
              <w:ind w:right="0" w:hanging="360"/>
              <w:jc w:val="left"/>
            </w:pPr>
            <w:r>
              <w:rPr>
                <w:i/>
              </w:rPr>
              <w:t>образовательных ситуаций</w:t>
            </w:r>
            <w:r>
              <w:t xml:space="preserve">, тематических событий; </w:t>
            </w:r>
          </w:p>
          <w:p w14:paraId="5515A35A" w14:textId="77777777" w:rsidR="001D41E4" w:rsidRDefault="00000000">
            <w:pPr>
              <w:numPr>
                <w:ilvl w:val="0"/>
                <w:numId w:val="159"/>
              </w:numPr>
              <w:spacing w:after="26" w:line="259" w:lineRule="auto"/>
              <w:ind w:right="0" w:hanging="360"/>
              <w:jc w:val="left"/>
            </w:pPr>
            <w:r>
              <w:t xml:space="preserve">проектной деятельности; </w:t>
            </w:r>
          </w:p>
          <w:p w14:paraId="3A2894E1" w14:textId="77777777" w:rsidR="001D41E4" w:rsidRDefault="00000000">
            <w:pPr>
              <w:numPr>
                <w:ilvl w:val="0"/>
                <w:numId w:val="159"/>
              </w:numPr>
              <w:spacing w:after="6" w:line="275" w:lineRule="auto"/>
              <w:ind w:right="0" w:hanging="360"/>
              <w:jc w:val="left"/>
            </w:pPr>
            <w:r>
              <w:t xml:space="preserve">проблемно-обучающих ситуаций, интегрирующих содержание образовательных областей; </w:t>
            </w:r>
          </w:p>
          <w:p w14:paraId="41E445C5" w14:textId="77777777" w:rsidR="001D41E4" w:rsidRDefault="00000000">
            <w:pPr>
              <w:numPr>
                <w:ilvl w:val="0"/>
                <w:numId w:val="159"/>
              </w:numPr>
              <w:spacing w:after="0" w:line="259" w:lineRule="auto"/>
              <w:ind w:right="0" w:hanging="360"/>
              <w:jc w:val="left"/>
            </w:pPr>
            <w:r>
              <w:t xml:space="preserve">творческих и исследовательских проектов и так далее </w:t>
            </w:r>
          </w:p>
        </w:tc>
      </w:tr>
    </w:tbl>
    <w:p w14:paraId="7EACBB25" w14:textId="77777777" w:rsidR="001D41E4" w:rsidRDefault="001D41E4">
      <w:pPr>
        <w:spacing w:after="0" w:line="259" w:lineRule="auto"/>
        <w:ind w:left="-1440" w:right="1268" w:firstLine="0"/>
        <w:jc w:val="left"/>
      </w:pPr>
    </w:p>
    <w:tbl>
      <w:tblPr>
        <w:tblStyle w:val="TableGrid"/>
        <w:tblW w:w="8652" w:type="dxa"/>
        <w:tblInd w:w="543" w:type="dxa"/>
        <w:tblCellMar>
          <w:top w:w="48" w:type="dxa"/>
          <w:left w:w="110" w:type="dxa"/>
          <w:bottom w:w="6" w:type="dxa"/>
          <w:right w:w="41" w:type="dxa"/>
        </w:tblCellMar>
        <w:tblLook w:val="04A0" w:firstRow="1" w:lastRow="0" w:firstColumn="1" w:lastColumn="0" w:noHBand="0" w:noVBand="1"/>
      </w:tblPr>
      <w:tblGrid>
        <w:gridCol w:w="4259"/>
        <w:gridCol w:w="4393"/>
      </w:tblGrid>
      <w:tr w:rsidR="001D41E4" w14:paraId="68B656C9" w14:textId="77777777">
        <w:trPr>
          <w:trHeight w:val="1556"/>
        </w:trPr>
        <w:tc>
          <w:tcPr>
            <w:tcW w:w="8652" w:type="dxa"/>
            <w:gridSpan w:val="2"/>
            <w:tcBorders>
              <w:top w:val="single" w:sz="4" w:space="0" w:color="000000"/>
              <w:left w:val="single" w:sz="4" w:space="0" w:color="000000"/>
              <w:bottom w:val="single" w:sz="4" w:space="0" w:color="000000"/>
              <w:right w:val="single" w:sz="4" w:space="0" w:color="7E7E7E"/>
            </w:tcBorders>
          </w:tcPr>
          <w:p w14:paraId="43946CDB" w14:textId="77777777" w:rsidR="001D41E4" w:rsidRDefault="00000000">
            <w:pPr>
              <w:spacing w:after="0" w:line="275" w:lineRule="auto"/>
              <w:ind w:right="0" w:firstLine="274"/>
              <w:jc w:val="left"/>
            </w:pPr>
            <w:r>
              <w:t xml:space="preserve">В рамках отведенного времени педагог может организовывать образовательную деятельность с учетом: </w:t>
            </w:r>
          </w:p>
          <w:p w14:paraId="3020F57C" w14:textId="77777777" w:rsidR="001D41E4" w:rsidRDefault="00000000">
            <w:pPr>
              <w:numPr>
                <w:ilvl w:val="0"/>
                <w:numId w:val="160"/>
              </w:numPr>
              <w:spacing w:after="22" w:line="259" w:lineRule="auto"/>
              <w:ind w:right="0" w:hanging="355"/>
              <w:jc w:val="left"/>
            </w:pPr>
            <w:r>
              <w:t xml:space="preserve">интересов детей, </w:t>
            </w:r>
          </w:p>
          <w:p w14:paraId="7B766D69" w14:textId="77777777" w:rsidR="001D41E4" w:rsidRDefault="00000000">
            <w:pPr>
              <w:numPr>
                <w:ilvl w:val="0"/>
                <w:numId w:val="160"/>
              </w:numPr>
              <w:spacing w:after="21" w:line="259" w:lineRule="auto"/>
              <w:ind w:right="0" w:hanging="355"/>
              <w:jc w:val="left"/>
            </w:pPr>
            <w:r>
              <w:t xml:space="preserve">желаний детей, </w:t>
            </w:r>
          </w:p>
          <w:p w14:paraId="09504D68" w14:textId="77777777" w:rsidR="001D41E4" w:rsidRDefault="00000000">
            <w:pPr>
              <w:numPr>
                <w:ilvl w:val="0"/>
                <w:numId w:val="160"/>
              </w:numPr>
              <w:spacing w:after="0" w:line="259" w:lineRule="auto"/>
              <w:ind w:right="0" w:hanging="355"/>
              <w:jc w:val="left"/>
            </w:pPr>
            <w:r>
              <w:t xml:space="preserve">образовательных потребностей детей </w:t>
            </w:r>
          </w:p>
        </w:tc>
      </w:tr>
      <w:tr w:rsidR="001D41E4" w14:paraId="6F0F6078" w14:textId="77777777">
        <w:trPr>
          <w:trHeight w:val="1186"/>
        </w:trPr>
        <w:tc>
          <w:tcPr>
            <w:tcW w:w="8652" w:type="dxa"/>
            <w:gridSpan w:val="2"/>
            <w:tcBorders>
              <w:top w:val="single" w:sz="4" w:space="0" w:color="000000"/>
              <w:left w:val="single" w:sz="4" w:space="0" w:color="000000"/>
              <w:bottom w:val="single" w:sz="4" w:space="0" w:color="000000"/>
              <w:right w:val="single" w:sz="4" w:space="0" w:color="7E7E7E"/>
            </w:tcBorders>
            <w:vAlign w:val="bottom"/>
          </w:tcPr>
          <w:p w14:paraId="362C4C37" w14:textId="77777777" w:rsidR="001D41E4" w:rsidRDefault="00000000">
            <w:pPr>
              <w:spacing w:after="14" w:line="259" w:lineRule="auto"/>
              <w:ind w:left="278" w:right="0" w:firstLine="0"/>
              <w:jc w:val="left"/>
            </w:pPr>
            <w:r>
              <w:t xml:space="preserve">Включение детей дошкольного возраста в процесс: </w:t>
            </w:r>
          </w:p>
          <w:p w14:paraId="5C74A2BC" w14:textId="77777777" w:rsidR="001D41E4" w:rsidRDefault="00000000">
            <w:pPr>
              <w:numPr>
                <w:ilvl w:val="0"/>
                <w:numId w:val="161"/>
              </w:numPr>
              <w:spacing w:after="23" w:line="259" w:lineRule="auto"/>
              <w:ind w:right="0" w:hanging="360"/>
              <w:jc w:val="left"/>
            </w:pPr>
            <w:r>
              <w:t xml:space="preserve">сотворчества, </w:t>
            </w:r>
          </w:p>
          <w:p w14:paraId="0193EE74" w14:textId="77777777" w:rsidR="001D41E4" w:rsidRDefault="00000000">
            <w:pPr>
              <w:numPr>
                <w:ilvl w:val="0"/>
                <w:numId w:val="161"/>
              </w:numPr>
              <w:spacing w:after="19" w:line="259" w:lineRule="auto"/>
              <w:ind w:right="0" w:hanging="360"/>
              <w:jc w:val="left"/>
            </w:pPr>
            <w:r>
              <w:t xml:space="preserve">содействия, </w:t>
            </w:r>
          </w:p>
          <w:p w14:paraId="232F77B0" w14:textId="77777777" w:rsidR="001D41E4" w:rsidRDefault="00000000">
            <w:pPr>
              <w:numPr>
                <w:ilvl w:val="0"/>
                <w:numId w:val="161"/>
              </w:numPr>
              <w:spacing w:after="0" w:line="259" w:lineRule="auto"/>
              <w:ind w:right="0" w:hanging="360"/>
              <w:jc w:val="left"/>
            </w:pPr>
            <w:r>
              <w:t xml:space="preserve">сопереживания </w:t>
            </w:r>
          </w:p>
        </w:tc>
      </w:tr>
      <w:tr w:rsidR="001D41E4" w14:paraId="3AD64C03" w14:textId="77777777">
        <w:trPr>
          <w:trHeight w:val="1210"/>
        </w:trPr>
        <w:tc>
          <w:tcPr>
            <w:tcW w:w="8652" w:type="dxa"/>
            <w:gridSpan w:val="2"/>
            <w:tcBorders>
              <w:top w:val="single" w:sz="4" w:space="0" w:color="000000"/>
              <w:left w:val="single" w:sz="4" w:space="0" w:color="000000"/>
              <w:bottom w:val="single" w:sz="4" w:space="0" w:color="000000"/>
              <w:right w:val="single" w:sz="4" w:space="0" w:color="000000"/>
            </w:tcBorders>
            <w:vAlign w:val="bottom"/>
          </w:tcPr>
          <w:p w14:paraId="3BF4D684" w14:textId="77777777" w:rsidR="001D41E4" w:rsidRDefault="00000000">
            <w:pPr>
              <w:spacing w:after="0" w:line="259" w:lineRule="auto"/>
              <w:ind w:right="58" w:firstLine="0"/>
            </w:pPr>
            <w:r>
              <w:rPr>
                <w:b/>
                <w:i/>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r>
              <w:rPr>
                <w:b/>
                <w:sz w:val="20"/>
              </w:rPr>
              <w:t xml:space="preserve">, (п.24.14 ФОП ДО) </w:t>
            </w:r>
          </w:p>
        </w:tc>
      </w:tr>
      <w:tr w:rsidR="001D41E4" w14:paraId="19542B38" w14:textId="77777777">
        <w:trPr>
          <w:trHeight w:val="6909"/>
        </w:trPr>
        <w:tc>
          <w:tcPr>
            <w:tcW w:w="4259" w:type="dxa"/>
            <w:tcBorders>
              <w:top w:val="single" w:sz="4" w:space="0" w:color="000000"/>
              <w:left w:val="single" w:sz="4" w:space="0" w:color="000000"/>
              <w:bottom w:val="single" w:sz="4" w:space="0" w:color="000000"/>
              <w:right w:val="single" w:sz="8" w:space="0" w:color="7E7E7E"/>
            </w:tcBorders>
          </w:tcPr>
          <w:p w14:paraId="4A2EE28F" w14:textId="77777777" w:rsidR="001D41E4" w:rsidRDefault="00000000">
            <w:pPr>
              <w:spacing w:after="0" w:line="259" w:lineRule="auto"/>
              <w:ind w:right="578" w:firstLine="0"/>
            </w:pPr>
            <w:r>
              <w:rPr>
                <w:b/>
                <w:i/>
              </w:rPr>
              <w:lastRenderedPageBreak/>
              <w:t>Образовательная деятельность, осуществляемая во время прогулки, включает</w:t>
            </w:r>
            <w:r>
              <w:rPr>
                <w:b/>
              </w:rPr>
              <w:t xml:space="preserve">: </w:t>
            </w:r>
          </w:p>
        </w:tc>
        <w:tc>
          <w:tcPr>
            <w:tcW w:w="4393" w:type="dxa"/>
            <w:tcBorders>
              <w:top w:val="single" w:sz="4" w:space="0" w:color="000000"/>
              <w:left w:val="single" w:sz="8" w:space="0" w:color="7E7E7E"/>
              <w:bottom w:val="single" w:sz="4" w:space="0" w:color="000000"/>
              <w:right w:val="single" w:sz="4" w:space="0" w:color="000000"/>
            </w:tcBorders>
          </w:tcPr>
          <w:p w14:paraId="03B66F21" w14:textId="77777777" w:rsidR="001D41E4" w:rsidRDefault="00000000">
            <w:pPr>
              <w:numPr>
                <w:ilvl w:val="0"/>
                <w:numId w:val="162"/>
              </w:numPr>
              <w:spacing w:after="4" w:line="276" w:lineRule="auto"/>
              <w:ind w:right="0" w:hanging="356"/>
              <w:jc w:val="left"/>
            </w:pPr>
            <w:r>
              <w:rPr>
                <w:i/>
              </w:rPr>
              <w:t xml:space="preserve">наблюдения за объектами </w:t>
            </w:r>
            <w:r>
              <w:t xml:space="preserve">и явлениями природы, направленные на установление разнообразных связей и зависимостей в природе, воспитание отношения к ней; </w:t>
            </w:r>
          </w:p>
          <w:p w14:paraId="08D1FD0A" w14:textId="77777777" w:rsidR="001D41E4" w:rsidRDefault="00000000">
            <w:pPr>
              <w:numPr>
                <w:ilvl w:val="0"/>
                <w:numId w:val="162"/>
              </w:numPr>
              <w:spacing w:after="0" w:line="277" w:lineRule="auto"/>
              <w:ind w:right="0" w:hanging="356"/>
              <w:jc w:val="left"/>
            </w:pPr>
            <w:r>
              <w:rPr>
                <w:i/>
              </w:rPr>
              <w:t>подвижные игры и спортивные упражнения</w:t>
            </w:r>
            <w:r>
              <w:t xml:space="preserve">, направленные на оптимизацию режима двигательной активности и укрепление здоровья детей; </w:t>
            </w:r>
          </w:p>
          <w:p w14:paraId="7AE51703" w14:textId="77777777" w:rsidR="001D41E4" w:rsidRDefault="00000000">
            <w:pPr>
              <w:numPr>
                <w:ilvl w:val="0"/>
                <w:numId w:val="162"/>
              </w:numPr>
              <w:spacing w:after="0" w:line="278" w:lineRule="auto"/>
              <w:ind w:right="0" w:hanging="356"/>
              <w:jc w:val="left"/>
            </w:pPr>
            <w:r>
              <w:rPr>
                <w:i/>
              </w:rPr>
              <w:t>экспериментирование с объектами неживой природы</w:t>
            </w:r>
            <w:r>
              <w:t xml:space="preserve">; </w:t>
            </w:r>
          </w:p>
          <w:p w14:paraId="41B0B8A3" w14:textId="77777777" w:rsidR="001D41E4" w:rsidRDefault="00000000">
            <w:pPr>
              <w:numPr>
                <w:ilvl w:val="0"/>
                <w:numId w:val="162"/>
              </w:numPr>
              <w:spacing w:after="0" w:line="277" w:lineRule="auto"/>
              <w:ind w:right="0" w:hanging="356"/>
              <w:jc w:val="left"/>
            </w:pPr>
            <w:r>
              <w:rPr>
                <w:i/>
              </w:rPr>
              <w:t xml:space="preserve">сюжетно-ролевые и конструктивные игры </w:t>
            </w:r>
            <w:r>
              <w:t>(с песком, со снегом, с природным материалом);</w:t>
            </w:r>
            <w:r>
              <w:rPr>
                <w:i/>
              </w:rPr>
              <w:t xml:space="preserve"> элементарную трудовую деятельность </w:t>
            </w:r>
            <w:r>
              <w:t xml:space="preserve">детей на участке группы; </w:t>
            </w:r>
          </w:p>
          <w:p w14:paraId="33A82A72" w14:textId="77777777" w:rsidR="001D41E4" w:rsidRDefault="00000000">
            <w:pPr>
              <w:numPr>
                <w:ilvl w:val="0"/>
                <w:numId w:val="162"/>
              </w:numPr>
              <w:spacing w:after="22" w:line="259" w:lineRule="auto"/>
              <w:ind w:right="0" w:hanging="356"/>
              <w:jc w:val="left"/>
            </w:pPr>
            <w:r>
              <w:rPr>
                <w:i/>
              </w:rPr>
              <w:t xml:space="preserve">свободное </w:t>
            </w:r>
            <w:r>
              <w:rPr>
                <w:i/>
              </w:rPr>
              <w:tab/>
              <w:t>общение</w:t>
            </w:r>
          </w:p>
          <w:p w14:paraId="55711A19" w14:textId="77777777" w:rsidR="001D41E4" w:rsidRDefault="00000000">
            <w:pPr>
              <w:tabs>
                <w:tab w:val="center" w:pos="720"/>
                <w:tab w:val="center" w:pos="2619"/>
                <w:tab w:val="center" w:pos="3520"/>
              </w:tabs>
              <w:spacing w:after="29" w:line="259" w:lineRule="auto"/>
              <w:ind w:right="0" w:firstLine="0"/>
              <w:jc w:val="left"/>
            </w:pPr>
            <w:r>
              <w:rPr>
                <w:rFonts w:ascii="Calibri" w:eastAsia="Calibri" w:hAnsi="Calibri" w:cs="Calibri"/>
                <w:sz w:val="22"/>
              </w:rPr>
              <w:tab/>
            </w:r>
            <w:r>
              <w:rPr>
                <w:i/>
              </w:rPr>
              <w:t xml:space="preserve"> </w:t>
            </w:r>
            <w:r>
              <w:rPr>
                <w:i/>
              </w:rPr>
              <w:tab/>
              <w:t xml:space="preserve">педагога </w:t>
            </w:r>
            <w:r>
              <w:rPr>
                <w:i/>
              </w:rPr>
              <w:tab/>
              <w:t xml:space="preserve">с </w:t>
            </w:r>
          </w:p>
          <w:p w14:paraId="6F03243F" w14:textId="77777777" w:rsidR="001D41E4" w:rsidRDefault="00000000">
            <w:pPr>
              <w:spacing w:after="20" w:line="259" w:lineRule="auto"/>
              <w:ind w:right="109" w:firstLine="0"/>
              <w:jc w:val="right"/>
            </w:pPr>
            <w:r>
              <w:rPr>
                <w:i/>
              </w:rPr>
              <w:t>детьми</w:t>
            </w:r>
            <w:r>
              <w:t xml:space="preserve">, индивидуальную работу; </w:t>
            </w:r>
          </w:p>
          <w:p w14:paraId="669265B1" w14:textId="77777777" w:rsidR="001D41E4" w:rsidRDefault="00000000">
            <w:pPr>
              <w:numPr>
                <w:ilvl w:val="0"/>
                <w:numId w:val="162"/>
              </w:numPr>
              <w:spacing w:after="0" w:line="259" w:lineRule="auto"/>
              <w:ind w:right="0" w:hanging="356"/>
              <w:jc w:val="left"/>
            </w:pPr>
            <w:r>
              <w:rPr>
                <w:i/>
              </w:rPr>
              <w:t xml:space="preserve">проведение </w:t>
            </w:r>
            <w:proofErr w:type="gramStart"/>
            <w:r>
              <w:rPr>
                <w:i/>
              </w:rPr>
              <w:t>спортивных  праздников</w:t>
            </w:r>
            <w:proofErr w:type="gramEnd"/>
            <w:r>
              <w:rPr>
                <w:i/>
              </w:rPr>
              <w:t xml:space="preserve"> (при необходимости)</w:t>
            </w:r>
            <w:r>
              <w:t xml:space="preserve"> </w:t>
            </w:r>
          </w:p>
        </w:tc>
      </w:tr>
      <w:tr w:rsidR="001D41E4" w14:paraId="5ADF2A83" w14:textId="77777777">
        <w:trPr>
          <w:trHeight w:val="3601"/>
        </w:trPr>
        <w:tc>
          <w:tcPr>
            <w:tcW w:w="4259" w:type="dxa"/>
            <w:tcBorders>
              <w:top w:val="single" w:sz="4" w:space="0" w:color="000000"/>
              <w:left w:val="single" w:sz="4" w:space="0" w:color="000000"/>
              <w:bottom w:val="single" w:sz="4" w:space="0" w:color="000000"/>
              <w:right w:val="single" w:sz="8" w:space="0" w:color="7E7E7E"/>
            </w:tcBorders>
          </w:tcPr>
          <w:p w14:paraId="4D0AB6BE" w14:textId="77777777" w:rsidR="001D41E4" w:rsidRDefault="00000000">
            <w:pPr>
              <w:spacing w:after="0" w:line="279" w:lineRule="auto"/>
              <w:ind w:right="0" w:firstLine="0"/>
            </w:pPr>
            <w:r>
              <w:rPr>
                <w:b/>
                <w:i/>
              </w:rPr>
              <w:t>Образовательная деятельность, осуществляемая во вторую половину</w:t>
            </w:r>
          </w:p>
          <w:p w14:paraId="2F118817" w14:textId="77777777" w:rsidR="001D41E4" w:rsidRDefault="00000000">
            <w:pPr>
              <w:spacing w:after="0" w:line="259" w:lineRule="auto"/>
              <w:ind w:right="0" w:firstLine="0"/>
              <w:jc w:val="left"/>
            </w:pPr>
            <w:r>
              <w:rPr>
                <w:b/>
                <w:i/>
              </w:rPr>
              <w:t xml:space="preserve"> </w:t>
            </w:r>
            <w:r>
              <w:rPr>
                <w:b/>
                <w:i/>
              </w:rPr>
              <w:tab/>
              <w:t>дня</w:t>
            </w:r>
            <w:r>
              <w:rPr>
                <w:b/>
              </w:rPr>
              <w:t xml:space="preserve">, </w:t>
            </w:r>
            <w:r>
              <w:rPr>
                <w:b/>
              </w:rPr>
              <w:tab/>
              <w:t xml:space="preserve">может включать: </w:t>
            </w:r>
          </w:p>
        </w:tc>
        <w:tc>
          <w:tcPr>
            <w:tcW w:w="4393" w:type="dxa"/>
            <w:tcBorders>
              <w:top w:val="single" w:sz="4" w:space="0" w:color="000000"/>
              <w:left w:val="single" w:sz="8" w:space="0" w:color="7E7E7E"/>
              <w:bottom w:val="single" w:sz="4" w:space="0" w:color="000000"/>
              <w:right w:val="single" w:sz="4" w:space="0" w:color="000000"/>
            </w:tcBorders>
          </w:tcPr>
          <w:p w14:paraId="4E9EB7DE" w14:textId="77777777" w:rsidR="001D41E4" w:rsidRDefault="00000000">
            <w:pPr>
              <w:numPr>
                <w:ilvl w:val="0"/>
                <w:numId w:val="163"/>
              </w:numPr>
              <w:spacing w:after="4" w:line="277" w:lineRule="auto"/>
              <w:ind w:right="58" w:hanging="360"/>
            </w:pPr>
            <w:r>
              <w:rPr>
                <w:i/>
              </w:rPr>
              <w:t xml:space="preserve">элементарную трудовую деятельность детей </w:t>
            </w:r>
            <w:r>
              <w:t xml:space="preserve">(уборка групповой комнаты; ремонт книг, настольно- печатных игр; стирка кукольного белья; изготовление игрушек-самоделок для игр малышей); </w:t>
            </w:r>
          </w:p>
          <w:p w14:paraId="3A008D80" w14:textId="77777777" w:rsidR="001D41E4" w:rsidRDefault="00000000">
            <w:pPr>
              <w:numPr>
                <w:ilvl w:val="0"/>
                <w:numId w:val="163"/>
              </w:numPr>
              <w:spacing w:after="0" w:line="276" w:lineRule="auto"/>
              <w:ind w:right="58" w:hanging="360"/>
            </w:pPr>
            <w:r>
              <w:rPr>
                <w:i/>
              </w:rPr>
              <w:t>проведение зрелищных мероприятий, развлечений</w:t>
            </w:r>
            <w:r>
              <w:t>, праздников (кукольный, настольный, теневой театры, игры-</w:t>
            </w:r>
          </w:p>
          <w:p w14:paraId="424136C6" w14:textId="77777777" w:rsidR="001D41E4" w:rsidRDefault="00000000">
            <w:pPr>
              <w:spacing w:after="0" w:line="259" w:lineRule="auto"/>
              <w:ind w:left="610" w:right="0" w:firstLine="0"/>
            </w:pPr>
            <w:r>
              <w:t xml:space="preserve">драматизации; концерты; спортивные, музыкальные и </w:t>
            </w:r>
          </w:p>
        </w:tc>
      </w:tr>
    </w:tbl>
    <w:p w14:paraId="3E6EC299" w14:textId="77777777" w:rsidR="001D41E4" w:rsidRDefault="001D41E4">
      <w:pPr>
        <w:spacing w:after="0" w:line="259" w:lineRule="auto"/>
        <w:ind w:left="-1440" w:right="1268" w:firstLine="0"/>
      </w:pPr>
    </w:p>
    <w:tbl>
      <w:tblPr>
        <w:tblStyle w:val="TableGrid"/>
        <w:tblW w:w="8652" w:type="dxa"/>
        <w:tblInd w:w="543" w:type="dxa"/>
        <w:tblCellMar>
          <w:top w:w="37" w:type="dxa"/>
          <w:left w:w="110" w:type="dxa"/>
          <w:right w:w="7" w:type="dxa"/>
        </w:tblCellMar>
        <w:tblLook w:val="04A0" w:firstRow="1" w:lastRow="0" w:firstColumn="1" w:lastColumn="0" w:noHBand="0" w:noVBand="1"/>
      </w:tblPr>
      <w:tblGrid>
        <w:gridCol w:w="3464"/>
        <w:gridCol w:w="418"/>
        <w:gridCol w:w="4770"/>
      </w:tblGrid>
      <w:tr w:rsidR="001D41E4" w14:paraId="3BDF62D2" w14:textId="77777777">
        <w:trPr>
          <w:trHeight w:val="9660"/>
        </w:trPr>
        <w:tc>
          <w:tcPr>
            <w:tcW w:w="4254" w:type="dxa"/>
            <w:gridSpan w:val="2"/>
            <w:tcBorders>
              <w:top w:val="single" w:sz="4" w:space="0" w:color="000000"/>
              <w:left w:val="single" w:sz="4" w:space="0" w:color="000000"/>
              <w:bottom w:val="single" w:sz="4" w:space="0" w:color="000000"/>
              <w:right w:val="single" w:sz="4" w:space="0" w:color="7E7E7E"/>
            </w:tcBorders>
          </w:tcPr>
          <w:p w14:paraId="3A2C4DB6" w14:textId="77777777" w:rsidR="001D41E4" w:rsidRDefault="001D41E4">
            <w:pPr>
              <w:spacing w:after="160" w:line="259" w:lineRule="auto"/>
              <w:ind w:right="0" w:firstLine="0"/>
              <w:jc w:val="left"/>
            </w:pPr>
          </w:p>
        </w:tc>
        <w:tc>
          <w:tcPr>
            <w:tcW w:w="4398" w:type="dxa"/>
            <w:tcBorders>
              <w:top w:val="single" w:sz="4" w:space="0" w:color="000000"/>
              <w:left w:val="single" w:sz="4" w:space="0" w:color="7E7E7E"/>
              <w:bottom w:val="single" w:sz="4" w:space="0" w:color="000000"/>
              <w:right w:val="single" w:sz="4" w:space="0" w:color="000000"/>
            </w:tcBorders>
          </w:tcPr>
          <w:p w14:paraId="50AE08B2" w14:textId="77777777" w:rsidR="001D41E4" w:rsidRDefault="00000000">
            <w:pPr>
              <w:spacing w:after="23" w:line="259" w:lineRule="auto"/>
              <w:ind w:left="615" w:right="0" w:firstLine="0"/>
              <w:jc w:val="left"/>
            </w:pPr>
            <w:r>
              <w:t xml:space="preserve">литературные досуги и другое); </w:t>
            </w:r>
          </w:p>
          <w:p w14:paraId="3F907CBD" w14:textId="77777777" w:rsidR="001D41E4" w:rsidRDefault="00000000">
            <w:pPr>
              <w:numPr>
                <w:ilvl w:val="0"/>
                <w:numId w:val="164"/>
              </w:numPr>
              <w:spacing w:after="0" w:line="277" w:lineRule="auto"/>
              <w:ind w:left="614" w:right="95" w:hanging="360"/>
            </w:pPr>
            <w:r>
              <w:rPr>
                <w:i/>
              </w:rPr>
              <w:t xml:space="preserve">игровые ситуации, </w:t>
            </w:r>
            <w:r>
              <w:t>индивидуальные игры и игры небольшими подгруппами</w:t>
            </w:r>
          </w:p>
          <w:p w14:paraId="250E43F7" w14:textId="77777777" w:rsidR="001D41E4" w:rsidRDefault="00000000">
            <w:pPr>
              <w:spacing w:after="40" w:line="241" w:lineRule="auto"/>
              <w:ind w:left="615" w:right="0" w:firstLine="0"/>
            </w:pPr>
            <w:r>
              <w:t xml:space="preserve"> (сюжетно-ролевые, режиссерские, дидактические, подвижные, </w:t>
            </w:r>
          </w:p>
          <w:p w14:paraId="2F522463" w14:textId="77777777" w:rsidR="001D41E4" w:rsidRDefault="00000000">
            <w:pPr>
              <w:spacing w:after="23" w:line="259" w:lineRule="auto"/>
              <w:ind w:left="615" w:right="0" w:firstLine="0"/>
              <w:jc w:val="left"/>
            </w:pPr>
            <w:r>
              <w:t xml:space="preserve">музыкальные и другие); </w:t>
            </w:r>
          </w:p>
          <w:p w14:paraId="7D4AB2A4" w14:textId="77777777" w:rsidR="001D41E4" w:rsidRDefault="00000000">
            <w:pPr>
              <w:numPr>
                <w:ilvl w:val="0"/>
                <w:numId w:val="164"/>
              </w:numPr>
              <w:spacing w:after="3" w:line="276" w:lineRule="auto"/>
              <w:ind w:left="614" w:right="95" w:hanging="360"/>
            </w:pPr>
            <w:r>
              <w:rPr>
                <w:i/>
              </w:rPr>
              <w:t xml:space="preserve">опыты и эксперименты, </w:t>
            </w:r>
            <w:r>
              <w:t xml:space="preserve">практико-ориентированные проекты, коллекционирование и другое; </w:t>
            </w:r>
          </w:p>
          <w:p w14:paraId="35B44520" w14:textId="77777777" w:rsidR="001D41E4" w:rsidRDefault="00000000">
            <w:pPr>
              <w:numPr>
                <w:ilvl w:val="0"/>
                <w:numId w:val="164"/>
              </w:numPr>
              <w:spacing w:after="6" w:line="275" w:lineRule="auto"/>
              <w:ind w:left="614" w:right="95" w:hanging="360"/>
            </w:pPr>
            <w:proofErr w:type="gramStart"/>
            <w:r>
              <w:rPr>
                <w:i/>
              </w:rPr>
              <w:t xml:space="preserve">чтение  </w:t>
            </w:r>
            <w:proofErr w:type="spellStart"/>
            <w:r>
              <w:rPr>
                <w:i/>
              </w:rPr>
              <w:t>художественнойлитературы</w:t>
            </w:r>
            <w:proofErr w:type="spellEnd"/>
            <w:proofErr w:type="gramEnd"/>
            <w:r>
              <w:t xml:space="preserve">, </w:t>
            </w:r>
          </w:p>
          <w:p w14:paraId="5FCCA6BA" w14:textId="77777777" w:rsidR="001D41E4" w:rsidRDefault="00000000">
            <w:pPr>
              <w:spacing w:after="12" w:line="267" w:lineRule="auto"/>
              <w:ind w:left="615" w:right="92" w:firstLine="0"/>
            </w:pPr>
            <w:r>
              <w:t xml:space="preserve">прослушивание аудиозаписей лучших образов чтения, рассматривание иллюстраций, просмотр мультфильмов и так далее; </w:t>
            </w:r>
          </w:p>
          <w:p w14:paraId="4925200F" w14:textId="77777777" w:rsidR="001D41E4" w:rsidRDefault="00000000">
            <w:pPr>
              <w:numPr>
                <w:ilvl w:val="0"/>
                <w:numId w:val="164"/>
              </w:numPr>
              <w:spacing w:after="6" w:line="278" w:lineRule="auto"/>
              <w:ind w:left="614" w:right="95" w:hanging="360"/>
            </w:pPr>
            <w:r>
              <w:rPr>
                <w:i/>
              </w:rPr>
              <w:t>слушание и исполнение музыкальных произведений</w:t>
            </w:r>
            <w:r>
              <w:t xml:space="preserve">, музыкально-ритмические движения, музыкальные игры и импровизации; </w:t>
            </w:r>
          </w:p>
          <w:p w14:paraId="304BCE45" w14:textId="77777777" w:rsidR="001D41E4" w:rsidRDefault="00000000">
            <w:pPr>
              <w:numPr>
                <w:ilvl w:val="0"/>
                <w:numId w:val="164"/>
              </w:numPr>
              <w:spacing w:after="5" w:line="271" w:lineRule="auto"/>
              <w:ind w:left="614" w:right="95" w:hanging="360"/>
            </w:pPr>
            <w:r>
              <w:rPr>
                <w:i/>
              </w:rPr>
              <w:t>организация и (или) посещение выставок детского творчества</w:t>
            </w:r>
            <w:r>
              <w:t xml:space="preserve">, изобразительного искусства, мастерских; просмотр репродукций картин классиков и современных художников и другого; </w:t>
            </w:r>
          </w:p>
          <w:p w14:paraId="6734F957" w14:textId="77777777" w:rsidR="001D41E4" w:rsidRDefault="00000000">
            <w:pPr>
              <w:numPr>
                <w:ilvl w:val="0"/>
                <w:numId w:val="164"/>
              </w:numPr>
              <w:spacing w:after="4" w:line="277" w:lineRule="auto"/>
              <w:ind w:left="614" w:right="95" w:hanging="360"/>
            </w:pPr>
            <w:r>
              <w:rPr>
                <w:i/>
              </w:rPr>
              <w:t xml:space="preserve">индивидуальную работу </w:t>
            </w:r>
            <w:r>
              <w:t xml:space="preserve">по всем видам деятельности и образовательным областям; </w:t>
            </w:r>
          </w:p>
          <w:p w14:paraId="764E7B5C" w14:textId="77777777" w:rsidR="001D41E4" w:rsidRDefault="00000000">
            <w:pPr>
              <w:numPr>
                <w:ilvl w:val="0"/>
                <w:numId w:val="164"/>
              </w:numPr>
              <w:spacing w:after="0" w:line="259" w:lineRule="auto"/>
              <w:ind w:left="614" w:right="95" w:hanging="360"/>
            </w:pPr>
            <w:r>
              <w:rPr>
                <w:i/>
              </w:rPr>
              <w:t xml:space="preserve">работу с родителями </w:t>
            </w:r>
            <w:r>
              <w:t xml:space="preserve">(законными представителями) </w:t>
            </w:r>
          </w:p>
        </w:tc>
      </w:tr>
      <w:tr w:rsidR="001D41E4" w14:paraId="56ACE1E8" w14:textId="77777777">
        <w:trPr>
          <w:trHeight w:val="1388"/>
        </w:trPr>
        <w:tc>
          <w:tcPr>
            <w:tcW w:w="4254" w:type="dxa"/>
            <w:gridSpan w:val="2"/>
            <w:tcBorders>
              <w:top w:val="single" w:sz="4" w:space="0" w:color="000000"/>
              <w:left w:val="single" w:sz="4" w:space="0" w:color="000000"/>
              <w:bottom w:val="single" w:sz="4" w:space="0" w:color="000000"/>
              <w:right w:val="single" w:sz="4" w:space="0" w:color="7E7E7E"/>
            </w:tcBorders>
          </w:tcPr>
          <w:p w14:paraId="03DEE96F" w14:textId="77777777" w:rsidR="001D41E4" w:rsidRDefault="00000000">
            <w:pPr>
              <w:tabs>
                <w:tab w:val="center" w:pos="2399"/>
              </w:tabs>
              <w:spacing w:after="30" w:line="259" w:lineRule="auto"/>
              <w:ind w:right="0" w:firstLine="0"/>
              <w:jc w:val="left"/>
            </w:pPr>
            <w:r>
              <w:rPr>
                <w:b/>
                <w:i/>
              </w:rPr>
              <w:t xml:space="preserve">Для </w:t>
            </w:r>
            <w:r>
              <w:rPr>
                <w:b/>
                <w:i/>
              </w:rPr>
              <w:tab/>
              <w:t xml:space="preserve">организации </w:t>
            </w:r>
          </w:p>
          <w:p w14:paraId="19AE0452" w14:textId="77777777" w:rsidR="001D41E4" w:rsidRDefault="00000000">
            <w:pPr>
              <w:spacing w:after="6" w:line="279" w:lineRule="auto"/>
              <w:ind w:right="0" w:firstLine="0"/>
              <w:jc w:val="left"/>
            </w:pPr>
            <w:r>
              <w:rPr>
                <w:b/>
                <w:i/>
              </w:rPr>
              <w:t xml:space="preserve">самостоятельной деятельности детей </w:t>
            </w:r>
            <w:r>
              <w:rPr>
                <w:b/>
                <w:i/>
              </w:rPr>
              <w:tab/>
              <w:t xml:space="preserve">в </w:t>
            </w:r>
          </w:p>
          <w:p w14:paraId="43E86BB8" w14:textId="77777777" w:rsidR="001D41E4" w:rsidRDefault="00000000">
            <w:pPr>
              <w:spacing w:after="0" w:line="259" w:lineRule="auto"/>
              <w:ind w:right="0" w:firstLine="0"/>
              <w:jc w:val="left"/>
            </w:pPr>
            <w:r>
              <w:rPr>
                <w:b/>
                <w:i/>
              </w:rPr>
              <w:t xml:space="preserve">группе создаются различные центры активности </w:t>
            </w:r>
          </w:p>
        </w:tc>
        <w:tc>
          <w:tcPr>
            <w:tcW w:w="4398" w:type="dxa"/>
            <w:tcBorders>
              <w:top w:val="single" w:sz="4" w:space="0" w:color="000000"/>
              <w:left w:val="single" w:sz="4" w:space="0" w:color="7E7E7E"/>
              <w:bottom w:val="single" w:sz="4" w:space="0" w:color="000000"/>
              <w:right w:val="single" w:sz="4" w:space="0" w:color="000000"/>
            </w:tcBorders>
          </w:tcPr>
          <w:p w14:paraId="467958F2" w14:textId="77777777" w:rsidR="001D41E4" w:rsidRDefault="00000000">
            <w:pPr>
              <w:numPr>
                <w:ilvl w:val="0"/>
                <w:numId w:val="165"/>
              </w:numPr>
              <w:spacing w:after="14" w:line="259" w:lineRule="auto"/>
              <w:ind w:right="288" w:firstLine="0"/>
              <w:jc w:val="left"/>
            </w:pPr>
            <w:r>
              <w:t xml:space="preserve">игровой, </w:t>
            </w:r>
          </w:p>
          <w:p w14:paraId="3856135B" w14:textId="77777777" w:rsidR="001D41E4" w:rsidRDefault="00000000">
            <w:pPr>
              <w:numPr>
                <w:ilvl w:val="0"/>
                <w:numId w:val="165"/>
              </w:numPr>
              <w:spacing w:after="0" w:line="277" w:lineRule="auto"/>
              <w:ind w:right="288" w:firstLine="0"/>
              <w:jc w:val="left"/>
            </w:pPr>
            <w:r>
              <w:t xml:space="preserve">литературный, </w:t>
            </w:r>
            <w:r>
              <w:rPr>
                <w:rFonts w:ascii="Wingdings" w:eastAsia="Wingdings" w:hAnsi="Wingdings" w:cs="Wingdings"/>
              </w:rPr>
              <w:t></w:t>
            </w:r>
            <w:r>
              <w:rPr>
                <w:rFonts w:ascii="Arial" w:eastAsia="Arial" w:hAnsi="Arial" w:cs="Arial"/>
              </w:rPr>
              <w:t xml:space="preserve"> </w:t>
            </w:r>
            <w:r>
              <w:t xml:space="preserve">спортивный, </w:t>
            </w:r>
            <w:r>
              <w:rPr>
                <w:rFonts w:ascii="Wingdings" w:eastAsia="Wingdings" w:hAnsi="Wingdings" w:cs="Wingdings"/>
              </w:rPr>
              <w:t></w:t>
            </w:r>
            <w:r>
              <w:rPr>
                <w:rFonts w:ascii="Arial" w:eastAsia="Arial" w:hAnsi="Arial" w:cs="Arial"/>
              </w:rPr>
              <w:t xml:space="preserve"> </w:t>
            </w:r>
            <w:r>
              <w:t xml:space="preserve">творчества, </w:t>
            </w:r>
          </w:p>
          <w:p w14:paraId="593162EC" w14:textId="77777777" w:rsidR="001D41E4" w:rsidRDefault="00000000">
            <w:pPr>
              <w:numPr>
                <w:ilvl w:val="0"/>
                <w:numId w:val="165"/>
              </w:numPr>
              <w:spacing w:after="0" w:line="259" w:lineRule="auto"/>
              <w:ind w:right="288" w:firstLine="0"/>
              <w:jc w:val="left"/>
            </w:pPr>
            <w:r>
              <w:t xml:space="preserve">познания и др. </w:t>
            </w:r>
          </w:p>
        </w:tc>
      </w:tr>
      <w:tr w:rsidR="001D41E4" w14:paraId="1DE1CC75" w14:textId="77777777">
        <w:trPr>
          <w:trHeight w:val="1589"/>
        </w:trPr>
        <w:tc>
          <w:tcPr>
            <w:tcW w:w="8652" w:type="dxa"/>
            <w:gridSpan w:val="3"/>
            <w:tcBorders>
              <w:top w:val="single" w:sz="4" w:space="0" w:color="000000"/>
              <w:left w:val="single" w:sz="4" w:space="0" w:color="000000"/>
              <w:bottom w:val="single" w:sz="4" w:space="0" w:color="000000"/>
              <w:right w:val="single" w:sz="4" w:space="0" w:color="000000"/>
            </w:tcBorders>
            <w:vAlign w:val="center"/>
          </w:tcPr>
          <w:p w14:paraId="416369E2" w14:textId="77777777" w:rsidR="001D41E4" w:rsidRDefault="00000000">
            <w:pPr>
              <w:spacing w:after="0" w:line="259" w:lineRule="auto"/>
              <w:ind w:right="84" w:firstLine="538"/>
            </w:pPr>
            <w:r>
              <w:t xml:space="preserve">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 развивающую среду и другое) </w:t>
            </w:r>
          </w:p>
        </w:tc>
      </w:tr>
      <w:tr w:rsidR="001D41E4" w14:paraId="2D119A01" w14:textId="77777777">
        <w:trPr>
          <w:trHeight w:val="1652"/>
        </w:trPr>
        <w:tc>
          <w:tcPr>
            <w:tcW w:w="3789" w:type="dxa"/>
            <w:tcBorders>
              <w:top w:val="single" w:sz="4" w:space="0" w:color="000000"/>
              <w:left w:val="single" w:sz="4" w:space="0" w:color="000000"/>
              <w:bottom w:val="single" w:sz="4" w:space="0" w:color="000000"/>
              <w:right w:val="single" w:sz="4" w:space="0" w:color="000000"/>
            </w:tcBorders>
          </w:tcPr>
          <w:p w14:paraId="7A6D77AC" w14:textId="77777777" w:rsidR="001D41E4" w:rsidRDefault="00000000">
            <w:pPr>
              <w:spacing w:after="0" w:line="259" w:lineRule="auto"/>
              <w:ind w:right="0" w:firstLine="0"/>
              <w:jc w:val="left"/>
            </w:pPr>
            <w:r>
              <w:rPr>
                <w:b/>
                <w:i/>
              </w:rPr>
              <w:lastRenderedPageBreak/>
              <w:t xml:space="preserve">К культурным практикам относят </w:t>
            </w:r>
          </w:p>
        </w:tc>
        <w:tc>
          <w:tcPr>
            <w:tcW w:w="4864" w:type="dxa"/>
            <w:gridSpan w:val="2"/>
            <w:tcBorders>
              <w:top w:val="single" w:sz="4" w:space="0" w:color="000000"/>
              <w:left w:val="single" w:sz="4" w:space="0" w:color="000000"/>
              <w:bottom w:val="single" w:sz="4" w:space="0" w:color="000000"/>
              <w:right w:val="single" w:sz="4" w:space="0" w:color="000000"/>
            </w:tcBorders>
          </w:tcPr>
          <w:p w14:paraId="5494F326" w14:textId="77777777" w:rsidR="001D41E4" w:rsidRDefault="00000000">
            <w:pPr>
              <w:numPr>
                <w:ilvl w:val="0"/>
                <w:numId w:val="166"/>
              </w:numPr>
              <w:spacing w:after="14" w:line="259" w:lineRule="auto"/>
              <w:ind w:right="0" w:hanging="360"/>
              <w:jc w:val="left"/>
            </w:pPr>
            <w:r>
              <w:t xml:space="preserve">игровую, </w:t>
            </w:r>
          </w:p>
          <w:p w14:paraId="7140E7C5" w14:textId="77777777" w:rsidR="001D41E4" w:rsidRDefault="00000000">
            <w:pPr>
              <w:numPr>
                <w:ilvl w:val="0"/>
                <w:numId w:val="166"/>
              </w:numPr>
              <w:spacing w:after="24" w:line="259" w:lineRule="auto"/>
              <w:ind w:right="0" w:hanging="360"/>
              <w:jc w:val="left"/>
            </w:pPr>
            <w:r>
              <w:t xml:space="preserve">продуктивную, </w:t>
            </w:r>
          </w:p>
          <w:p w14:paraId="62087124" w14:textId="77777777" w:rsidR="001D41E4" w:rsidRDefault="00000000">
            <w:pPr>
              <w:numPr>
                <w:ilvl w:val="0"/>
                <w:numId w:val="166"/>
              </w:numPr>
              <w:spacing w:after="7" w:line="275" w:lineRule="auto"/>
              <w:ind w:right="0" w:hanging="360"/>
              <w:jc w:val="left"/>
            </w:pPr>
            <w:proofErr w:type="spellStart"/>
            <w:r>
              <w:t>познавательноисследовательскую</w:t>
            </w:r>
            <w:proofErr w:type="spellEnd"/>
            <w:r>
              <w:t xml:space="preserve">,  </w:t>
            </w:r>
          </w:p>
          <w:p w14:paraId="78E96697" w14:textId="77777777" w:rsidR="001D41E4" w:rsidRDefault="00000000">
            <w:pPr>
              <w:numPr>
                <w:ilvl w:val="0"/>
                <w:numId w:val="166"/>
              </w:numPr>
              <w:spacing w:after="0" w:line="259" w:lineRule="auto"/>
              <w:ind w:right="0" w:hanging="360"/>
              <w:jc w:val="left"/>
            </w:pPr>
            <w:r>
              <w:t xml:space="preserve">коммуникативную, </w:t>
            </w:r>
            <w:proofErr w:type="gramStart"/>
            <w:r>
              <w:t>чтение  художественной</w:t>
            </w:r>
            <w:proofErr w:type="gramEnd"/>
            <w:r>
              <w:t xml:space="preserve">  литературы. </w:t>
            </w:r>
          </w:p>
        </w:tc>
      </w:tr>
    </w:tbl>
    <w:p w14:paraId="174DE89D" w14:textId="77777777" w:rsidR="001D41E4" w:rsidRDefault="00000000">
      <w:pPr>
        <w:spacing w:after="124"/>
        <w:ind w:left="471" w:right="928"/>
      </w:pPr>
      <w:r>
        <w:t xml:space="preserve">Организация </w:t>
      </w:r>
      <w:r>
        <w:tab/>
        <w:t xml:space="preserve">культурных </w:t>
      </w:r>
      <w:r>
        <w:tab/>
        <w:t xml:space="preserve">практик </w:t>
      </w:r>
      <w:r>
        <w:tab/>
        <w:t xml:space="preserve">носит </w:t>
      </w:r>
      <w:r>
        <w:tab/>
        <w:t xml:space="preserve">преимущественно подгрупповой характер и реализуется через: </w:t>
      </w:r>
    </w:p>
    <w:p w14:paraId="22E1971E" w14:textId="77777777" w:rsidR="001D41E4" w:rsidRDefault="00000000">
      <w:pPr>
        <w:numPr>
          <w:ilvl w:val="0"/>
          <w:numId w:val="96"/>
        </w:numPr>
        <w:ind w:right="2427" w:hanging="360"/>
      </w:pPr>
      <w:r>
        <w:rPr>
          <w:b/>
        </w:rPr>
        <w:t xml:space="preserve">совместная игра воспитателя и детей </w:t>
      </w:r>
      <w:r>
        <w:t>(сюжетно-ролевая, режиссерская, игра - 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r>
        <w:rPr>
          <w:rFonts w:ascii="Segoe UI Symbol" w:eastAsia="Segoe UI Symbol" w:hAnsi="Segoe UI Symbol" w:cs="Segoe UI Symbol"/>
          <w:sz w:val="20"/>
        </w:rPr>
        <w:t></w:t>
      </w:r>
    </w:p>
    <w:p w14:paraId="436F29B2" w14:textId="77777777" w:rsidR="001D41E4" w:rsidRDefault="00000000">
      <w:pPr>
        <w:numPr>
          <w:ilvl w:val="0"/>
          <w:numId w:val="96"/>
        </w:numPr>
        <w:ind w:right="2427" w:hanging="360"/>
      </w:pPr>
      <w:r>
        <w:rPr>
          <w:b/>
        </w:rPr>
        <w:t xml:space="preserve">ситуация общения и накопления положительного социально- эмоционального опыта </w:t>
      </w:r>
      <w:r>
        <w:t>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 вербального характера (на основе жизненных сюжетов или сюжетов литературных произведений) и имитационно-игровыми. В ситуациях условно- 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 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r>
        <w:rPr>
          <w:rFonts w:ascii="Segoe UI Symbol" w:eastAsia="Segoe UI Symbol" w:hAnsi="Segoe UI Symbol" w:cs="Segoe UI Symbol"/>
          <w:sz w:val="20"/>
        </w:rPr>
        <w:t></w:t>
      </w:r>
    </w:p>
    <w:p w14:paraId="1A9F7CAA" w14:textId="77777777" w:rsidR="001D41E4" w:rsidRDefault="00000000">
      <w:pPr>
        <w:numPr>
          <w:ilvl w:val="0"/>
          <w:numId w:val="96"/>
        </w:numPr>
        <w:spacing w:after="75"/>
        <w:ind w:right="2427" w:hanging="360"/>
      </w:pPr>
      <w:r>
        <w:rPr>
          <w:b/>
        </w:rPr>
        <w:t xml:space="preserve">творческая мастерская </w:t>
      </w:r>
      <w:r>
        <w:t xml:space="preserve">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детских журналов, составление </w:t>
      </w:r>
      <w:r>
        <w:lastRenderedPageBreak/>
        <w:t>маршрутов путешествия на природу, оформление коллекции, создание продуктов детского рукоделия и пр.</w:t>
      </w:r>
      <w:r>
        <w:rPr>
          <w:rFonts w:ascii="Segoe UI Symbol" w:eastAsia="Segoe UI Symbol" w:hAnsi="Segoe UI Symbol" w:cs="Segoe UI Symbol"/>
          <w:sz w:val="20"/>
        </w:rPr>
        <w:t></w:t>
      </w:r>
    </w:p>
    <w:p w14:paraId="737E47EB" w14:textId="77777777" w:rsidR="001D41E4" w:rsidRDefault="00000000">
      <w:pPr>
        <w:numPr>
          <w:ilvl w:val="0"/>
          <w:numId w:val="96"/>
        </w:numPr>
        <w:spacing w:after="77"/>
        <w:ind w:right="2427" w:hanging="360"/>
      </w:pPr>
      <w:r>
        <w:rPr>
          <w:b/>
        </w:rPr>
        <w:t xml:space="preserve">музыкально-театральная и литературная гостиная </w:t>
      </w:r>
      <w:r>
        <w:t xml:space="preserve">- форма организации художественно- творческой деятельности детей, предполагающая организацию восприятия музыкальных и литературных произведений, творческую деятельность </w:t>
      </w:r>
      <w:proofErr w:type="spellStart"/>
      <w:r>
        <w:t>детейи</w:t>
      </w:r>
      <w:proofErr w:type="spellEnd"/>
      <w:r>
        <w:t xml:space="preserve"> свободное общение воспитателя и детей на литературном или музыкальном материале.</w:t>
      </w:r>
      <w:r>
        <w:rPr>
          <w:rFonts w:ascii="Segoe UI Symbol" w:eastAsia="Segoe UI Symbol" w:hAnsi="Segoe UI Symbol" w:cs="Segoe UI Symbol"/>
          <w:sz w:val="20"/>
        </w:rPr>
        <w:t></w:t>
      </w:r>
    </w:p>
    <w:p w14:paraId="4E99EB1F" w14:textId="77777777" w:rsidR="001D41E4" w:rsidRDefault="00000000">
      <w:pPr>
        <w:numPr>
          <w:ilvl w:val="0"/>
          <w:numId w:val="96"/>
        </w:numPr>
        <w:ind w:right="2427" w:hanging="360"/>
      </w:pPr>
      <w:r>
        <w:rPr>
          <w:b/>
        </w:rPr>
        <w:t xml:space="preserve">сенсорный и интеллектуальный тренинг </w:t>
      </w:r>
      <w:r>
        <w:t xml:space="preserve">– система заданий, преимущественно игрового характера, обеспечивающая становление </w:t>
      </w:r>
      <w:r>
        <w:tab/>
        <w:t xml:space="preserve">системы </w:t>
      </w:r>
      <w:r>
        <w:tab/>
        <w:t xml:space="preserve">сенсорных </w:t>
      </w:r>
      <w:r>
        <w:tab/>
        <w:t xml:space="preserve">эталонов </w:t>
      </w:r>
      <w:r>
        <w:tab/>
        <w:t xml:space="preserve">(цвета, </w:t>
      </w:r>
      <w:r>
        <w:tab/>
        <w:t xml:space="preserve">формы, пространственных отношений и др.), способов интеллектуальной деятельности </w:t>
      </w:r>
      <w:r>
        <w:tab/>
        <w:t xml:space="preserve">(умение </w:t>
      </w:r>
      <w:r>
        <w:tab/>
        <w:t xml:space="preserve">сравнивать, </w:t>
      </w:r>
      <w:r>
        <w:tab/>
        <w:t xml:space="preserve">анализировать) классифицировать, </w:t>
      </w:r>
      <w:r>
        <w:tab/>
        <w:t xml:space="preserve">составлять </w:t>
      </w:r>
      <w:r>
        <w:tab/>
      </w:r>
      <w:proofErr w:type="spellStart"/>
      <w:r>
        <w:t>сериационные</w:t>
      </w:r>
      <w:proofErr w:type="spellEnd"/>
      <w:r>
        <w:t xml:space="preserve"> </w:t>
      </w:r>
      <w:r>
        <w:tab/>
        <w:t xml:space="preserve">ряды, систематизировать по какому-либо признаку и пр.). Сюда относятся развивающие игры, логические упражнения, занимательные задачи </w:t>
      </w:r>
    </w:p>
    <w:p w14:paraId="01DDDBB5" w14:textId="77777777" w:rsidR="001D41E4" w:rsidRDefault="00000000">
      <w:pPr>
        <w:numPr>
          <w:ilvl w:val="0"/>
          <w:numId w:val="96"/>
        </w:numPr>
        <w:ind w:right="2427" w:hanging="360"/>
      </w:pPr>
      <w:r>
        <w:rPr>
          <w:b/>
        </w:rPr>
        <w:t xml:space="preserve">детский досуг </w:t>
      </w:r>
      <w:r>
        <w:t xml:space="preserve">- вид деятельности, целенаправленно организуемый взрослыми для </w:t>
      </w:r>
      <w:proofErr w:type="spellStart"/>
      <w:proofErr w:type="gramStart"/>
      <w:r>
        <w:t>игры,развлечения</w:t>
      </w:r>
      <w:proofErr w:type="spellEnd"/>
      <w:proofErr w:type="gramEnd"/>
      <w:r>
        <w:t>, отдыха.</w:t>
      </w:r>
      <w:r>
        <w:rPr>
          <w:rFonts w:ascii="Segoe UI Symbol" w:eastAsia="Segoe UI Symbol" w:hAnsi="Segoe UI Symbol" w:cs="Segoe UI Symbol"/>
          <w:sz w:val="20"/>
        </w:rPr>
        <w:t></w:t>
      </w:r>
    </w:p>
    <w:p w14:paraId="37426142" w14:textId="77777777" w:rsidR="001D41E4" w:rsidRDefault="00000000">
      <w:pPr>
        <w:numPr>
          <w:ilvl w:val="0"/>
          <w:numId w:val="96"/>
        </w:numPr>
        <w:ind w:right="2427" w:hanging="360"/>
      </w:pPr>
      <w:r>
        <w:rPr>
          <w:b/>
        </w:rPr>
        <w:t xml:space="preserve">коллективная и индивидуальная трудовая деятельность </w:t>
      </w:r>
      <w:r>
        <w:t xml:space="preserve">носит общественно полезный характер и организуется как </w:t>
      </w:r>
      <w:proofErr w:type="spellStart"/>
      <w:r>
        <w:t>хозяйственнобытовой</w:t>
      </w:r>
      <w:proofErr w:type="spellEnd"/>
      <w:r>
        <w:t xml:space="preserve"> труд и труд в природе.</w:t>
      </w:r>
      <w:r>
        <w:rPr>
          <w:rFonts w:ascii="Segoe UI Symbol" w:eastAsia="Segoe UI Symbol" w:hAnsi="Segoe UI Symbol" w:cs="Segoe UI Symbol"/>
          <w:sz w:val="20"/>
        </w:rPr>
        <w:t></w:t>
      </w:r>
    </w:p>
    <w:p w14:paraId="0899E4CB" w14:textId="77777777" w:rsidR="001D41E4" w:rsidRDefault="00000000">
      <w:pPr>
        <w:spacing w:after="25" w:line="259" w:lineRule="auto"/>
        <w:ind w:left="259" w:right="0" w:firstLine="0"/>
        <w:jc w:val="left"/>
      </w:pPr>
      <w:r>
        <w:rPr>
          <w:rFonts w:ascii="Segoe UI Symbol" w:eastAsia="Segoe UI Symbol" w:hAnsi="Segoe UI Symbol" w:cs="Segoe UI Symbol"/>
          <w:sz w:val="20"/>
        </w:rPr>
        <w:t></w:t>
      </w:r>
    </w:p>
    <w:p w14:paraId="12EAF2A0" w14:textId="77777777" w:rsidR="001D41E4" w:rsidRDefault="00000000">
      <w:pPr>
        <w:spacing w:after="9" w:line="271" w:lineRule="auto"/>
        <w:ind w:left="2997" w:right="831" w:hanging="855"/>
      </w:pPr>
      <w:r>
        <w:rPr>
          <w:b/>
        </w:rPr>
        <w:t xml:space="preserve">2.2.5 Цифровизация </w:t>
      </w:r>
      <w:r>
        <w:rPr>
          <w:b/>
        </w:rPr>
        <w:tab/>
      </w:r>
      <w:proofErr w:type="gramStart"/>
      <w:r>
        <w:rPr>
          <w:b/>
        </w:rPr>
        <w:t>образования  как</w:t>
      </w:r>
      <w:proofErr w:type="gramEnd"/>
      <w:r>
        <w:rPr>
          <w:b/>
        </w:rPr>
        <w:t xml:space="preserve"> </w:t>
      </w:r>
      <w:r>
        <w:rPr>
          <w:b/>
        </w:rPr>
        <w:tab/>
        <w:t xml:space="preserve">элемент  общего  </w:t>
      </w:r>
      <w:r>
        <w:rPr>
          <w:b/>
        </w:rPr>
        <w:tab/>
        <w:t xml:space="preserve">образовательного   пространства. </w:t>
      </w:r>
    </w:p>
    <w:p w14:paraId="5A6AA46A" w14:textId="77777777" w:rsidR="001D41E4" w:rsidRDefault="00000000">
      <w:pPr>
        <w:ind w:left="259" w:right="1508" w:firstLine="0"/>
      </w:pPr>
      <w:r>
        <w:rPr>
          <w:sz w:val="26"/>
        </w:rPr>
        <w:t xml:space="preserve">           </w:t>
      </w:r>
      <w:r>
        <w:t xml:space="preserve">Отбор цифрового образовательного контента производится в соответствии задача развития.  Дозированное использование современных     технологий в совместной деятельности детей приводит к позитивным результатам, поскольку позволяет моделировать ситуации, недоступные детям непосредственно. Система дошкольного образования в образовательной организации нацелена то, чтобы у ребенка развивалась </w:t>
      </w:r>
      <w:r>
        <w:rPr>
          <w:i/>
        </w:rPr>
        <w:t>функциональная грамотность</w:t>
      </w:r>
      <w:r>
        <w:t xml:space="preserve">. </w:t>
      </w:r>
    </w:p>
    <w:p w14:paraId="48324A81" w14:textId="77777777" w:rsidR="001D41E4" w:rsidRDefault="00000000">
      <w:pPr>
        <w:ind w:left="471" w:right="1518"/>
      </w:pPr>
      <w:r>
        <w:rPr>
          <w:b/>
          <w:i/>
        </w:rPr>
        <w:t xml:space="preserve">Функциональная грамотность, </w:t>
      </w:r>
      <w:r>
        <w:t xml:space="preserve">как средство раскрытия учебных навыков и возможностей знакома детям уже в 6-7 лет. Именно в этом возрасте создается базовая основа чтения, письма, математики и это является той почвой, которая впоследствии помогает будущему школьнику приобретать знания и учиться для себя, быть самостоятельным, уметь жить среди людей. </w:t>
      </w:r>
    </w:p>
    <w:p w14:paraId="4C610217" w14:textId="77777777" w:rsidR="001D41E4" w:rsidRDefault="00000000">
      <w:pPr>
        <w:ind w:left="471" w:right="1516"/>
      </w:pPr>
      <w:r>
        <w:t xml:space="preserve">Задача педагога помочь детям с легкостью воспринимать окружающий их мир, научить адаптироваться в любых ситуациях, быть инициативным, способным творчески мыслить, находить нестандартные решения и идти к поставленной цели. </w:t>
      </w:r>
    </w:p>
    <w:p w14:paraId="409A1448" w14:textId="77777777" w:rsidR="001D41E4" w:rsidRDefault="00000000">
      <w:pPr>
        <w:ind w:left="471" w:right="1521"/>
      </w:pPr>
      <w:r>
        <w:t xml:space="preserve">На начальном этапе обучения главное – развивать умение каждого ребенка мыслить с помощью таких логических приемов, как анализ, синтез, сравнение, обобщение, классификация. </w:t>
      </w:r>
    </w:p>
    <w:p w14:paraId="7208E585" w14:textId="77777777" w:rsidR="001D41E4" w:rsidRDefault="00000000">
      <w:pPr>
        <w:ind w:left="471" w:right="829"/>
      </w:pPr>
      <w:r>
        <w:t xml:space="preserve">Каждая образовательная область участвует в развитии всех видов функциональной грамотности. </w:t>
      </w:r>
    </w:p>
    <w:p w14:paraId="5A5A1793" w14:textId="77777777" w:rsidR="001D41E4" w:rsidRDefault="00000000">
      <w:pPr>
        <w:spacing w:after="5"/>
        <w:ind w:left="350" w:right="4" w:hanging="10"/>
        <w:jc w:val="center"/>
      </w:pPr>
      <w:r>
        <w:rPr>
          <w:b/>
        </w:rPr>
        <w:t>2.2.</w:t>
      </w:r>
      <w:proofErr w:type="gramStart"/>
      <w:r>
        <w:rPr>
          <w:b/>
        </w:rPr>
        <w:t>6.Центры</w:t>
      </w:r>
      <w:proofErr w:type="gramEnd"/>
      <w:r>
        <w:rPr>
          <w:b/>
        </w:rPr>
        <w:t xml:space="preserve"> активности в группах </w:t>
      </w:r>
    </w:p>
    <w:p w14:paraId="4D4750C5" w14:textId="77777777" w:rsidR="001D41E4" w:rsidRDefault="00000000">
      <w:pPr>
        <w:ind w:left="259" w:right="829" w:firstLine="0"/>
      </w:pPr>
      <w:r>
        <w:lastRenderedPageBreak/>
        <w:t xml:space="preserve">Для организации самостоятельной деятельности детей в группе создаются различные центры активности. </w:t>
      </w:r>
    </w:p>
    <w:p w14:paraId="43F284C3" w14:textId="77777777" w:rsidR="001D41E4" w:rsidRDefault="00000000">
      <w:pPr>
        <w:ind w:left="970" w:right="829" w:firstLine="0"/>
      </w:pPr>
      <w:r>
        <w:t xml:space="preserve">В группах раннего возраста: </w:t>
      </w:r>
    </w:p>
    <w:p w14:paraId="49DBF598" w14:textId="77777777" w:rsidR="001D41E4" w:rsidRDefault="00000000">
      <w:pPr>
        <w:numPr>
          <w:ilvl w:val="0"/>
          <w:numId w:val="97"/>
        </w:numPr>
        <w:spacing w:after="12" w:line="268" w:lineRule="auto"/>
        <w:ind w:right="829"/>
      </w:pPr>
      <w:r>
        <w:t xml:space="preserve">центр двигательной активности для развития основных движений детей; </w:t>
      </w:r>
    </w:p>
    <w:p w14:paraId="1669B05F" w14:textId="77777777" w:rsidR="001D41E4" w:rsidRDefault="00000000">
      <w:pPr>
        <w:numPr>
          <w:ilvl w:val="0"/>
          <w:numId w:val="97"/>
        </w:numPr>
        <w:ind w:right="829"/>
      </w:pPr>
      <w: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 </w:t>
      </w:r>
    </w:p>
    <w:p w14:paraId="6F9FF26B" w14:textId="77777777" w:rsidR="001D41E4" w:rsidRDefault="00000000">
      <w:pPr>
        <w:numPr>
          <w:ilvl w:val="0"/>
          <w:numId w:val="97"/>
        </w:numPr>
        <w:ind w:right="829"/>
      </w:pPr>
      <w:r>
        <w:t xml:space="preserve">центр для организации предметных и предметно-манипуляторных игр, совместных играх со сверстниками под руководством взрослого; </w:t>
      </w:r>
    </w:p>
    <w:p w14:paraId="6623DEC4" w14:textId="77777777" w:rsidR="001D41E4" w:rsidRDefault="00000000">
      <w:pPr>
        <w:numPr>
          <w:ilvl w:val="0"/>
          <w:numId w:val="97"/>
        </w:numPr>
        <w:ind w:right="829"/>
      </w:pPr>
      <w: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 </w:t>
      </w:r>
    </w:p>
    <w:p w14:paraId="0925F4A0" w14:textId="77777777" w:rsidR="001D41E4" w:rsidRDefault="00000000">
      <w:pPr>
        <w:numPr>
          <w:ilvl w:val="0"/>
          <w:numId w:val="97"/>
        </w:numPr>
        <w:ind w:right="829"/>
      </w:pPr>
      <w:r>
        <w:t xml:space="preserve">центр познания и коммуникации (книжный уголок), восприятия смысла сказок, стихов, рассматривания картинок; </w:t>
      </w:r>
    </w:p>
    <w:p w14:paraId="1026556D" w14:textId="77777777" w:rsidR="001D41E4" w:rsidRDefault="00000000">
      <w:pPr>
        <w:numPr>
          <w:ilvl w:val="0"/>
          <w:numId w:val="97"/>
        </w:numPr>
        <w:ind w:right="829"/>
      </w:pPr>
      <w:r>
        <w:t xml:space="preserve">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 </w:t>
      </w:r>
    </w:p>
    <w:p w14:paraId="29A7EC06" w14:textId="77777777" w:rsidR="001D41E4" w:rsidRDefault="00000000">
      <w:pPr>
        <w:ind w:left="259" w:right="829"/>
      </w:pPr>
      <w:r>
        <w:t xml:space="preserve">В группах для детей дошкольного возраста (от 3 до 7 лет) предусматривается следующий комплекс центров детской активности: </w:t>
      </w:r>
    </w:p>
    <w:p w14:paraId="2A166937" w14:textId="77777777" w:rsidR="001D41E4" w:rsidRDefault="00000000">
      <w:pPr>
        <w:numPr>
          <w:ilvl w:val="0"/>
          <w:numId w:val="97"/>
        </w:numPr>
        <w:ind w:right="829"/>
      </w:pPr>
      <w: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 </w:t>
      </w:r>
    </w:p>
    <w:p w14:paraId="38CF1DF3" w14:textId="77777777" w:rsidR="001D41E4" w:rsidRDefault="00000000">
      <w:pPr>
        <w:numPr>
          <w:ilvl w:val="0"/>
          <w:numId w:val="97"/>
        </w:numPr>
        <w:ind w:right="829"/>
      </w:pPr>
      <w: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14:paraId="7CBCCB3D" w14:textId="77777777" w:rsidR="001D41E4" w:rsidRDefault="00000000">
      <w:pPr>
        <w:numPr>
          <w:ilvl w:val="0"/>
          <w:numId w:val="97"/>
        </w:numPr>
        <w:ind w:right="829"/>
      </w:pPr>
      <w:r>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 </w:t>
      </w:r>
    </w:p>
    <w:p w14:paraId="71CDECCD" w14:textId="77777777" w:rsidR="001D41E4" w:rsidRDefault="00000000">
      <w:pPr>
        <w:numPr>
          <w:ilvl w:val="0"/>
          <w:numId w:val="97"/>
        </w:numPr>
        <w:ind w:right="829"/>
      </w:pPr>
      <w: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 </w:t>
      </w:r>
    </w:p>
    <w:p w14:paraId="0402683E" w14:textId="77777777" w:rsidR="001D41E4" w:rsidRDefault="00000000">
      <w:pPr>
        <w:numPr>
          <w:ilvl w:val="0"/>
          <w:numId w:val="97"/>
        </w:numPr>
        <w:ind w:right="829"/>
      </w:pPr>
      <w: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 </w:t>
      </w:r>
    </w:p>
    <w:p w14:paraId="6B65B80F" w14:textId="77777777" w:rsidR="001D41E4" w:rsidRDefault="00000000">
      <w:pPr>
        <w:numPr>
          <w:ilvl w:val="0"/>
          <w:numId w:val="97"/>
        </w:numPr>
        <w:ind w:right="829"/>
      </w:pPr>
      <w:r>
        <w:lastRenderedPageBreak/>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 </w:t>
      </w:r>
    </w:p>
    <w:p w14:paraId="385317BA" w14:textId="77777777" w:rsidR="001D41E4" w:rsidRDefault="00000000">
      <w:pPr>
        <w:numPr>
          <w:ilvl w:val="0"/>
          <w:numId w:val="97"/>
        </w:numPr>
        <w:ind w:right="829"/>
      </w:pPr>
      <w: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6C21335" w14:textId="77777777" w:rsidR="001D41E4" w:rsidRDefault="00000000">
      <w:pPr>
        <w:numPr>
          <w:ilvl w:val="0"/>
          <w:numId w:val="97"/>
        </w:numPr>
        <w:ind w:right="829"/>
      </w:pPr>
      <w: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14:paraId="3E67D3E3" w14:textId="77777777" w:rsidR="001D41E4" w:rsidRDefault="00000000">
      <w:pPr>
        <w:numPr>
          <w:ilvl w:val="0"/>
          <w:numId w:val="97"/>
        </w:numPr>
        <w:ind w:right="829"/>
      </w:pPr>
      <w: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 </w:t>
      </w:r>
    </w:p>
    <w:p w14:paraId="30387A11" w14:textId="77777777" w:rsidR="001D41E4" w:rsidRDefault="00000000">
      <w:pPr>
        <w:numPr>
          <w:ilvl w:val="0"/>
          <w:numId w:val="97"/>
        </w:numPr>
        <w:ind w:right="829"/>
      </w:pPr>
      <w:r>
        <w:t xml:space="preserve">центр уединения предназначен для снятия психоэмоционального напряжения воспитанников; </w:t>
      </w:r>
    </w:p>
    <w:p w14:paraId="01AFA669" w14:textId="77777777" w:rsidR="001D41E4" w:rsidRDefault="00000000">
      <w:pPr>
        <w:numPr>
          <w:ilvl w:val="0"/>
          <w:numId w:val="97"/>
        </w:numPr>
        <w:spacing w:after="5" w:line="271" w:lineRule="auto"/>
        <w:ind w:right="829"/>
      </w:pPr>
      <w: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vertAlign w:val="superscript"/>
        </w:rPr>
        <w:t>6</w:t>
      </w:r>
      <w:r>
        <w:t xml:space="preserve">. </w:t>
      </w:r>
    </w:p>
    <w:p w14:paraId="4A8FC184" w14:textId="77777777" w:rsidR="001D41E4" w:rsidRDefault="00000000">
      <w:pPr>
        <w:spacing w:after="208"/>
        <w:ind w:left="259" w:right="829"/>
      </w:pPr>
      <w:r>
        <w:t xml:space="preserve">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 </w:t>
      </w:r>
    </w:p>
    <w:p w14:paraId="07FFC7B7" w14:textId="77777777" w:rsidR="001D41E4" w:rsidRDefault="00000000">
      <w:pPr>
        <w:spacing w:after="181"/>
        <w:ind w:left="350" w:right="923" w:hanging="10"/>
        <w:jc w:val="center"/>
      </w:pPr>
      <w:r>
        <w:rPr>
          <w:b/>
        </w:rPr>
        <w:t>2.2.7</w:t>
      </w:r>
      <w:r>
        <w:rPr>
          <w:rFonts w:ascii="Arial" w:eastAsia="Arial" w:hAnsi="Arial" w:cs="Arial"/>
          <w:b/>
        </w:rPr>
        <w:t xml:space="preserve"> </w:t>
      </w:r>
      <w:r>
        <w:rPr>
          <w:b/>
        </w:rPr>
        <w:t xml:space="preserve">Способы и направления поддержки детской инициативы </w:t>
      </w:r>
    </w:p>
    <w:p w14:paraId="7A9D6B07" w14:textId="77777777" w:rsidR="001D41E4" w:rsidRDefault="00000000">
      <w:pPr>
        <w:ind w:left="471" w:right="1509"/>
      </w:pPr>
      <w: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 </w:t>
      </w:r>
    </w:p>
    <w:p w14:paraId="041FEA8D" w14:textId="77777777" w:rsidR="001D41E4" w:rsidRDefault="00000000">
      <w:pPr>
        <w:ind w:left="3357" w:right="829" w:firstLine="0"/>
      </w:pPr>
      <w:r>
        <w:t>Самостоятельная инициативная деятельность</w:t>
      </w:r>
      <w:r>
        <w:rPr>
          <w:rFonts w:ascii="Cambria" w:eastAsia="Cambria" w:hAnsi="Cambria" w:cs="Cambria"/>
          <w:color w:val="243F60"/>
        </w:rPr>
        <w:t xml:space="preserve"> </w:t>
      </w:r>
    </w:p>
    <w:tbl>
      <w:tblPr>
        <w:tblStyle w:val="TableGrid"/>
        <w:tblW w:w="9219" w:type="dxa"/>
        <w:tblInd w:w="543" w:type="dxa"/>
        <w:tblCellMar>
          <w:top w:w="51" w:type="dxa"/>
          <w:left w:w="110" w:type="dxa"/>
          <w:right w:w="50" w:type="dxa"/>
        </w:tblCellMar>
        <w:tblLook w:val="04A0" w:firstRow="1" w:lastRow="0" w:firstColumn="1" w:lastColumn="0" w:noHBand="0" w:noVBand="1"/>
      </w:tblPr>
      <w:tblGrid>
        <w:gridCol w:w="3534"/>
        <w:gridCol w:w="5685"/>
      </w:tblGrid>
      <w:tr w:rsidR="001D41E4" w14:paraId="5B94A4ED" w14:textId="77777777">
        <w:trPr>
          <w:trHeight w:val="4100"/>
        </w:trPr>
        <w:tc>
          <w:tcPr>
            <w:tcW w:w="3534" w:type="dxa"/>
            <w:tcBorders>
              <w:top w:val="single" w:sz="4" w:space="0" w:color="000000"/>
              <w:left w:val="single" w:sz="4" w:space="0" w:color="000000"/>
              <w:bottom w:val="single" w:sz="4" w:space="0" w:color="000000"/>
              <w:right w:val="single" w:sz="4" w:space="0" w:color="000000"/>
            </w:tcBorders>
          </w:tcPr>
          <w:p w14:paraId="5775D234" w14:textId="77777777" w:rsidR="001D41E4" w:rsidRDefault="00000000">
            <w:pPr>
              <w:spacing w:after="16" w:line="259" w:lineRule="auto"/>
              <w:ind w:right="0" w:firstLine="0"/>
              <w:jc w:val="left"/>
            </w:pPr>
            <w:r>
              <w:lastRenderedPageBreak/>
              <w:t xml:space="preserve">Любая деятельность ребенка в </w:t>
            </w:r>
          </w:p>
          <w:p w14:paraId="5E0DEA75" w14:textId="77777777" w:rsidR="001D41E4" w:rsidRDefault="00000000">
            <w:pPr>
              <w:spacing w:after="0" w:line="259" w:lineRule="auto"/>
              <w:ind w:right="218" w:firstLine="0"/>
            </w:pPr>
            <w:r>
              <w:t xml:space="preserve">ДОО протекает в форме </w:t>
            </w:r>
            <w:r>
              <w:rPr>
                <w:i/>
              </w:rPr>
              <w:t xml:space="preserve">самостоятельной инициативной деятельности </w:t>
            </w:r>
          </w:p>
        </w:tc>
        <w:tc>
          <w:tcPr>
            <w:tcW w:w="5686" w:type="dxa"/>
            <w:tcBorders>
              <w:top w:val="single" w:sz="4" w:space="0" w:color="000000"/>
              <w:left w:val="single" w:sz="4" w:space="0" w:color="000000"/>
              <w:bottom w:val="single" w:sz="4" w:space="0" w:color="000000"/>
              <w:right w:val="single" w:sz="4" w:space="0" w:color="000000"/>
            </w:tcBorders>
          </w:tcPr>
          <w:p w14:paraId="56E874FA" w14:textId="77777777" w:rsidR="001D41E4" w:rsidRDefault="00000000">
            <w:pPr>
              <w:numPr>
                <w:ilvl w:val="0"/>
                <w:numId w:val="167"/>
              </w:numPr>
              <w:spacing w:after="3" w:line="275" w:lineRule="auto"/>
              <w:ind w:right="0" w:firstLine="0"/>
              <w:jc w:val="left"/>
            </w:pPr>
            <w:r>
              <w:t xml:space="preserve">самостоятельная исследовательская деятельность и экспериментирование; </w:t>
            </w:r>
          </w:p>
          <w:p w14:paraId="2EDC78EE" w14:textId="77777777" w:rsidR="001D41E4" w:rsidRDefault="00000000">
            <w:pPr>
              <w:numPr>
                <w:ilvl w:val="0"/>
                <w:numId w:val="167"/>
              </w:numPr>
              <w:spacing w:after="2" w:line="275" w:lineRule="auto"/>
              <w:ind w:right="0" w:firstLine="0"/>
              <w:jc w:val="left"/>
            </w:pPr>
            <w:r>
              <w:t xml:space="preserve">свободные сюжетно-ролевые, театрализованные, режиссерские игры; </w:t>
            </w:r>
          </w:p>
          <w:p w14:paraId="5B1821B2" w14:textId="77777777" w:rsidR="001D41E4" w:rsidRDefault="00000000">
            <w:pPr>
              <w:numPr>
                <w:ilvl w:val="0"/>
                <w:numId w:val="167"/>
              </w:numPr>
              <w:spacing w:after="0" w:line="275" w:lineRule="auto"/>
              <w:ind w:right="0" w:firstLine="0"/>
              <w:jc w:val="left"/>
            </w:pPr>
            <w:r>
              <w:t xml:space="preserve">игры - импровизации и музыкальные игры; - речевые и словесные игры, игры с буквами, слогами, звуками; </w:t>
            </w:r>
          </w:p>
          <w:p w14:paraId="47D17E55" w14:textId="77777777" w:rsidR="001D41E4" w:rsidRDefault="00000000">
            <w:pPr>
              <w:numPr>
                <w:ilvl w:val="0"/>
                <w:numId w:val="167"/>
              </w:numPr>
              <w:spacing w:after="27" w:line="259" w:lineRule="auto"/>
              <w:ind w:right="0" w:firstLine="0"/>
              <w:jc w:val="left"/>
            </w:pPr>
            <w:r>
              <w:t xml:space="preserve">логические </w:t>
            </w:r>
            <w:r>
              <w:tab/>
              <w:t xml:space="preserve">игры, </w:t>
            </w:r>
            <w:r>
              <w:tab/>
              <w:t>развивающие</w:t>
            </w:r>
          </w:p>
          <w:p w14:paraId="4AE86675" w14:textId="77777777" w:rsidR="001D41E4" w:rsidRDefault="00000000">
            <w:pPr>
              <w:tabs>
                <w:tab w:val="center" w:pos="2537"/>
              </w:tabs>
              <w:spacing w:after="18" w:line="259" w:lineRule="auto"/>
              <w:ind w:right="0" w:firstLine="0"/>
              <w:jc w:val="left"/>
            </w:pPr>
            <w:r>
              <w:t xml:space="preserve"> </w:t>
            </w:r>
            <w:r>
              <w:tab/>
              <w:t xml:space="preserve">игры, - математического содержания; </w:t>
            </w:r>
          </w:p>
          <w:p w14:paraId="50AF7FB4" w14:textId="77777777" w:rsidR="001D41E4" w:rsidRDefault="00000000">
            <w:pPr>
              <w:numPr>
                <w:ilvl w:val="0"/>
                <w:numId w:val="167"/>
              </w:numPr>
              <w:spacing w:after="13" w:line="259" w:lineRule="auto"/>
              <w:ind w:right="0" w:firstLine="0"/>
              <w:jc w:val="left"/>
            </w:pPr>
            <w:r>
              <w:t xml:space="preserve">самостоятельная деятельность в книжном уголке; </w:t>
            </w:r>
          </w:p>
          <w:p w14:paraId="77C2F720" w14:textId="77777777" w:rsidR="001D41E4" w:rsidRDefault="00000000">
            <w:pPr>
              <w:numPr>
                <w:ilvl w:val="0"/>
                <w:numId w:val="167"/>
              </w:numPr>
              <w:spacing w:after="20" w:line="259" w:lineRule="auto"/>
              <w:ind w:right="0" w:firstLine="0"/>
              <w:jc w:val="left"/>
            </w:pPr>
            <w:r>
              <w:t xml:space="preserve">самостоятельная изобразительная деятельность, </w:t>
            </w:r>
          </w:p>
          <w:p w14:paraId="0D8F858F" w14:textId="77777777" w:rsidR="001D41E4" w:rsidRDefault="00000000">
            <w:pPr>
              <w:numPr>
                <w:ilvl w:val="0"/>
                <w:numId w:val="167"/>
              </w:numPr>
              <w:spacing w:after="13" w:line="259" w:lineRule="auto"/>
              <w:ind w:right="0" w:firstLine="0"/>
              <w:jc w:val="left"/>
            </w:pPr>
            <w:r>
              <w:t xml:space="preserve">конструирование; </w:t>
            </w:r>
          </w:p>
          <w:p w14:paraId="56036709" w14:textId="77777777" w:rsidR="001D41E4" w:rsidRDefault="00000000">
            <w:pPr>
              <w:numPr>
                <w:ilvl w:val="0"/>
                <w:numId w:val="167"/>
              </w:numPr>
              <w:spacing w:after="0" w:line="259" w:lineRule="auto"/>
              <w:ind w:right="0" w:firstLine="0"/>
              <w:jc w:val="left"/>
            </w:pPr>
            <w:r>
              <w:t xml:space="preserve">самостоятельная двигательная деятельность, подвижные игры, выполнение ритмических и танцевальных движений </w:t>
            </w:r>
          </w:p>
        </w:tc>
      </w:tr>
    </w:tbl>
    <w:p w14:paraId="7087FE13" w14:textId="77777777" w:rsidR="001D41E4" w:rsidRDefault="00000000">
      <w:pPr>
        <w:spacing w:after="0" w:line="259" w:lineRule="auto"/>
        <w:ind w:left="259" w:right="0" w:firstLine="0"/>
        <w:jc w:val="left"/>
      </w:pPr>
      <w:r>
        <w:rPr>
          <w:strike/>
          <w:sz w:val="22"/>
        </w:rPr>
        <w:t xml:space="preserve">                                                  </w:t>
      </w:r>
      <w:r>
        <w:rPr>
          <w:sz w:val="22"/>
        </w:rPr>
        <w:t xml:space="preserve"> </w:t>
      </w:r>
    </w:p>
    <w:p w14:paraId="2C2B00E9" w14:textId="77777777" w:rsidR="001D41E4" w:rsidRDefault="00000000">
      <w:pPr>
        <w:spacing w:after="0" w:line="259" w:lineRule="auto"/>
        <w:ind w:left="259" w:right="0" w:firstLine="0"/>
        <w:jc w:val="left"/>
      </w:pPr>
      <w:r>
        <w:rPr>
          <w:rFonts w:ascii="Courier New" w:eastAsia="Courier New" w:hAnsi="Courier New" w:cs="Courier New"/>
          <w:sz w:val="20"/>
        </w:rPr>
        <w:t xml:space="preserve"> </w:t>
      </w:r>
    </w:p>
    <w:p w14:paraId="08CEB49A" w14:textId="77777777" w:rsidR="001D41E4" w:rsidRDefault="00000000">
      <w:pPr>
        <w:ind w:left="3741" w:right="829" w:firstLine="0"/>
      </w:pPr>
      <w:r>
        <w:t xml:space="preserve">Условия поддержки детской инициативы </w:t>
      </w:r>
    </w:p>
    <w:tbl>
      <w:tblPr>
        <w:tblStyle w:val="TableGrid"/>
        <w:tblW w:w="9642" w:type="dxa"/>
        <w:tblInd w:w="543" w:type="dxa"/>
        <w:tblCellMar>
          <w:top w:w="50" w:type="dxa"/>
          <w:left w:w="110" w:type="dxa"/>
          <w:right w:w="41" w:type="dxa"/>
        </w:tblCellMar>
        <w:tblLook w:val="04A0" w:firstRow="1" w:lastRow="0" w:firstColumn="1" w:lastColumn="0" w:noHBand="0" w:noVBand="1"/>
      </w:tblPr>
      <w:tblGrid>
        <w:gridCol w:w="2742"/>
        <w:gridCol w:w="6900"/>
      </w:tblGrid>
      <w:tr w:rsidR="001D41E4" w14:paraId="147904F4" w14:textId="77777777">
        <w:trPr>
          <w:trHeight w:val="11879"/>
        </w:trPr>
        <w:tc>
          <w:tcPr>
            <w:tcW w:w="2742" w:type="dxa"/>
            <w:tcBorders>
              <w:top w:val="single" w:sz="4" w:space="0" w:color="000000"/>
              <w:left w:val="single" w:sz="4" w:space="0" w:color="000000"/>
              <w:bottom w:val="single" w:sz="4" w:space="0" w:color="000000"/>
              <w:right w:val="single" w:sz="4" w:space="0" w:color="000000"/>
            </w:tcBorders>
          </w:tcPr>
          <w:p w14:paraId="7CF33622" w14:textId="77777777" w:rsidR="001D41E4" w:rsidRDefault="00000000">
            <w:pPr>
              <w:tabs>
                <w:tab w:val="center" w:pos="1389"/>
              </w:tabs>
              <w:spacing w:after="25" w:line="259" w:lineRule="auto"/>
              <w:ind w:right="0" w:firstLine="0"/>
              <w:jc w:val="left"/>
            </w:pPr>
            <w:r>
              <w:lastRenderedPageBreak/>
              <w:t xml:space="preserve">Для </w:t>
            </w:r>
            <w:r>
              <w:tab/>
              <w:t xml:space="preserve">поддержки </w:t>
            </w:r>
          </w:p>
          <w:p w14:paraId="1970AD6A" w14:textId="77777777" w:rsidR="001D41E4" w:rsidRDefault="00000000">
            <w:pPr>
              <w:spacing w:after="0" w:line="259" w:lineRule="auto"/>
              <w:ind w:right="467" w:firstLine="0"/>
            </w:pPr>
            <w:r>
              <w:t xml:space="preserve">детской инициативы педагог учитывает следующие условия </w:t>
            </w:r>
          </w:p>
        </w:tc>
        <w:tc>
          <w:tcPr>
            <w:tcW w:w="6900" w:type="dxa"/>
            <w:tcBorders>
              <w:top w:val="single" w:sz="4" w:space="0" w:color="000000"/>
              <w:left w:val="single" w:sz="4" w:space="0" w:color="000000"/>
              <w:bottom w:val="single" w:sz="4" w:space="0" w:color="000000"/>
              <w:right w:val="single" w:sz="4" w:space="0" w:color="000000"/>
            </w:tcBorders>
          </w:tcPr>
          <w:p w14:paraId="12B9871D" w14:textId="77777777" w:rsidR="001D41E4" w:rsidRDefault="00000000">
            <w:pPr>
              <w:numPr>
                <w:ilvl w:val="0"/>
                <w:numId w:val="168"/>
              </w:numPr>
              <w:spacing w:after="1" w:line="277" w:lineRule="auto"/>
              <w:ind w:right="61" w:firstLine="43"/>
            </w:pPr>
            <w:r>
              <w:t xml:space="preserve">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 </w:t>
            </w:r>
          </w:p>
          <w:p w14:paraId="72812193" w14:textId="77777777" w:rsidR="001D41E4" w:rsidRDefault="00000000">
            <w:pPr>
              <w:numPr>
                <w:ilvl w:val="0"/>
                <w:numId w:val="168"/>
              </w:numPr>
              <w:spacing w:after="2" w:line="278" w:lineRule="auto"/>
              <w:ind w:right="61" w:firstLine="43"/>
            </w:pPr>
            <w:r>
              <w:t xml:space="preserve">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 </w:t>
            </w:r>
          </w:p>
          <w:p w14:paraId="5EF1ED86" w14:textId="77777777" w:rsidR="001D41E4" w:rsidRDefault="00000000">
            <w:pPr>
              <w:numPr>
                <w:ilvl w:val="0"/>
                <w:numId w:val="168"/>
              </w:numPr>
              <w:spacing w:after="0" w:line="278" w:lineRule="auto"/>
              <w:ind w:right="61" w:firstLine="43"/>
            </w:pPr>
            <w:r>
              <w:t xml:space="preserve">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 </w:t>
            </w:r>
          </w:p>
          <w:p w14:paraId="023227E4" w14:textId="77777777" w:rsidR="001D41E4" w:rsidRDefault="00000000">
            <w:pPr>
              <w:numPr>
                <w:ilvl w:val="0"/>
                <w:numId w:val="168"/>
              </w:numPr>
              <w:spacing w:after="4" w:line="277" w:lineRule="auto"/>
              <w:ind w:right="61" w:firstLine="43"/>
            </w:pPr>
            <w:r>
              <w:t xml:space="preserve">поощрять проявление детской инициативы в течение всего дня пребывания ребенка в ДОУ, используя приемы поддержки, одобрения, похвалы; </w:t>
            </w:r>
          </w:p>
          <w:p w14:paraId="5931131E" w14:textId="77777777" w:rsidR="001D41E4" w:rsidRDefault="00000000">
            <w:pPr>
              <w:numPr>
                <w:ilvl w:val="0"/>
                <w:numId w:val="168"/>
              </w:numPr>
              <w:spacing w:after="14" w:line="267" w:lineRule="auto"/>
              <w:ind w:right="61" w:firstLine="43"/>
            </w:pPr>
            <w: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 </w:t>
            </w:r>
          </w:p>
          <w:p w14:paraId="4AB75611" w14:textId="77777777" w:rsidR="001D41E4" w:rsidRDefault="00000000">
            <w:pPr>
              <w:numPr>
                <w:ilvl w:val="0"/>
                <w:numId w:val="168"/>
              </w:numPr>
              <w:spacing w:after="2" w:line="277" w:lineRule="auto"/>
              <w:ind w:right="61" w:firstLine="43"/>
            </w:pPr>
            <w: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w:t>
            </w:r>
          </w:p>
          <w:p w14:paraId="766DB7CB" w14:textId="77777777" w:rsidR="001D41E4" w:rsidRDefault="00000000">
            <w:pPr>
              <w:spacing w:after="20" w:line="259" w:lineRule="auto"/>
              <w:ind w:left="34" w:right="0" w:firstLine="0"/>
              <w:jc w:val="left"/>
            </w:pPr>
            <w:r>
              <w:t xml:space="preserve">использовать, чтобы проверить качество своего результата; </w:t>
            </w:r>
          </w:p>
          <w:p w14:paraId="6A30DCFB" w14:textId="77777777" w:rsidR="001D41E4" w:rsidRDefault="00000000">
            <w:pPr>
              <w:numPr>
                <w:ilvl w:val="0"/>
                <w:numId w:val="168"/>
              </w:numPr>
              <w:spacing w:after="9" w:line="272" w:lineRule="auto"/>
              <w:ind w:right="61" w:firstLine="43"/>
            </w:pPr>
            <w:r>
              <w:t xml:space="preserve">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 </w:t>
            </w:r>
          </w:p>
          <w:p w14:paraId="6F9A7B4C" w14:textId="77777777" w:rsidR="001D41E4" w:rsidRDefault="00000000">
            <w:pPr>
              <w:numPr>
                <w:ilvl w:val="0"/>
                <w:numId w:val="168"/>
              </w:numPr>
              <w:spacing w:after="0" w:line="259" w:lineRule="auto"/>
              <w:ind w:right="61" w:firstLine="43"/>
            </w:pPr>
            <w: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 </w:t>
            </w:r>
          </w:p>
        </w:tc>
      </w:tr>
    </w:tbl>
    <w:p w14:paraId="01BFBF50" w14:textId="77777777" w:rsidR="001D41E4" w:rsidRDefault="00000000">
      <w:pPr>
        <w:ind w:left="259" w:right="829" w:firstLine="0"/>
      </w:pPr>
      <w:r>
        <w:t xml:space="preserve"> 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w:t>
      </w:r>
      <w:r>
        <w:lastRenderedPageBreak/>
        <w:t xml:space="preserve">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14:paraId="341B1C28" w14:textId="77777777" w:rsidR="001D41E4" w:rsidRDefault="00000000">
      <w:pPr>
        <w:ind w:left="259" w:right="829" w:firstLine="0"/>
      </w:pPr>
      <w:r>
        <w:t xml:space="preserve"> 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w:t>
      </w:r>
    </w:p>
    <w:p w14:paraId="0F13F7F0" w14:textId="77777777" w:rsidR="001D41E4" w:rsidRDefault="00000000">
      <w:pPr>
        <w:ind w:left="259" w:right="829"/>
      </w:pPr>
      <w:r>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14:paraId="0C1B6EA8" w14:textId="77777777" w:rsidR="001D41E4" w:rsidRDefault="00000000">
      <w:pPr>
        <w:ind w:left="259" w:right="829" w:firstLine="0"/>
      </w:pPr>
      <w:r>
        <w:t xml:space="preserve"> 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 </w:t>
      </w:r>
    </w:p>
    <w:p w14:paraId="1370ECEA" w14:textId="77777777" w:rsidR="001D41E4" w:rsidRDefault="00000000">
      <w:pPr>
        <w:spacing w:after="5"/>
        <w:ind w:left="350" w:right="933" w:hanging="10"/>
        <w:jc w:val="center"/>
      </w:pPr>
      <w:r>
        <w:rPr>
          <w:b/>
        </w:rPr>
        <w:t xml:space="preserve">Способы и приемы для поддержки детской инициативы </w:t>
      </w:r>
    </w:p>
    <w:p w14:paraId="6E3D843A" w14:textId="77777777" w:rsidR="001D41E4" w:rsidRDefault="00000000">
      <w:pPr>
        <w:spacing w:after="91"/>
        <w:ind w:left="259" w:right="829" w:firstLine="0"/>
      </w:pPr>
      <w:r>
        <w:t xml:space="preserve">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14:paraId="4906A041" w14:textId="77777777" w:rsidR="001D41E4" w:rsidRDefault="00000000">
      <w:pPr>
        <w:numPr>
          <w:ilvl w:val="0"/>
          <w:numId w:val="98"/>
        </w:numPr>
        <w:ind w:right="829"/>
      </w:pPr>
      <w:r>
        <w:lastRenderedPageBreak/>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14:paraId="1E3EA8C5" w14:textId="77777777" w:rsidR="001D41E4" w:rsidRDefault="00000000">
      <w:pPr>
        <w:numPr>
          <w:ilvl w:val="0"/>
          <w:numId w:val="98"/>
        </w:numPr>
        <w:spacing w:after="86"/>
        <w:ind w:right="829"/>
      </w:pPr>
      <w: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14:paraId="64DD4829" w14:textId="77777777" w:rsidR="001D41E4" w:rsidRDefault="00000000">
      <w:pPr>
        <w:numPr>
          <w:ilvl w:val="0"/>
          <w:numId w:val="98"/>
        </w:numPr>
        <w:spacing w:after="91"/>
        <w:ind w:right="829"/>
      </w:pPr>
      <w: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14:paraId="18262862" w14:textId="77777777" w:rsidR="001D41E4" w:rsidRDefault="00000000">
      <w:pPr>
        <w:numPr>
          <w:ilvl w:val="0"/>
          <w:numId w:val="98"/>
        </w:numPr>
        <w:spacing w:after="85"/>
        <w:ind w:right="829"/>
      </w:pPr>
      <w: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14:paraId="0AE80921" w14:textId="77777777" w:rsidR="001D41E4" w:rsidRDefault="00000000">
      <w:pPr>
        <w:numPr>
          <w:ilvl w:val="0"/>
          <w:numId w:val="98"/>
        </w:numPr>
        <w:ind w:right="829"/>
      </w:pPr>
      <w: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p w14:paraId="02B2DC15" w14:textId="77777777" w:rsidR="001D41E4" w:rsidRDefault="00000000">
      <w:pPr>
        <w:spacing w:after="26" w:line="259" w:lineRule="auto"/>
        <w:ind w:left="970" w:right="0" w:firstLine="0"/>
        <w:jc w:val="left"/>
      </w:pPr>
      <w:r>
        <w:rPr>
          <w:b/>
        </w:rPr>
        <w:t xml:space="preserve"> </w:t>
      </w:r>
    </w:p>
    <w:p w14:paraId="22B1C1BC" w14:textId="77777777" w:rsidR="001D41E4" w:rsidRDefault="00000000">
      <w:pPr>
        <w:spacing w:after="45" w:line="271" w:lineRule="auto"/>
        <w:ind w:left="4634" w:right="831" w:hanging="3549"/>
      </w:pPr>
      <w:r>
        <w:rPr>
          <w:b/>
        </w:rPr>
        <w:t>2.3.</w:t>
      </w:r>
      <w:r>
        <w:rPr>
          <w:rFonts w:ascii="Arial" w:eastAsia="Arial" w:hAnsi="Arial" w:cs="Arial"/>
          <w:b/>
        </w:rPr>
        <w:t xml:space="preserve"> </w:t>
      </w:r>
      <w:r>
        <w:rPr>
          <w:b/>
        </w:rPr>
        <w:t xml:space="preserve">Особенности взаимодействия педагогического коллектива с семьями обучающихся. </w:t>
      </w:r>
    </w:p>
    <w:p w14:paraId="1862144E" w14:textId="77777777" w:rsidR="001D41E4" w:rsidRDefault="00000000">
      <w:pPr>
        <w:spacing w:after="52" w:line="271" w:lineRule="auto"/>
        <w:ind w:left="735" w:right="831" w:hanging="10"/>
      </w:pPr>
      <w:r>
        <w:rPr>
          <w:b/>
        </w:rPr>
        <w:t xml:space="preserve">Обязательная часть: </w:t>
      </w:r>
    </w:p>
    <w:p w14:paraId="05B1B800" w14:textId="77777777" w:rsidR="001D41E4" w:rsidRDefault="00000000">
      <w:pPr>
        <w:ind w:left="259" w:right="829" w:firstLine="0"/>
      </w:pPr>
      <w:r>
        <w:t xml:space="preserve">Главными целями взаимодействия педагогического коллектива ДОУ с семьями обучающихся дошкольного возраста являются: </w:t>
      </w:r>
    </w:p>
    <w:p w14:paraId="0DEC8C4E" w14:textId="77777777" w:rsidR="001D41E4" w:rsidRDefault="00000000">
      <w:pPr>
        <w:numPr>
          <w:ilvl w:val="2"/>
          <w:numId w:val="99"/>
        </w:numPr>
        <w:ind w:right="829" w:hanging="360"/>
      </w:pPr>
      <w: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w:t>
      </w:r>
    </w:p>
    <w:p w14:paraId="46CF3792" w14:textId="77777777" w:rsidR="001D41E4" w:rsidRDefault="00000000">
      <w:pPr>
        <w:numPr>
          <w:ilvl w:val="2"/>
          <w:numId w:val="99"/>
        </w:numPr>
        <w:ind w:right="829" w:hanging="360"/>
      </w:pPr>
      <w:r>
        <w:lastRenderedPageBreak/>
        <w:t xml:space="preserve">обеспечение единства подходов к воспитанию и обучению детей в условиях ДОО и семьи; повышение воспитательного потенциала семьи. </w:t>
      </w:r>
    </w:p>
    <w:p w14:paraId="1693AE77" w14:textId="77777777" w:rsidR="001D41E4" w:rsidRDefault="00000000">
      <w:pPr>
        <w:ind w:left="259" w:right="829" w:firstLine="0"/>
      </w:pPr>
      <w:r>
        <w:t xml:space="preserve">Достижение этих целей должно осуществляться через решение основных задач: </w:t>
      </w:r>
    </w:p>
    <w:p w14:paraId="3A98B737" w14:textId="77777777" w:rsidR="001D41E4" w:rsidRDefault="00000000">
      <w:pPr>
        <w:numPr>
          <w:ilvl w:val="0"/>
          <w:numId w:val="100"/>
        </w:numPr>
        <w:ind w:right="829"/>
      </w:pPr>
      <w: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w:t>
      </w:r>
    </w:p>
    <w:p w14:paraId="0FB9845D" w14:textId="77777777" w:rsidR="001D41E4" w:rsidRDefault="00000000">
      <w:pPr>
        <w:ind w:left="278" w:right="829" w:firstLine="0"/>
      </w:pPr>
      <w:r>
        <w:t xml:space="preserve">также об образовательной программе, реализуемой в ДОО; </w:t>
      </w:r>
    </w:p>
    <w:p w14:paraId="5B178CEB" w14:textId="77777777" w:rsidR="001D41E4" w:rsidRDefault="00000000">
      <w:pPr>
        <w:numPr>
          <w:ilvl w:val="0"/>
          <w:numId w:val="100"/>
        </w:numPr>
        <w:ind w:right="829"/>
      </w:pPr>
      <w:r>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14:paraId="318608DC" w14:textId="77777777" w:rsidR="001D41E4" w:rsidRDefault="00000000">
      <w:pPr>
        <w:numPr>
          <w:ilvl w:val="0"/>
          <w:numId w:val="100"/>
        </w:numPr>
        <w:ind w:right="829"/>
      </w:pPr>
      <w:r>
        <w:t xml:space="preserve">способствование развитию ответственного и осознанного родительства как базовой основы благополучия семьи; </w:t>
      </w:r>
    </w:p>
    <w:p w14:paraId="7E0EB290" w14:textId="77777777" w:rsidR="001D41E4" w:rsidRDefault="00000000">
      <w:pPr>
        <w:numPr>
          <w:ilvl w:val="0"/>
          <w:numId w:val="100"/>
        </w:numPr>
        <w:ind w:right="829"/>
      </w:pPr>
      <w: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14:paraId="14E54BEE" w14:textId="77777777" w:rsidR="001D41E4" w:rsidRDefault="00000000">
      <w:pPr>
        <w:numPr>
          <w:ilvl w:val="0"/>
          <w:numId w:val="100"/>
        </w:numPr>
        <w:spacing w:after="85"/>
        <w:ind w:right="829"/>
      </w:pPr>
      <w:r>
        <w:t xml:space="preserve">вовлечение родителей (законных представителей) в образовательный процесс. Построение взаимодействия с родителями (законными представителями) должно придерживаться следующих принципов: </w:t>
      </w:r>
    </w:p>
    <w:p w14:paraId="3B9EA8A0" w14:textId="77777777" w:rsidR="001D41E4" w:rsidRDefault="00000000">
      <w:pPr>
        <w:numPr>
          <w:ilvl w:val="0"/>
          <w:numId w:val="101"/>
        </w:numPr>
        <w:spacing w:after="86"/>
        <w:ind w:right="829"/>
      </w:pPr>
      <w: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w:t>
      </w:r>
    </w:p>
    <w:p w14:paraId="50B7E0AF" w14:textId="77777777" w:rsidR="001D41E4" w:rsidRDefault="00000000">
      <w:pPr>
        <w:numPr>
          <w:ilvl w:val="0"/>
          <w:numId w:val="101"/>
        </w:numPr>
        <w:spacing w:after="90"/>
        <w:ind w:right="829"/>
      </w:pPr>
      <w: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 </w:t>
      </w:r>
    </w:p>
    <w:p w14:paraId="39337C41" w14:textId="77777777" w:rsidR="001D41E4" w:rsidRDefault="00000000">
      <w:pPr>
        <w:numPr>
          <w:ilvl w:val="0"/>
          <w:numId w:val="101"/>
        </w:numPr>
        <w:spacing w:after="85"/>
        <w:ind w:right="829"/>
      </w:pPr>
      <w: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14:paraId="0732ABEC" w14:textId="77777777" w:rsidR="001D41E4" w:rsidRDefault="00000000">
      <w:pPr>
        <w:numPr>
          <w:ilvl w:val="0"/>
          <w:numId w:val="101"/>
        </w:numPr>
        <w:spacing w:after="90"/>
        <w:ind w:right="829"/>
      </w:pPr>
      <w: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14:paraId="3DFA3C33" w14:textId="77777777" w:rsidR="001D41E4" w:rsidRDefault="00000000">
      <w:pPr>
        <w:numPr>
          <w:ilvl w:val="0"/>
          <w:numId w:val="101"/>
        </w:numPr>
        <w:ind w:right="829"/>
      </w:pPr>
      <w:proofErr w:type="spellStart"/>
      <w:r>
        <w:t>возрастосообразность</w:t>
      </w:r>
      <w:proofErr w:type="spellEnd"/>
      <w:r>
        <w:t xml:space="preserve">: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14:paraId="43E44499" w14:textId="77777777" w:rsidR="001D41E4" w:rsidRDefault="00000000">
      <w:pPr>
        <w:ind w:left="278" w:right="829"/>
      </w:pPr>
      <w:r>
        <w:lastRenderedPageBreak/>
        <w:t>2.5.1.</w:t>
      </w:r>
      <w:r>
        <w:rPr>
          <w:rFonts w:ascii="Arial" w:eastAsia="Arial" w:hAnsi="Arial" w:cs="Arial"/>
        </w:rPr>
        <w:t xml:space="preserve"> </w:t>
      </w:r>
      <w: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 </w:t>
      </w:r>
    </w:p>
    <w:tbl>
      <w:tblPr>
        <w:tblStyle w:val="TableGrid"/>
        <w:tblW w:w="9498" w:type="dxa"/>
        <w:tblInd w:w="403" w:type="dxa"/>
        <w:tblCellMar>
          <w:top w:w="56" w:type="dxa"/>
          <w:left w:w="106" w:type="dxa"/>
          <w:right w:w="41" w:type="dxa"/>
        </w:tblCellMar>
        <w:tblLook w:val="04A0" w:firstRow="1" w:lastRow="0" w:firstColumn="1" w:lastColumn="0" w:noHBand="0" w:noVBand="1"/>
      </w:tblPr>
      <w:tblGrid>
        <w:gridCol w:w="2411"/>
        <w:gridCol w:w="7087"/>
      </w:tblGrid>
      <w:tr w:rsidR="001D41E4" w14:paraId="0173B63C" w14:textId="77777777">
        <w:trPr>
          <w:trHeight w:val="4984"/>
        </w:trPr>
        <w:tc>
          <w:tcPr>
            <w:tcW w:w="2411" w:type="dxa"/>
            <w:tcBorders>
              <w:top w:val="single" w:sz="4" w:space="0" w:color="000000"/>
              <w:left w:val="single" w:sz="4" w:space="0" w:color="000000"/>
              <w:bottom w:val="single" w:sz="4" w:space="0" w:color="000000"/>
              <w:right w:val="single" w:sz="4" w:space="0" w:color="000000"/>
            </w:tcBorders>
          </w:tcPr>
          <w:p w14:paraId="272873C8" w14:textId="77777777" w:rsidR="001D41E4" w:rsidRDefault="00000000">
            <w:pPr>
              <w:spacing w:after="0" w:line="259" w:lineRule="auto"/>
              <w:ind w:right="0" w:firstLine="0"/>
              <w:jc w:val="left"/>
            </w:pPr>
            <w:r>
              <w:t xml:space="preserve">Направления деятельности </w:t>
            </w:r>
          </w:p>
        </w:tc>
        <w:tc>
          <w:tcPr>
            <w:tcW w:w="7088" w:type="dxa"/>
            <w:tcBorders>
              <w:top w:val="single" w:sz="4" w:space="0" w:color="000000"/>
              <w:left w:val="single" w:sz="4" w:space="0" w:color="000000"/>
              <w:bottom w:val="single" w:sz="4" w:space="0" w:color="000000"/>
              <w:right w:val="single" w:sz="4" w:space="0" w:color="000000"/>
            </w:tcBorders>
          </w:tcPr>
          <w:p w14:paraId="55EE7D19" w14:textId="77777777" w:rsidR="001D41E4" w:rsidRDefault="00000000">
            <w:pPr>
              <w:numPr>
                <w:ilvl w:val="0"/>
                <w:numId w:val="169"/>
              </w:numPr>
              <w:spacing w:after="0" w:line="277" w:lineRule="auto"/>
              <w:ind w:right="57" w:hanging="360"/>
            </w:pPr>
            <w:proofErr w:type="spellStart"/>
            <w:r>
              <w:t>диагностико</w:t>
            </w:r>
            <w:proofErr w:type="spellEnd"/>
            <w:r>
              <w:t xml:space="preserve">-аналитическое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 педагогической компетентности родителей </w:t>
            </w:r>
          </w:p>
          <w:p w14:paraId="3941FFD3" w14:textId="77777777" w:rsidR="001D41E4" w:rsidRDefault="00000000">
            <w:pPr>
              <w:spacing w:after="12" w:line="277" w:lineRule="auto"/>
              <w:ind w:left="720" w:right="54" w:firstLine="0"/>
            </w:pPr>
            <w:r>
              <w:t xml:space="preserve">(законных представителей); а также планирование работы с семьей с учетом результатов проведенного анализа; согласование воспитательных задач; </w:t>
            </w:r>
          </w:p>
          <w:p w14:paraId="34001007" w14:textId="77777777" w:rsidR="001D41E4" w:rsidRDefault="00000000">
            <w:pPr>
              <w:numPr>
                <w:ilvl w:val="0"/>
                <w:numId w:val="169"/>
              </w:numPr>
              <w:spacing w:after="0" w:line="259" w:lineRule="auto"/>
              <w:ind w:right="57" w:hanging="360"/>
            </w:pPr>
            <w: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w:t>
            </w:r>
          </w:p>
        </w:tc>
      </w:tr>
    </w:tbl>
    <w:p w14:paraId="4F22DF88" w14:textId="77777777" w:rsidR="001D41E4" w:rsidRDefault="001D41E4">
      <w:pPr>
        <w:spacing w:after="0" w:line="259" w:lineRule="auto"/>
        <w:ind w:left="-1440" w:right="562" w:firstLine="0"/>
        <w:jc w:val="left"/>
      </w:pPr>
    </w:p>
    <w:tbl>
      <w:tblPr>
        <w:tblStyle w:val="TableGrid"/>
        <w:tblW w:w="9498" w:type="dxa"/>
        <w:tblInd w:w="403" w:type="dxa"/>
        <w:tblCellMar>
          <w:top w:w="51" w:type="dxa"/>
          <w:left w:w="106" w:type="dxa"/>
          <w:bottom w:w="6" w:type="dxa"/>
        </w:tblCellMar>
        <w:tblLook w:val="04A0" w:firstRow="1" w:lastRow="0" w:firstColumn="1" w:lastColumn="0" w:noHBand="0" w:noVBand="1"/>
      </w:tblPr>
      <w:tblGrid>
        <w:gridCol w:w="2411"/>
        <w:gridCol w:w="547"/>
        <w:gridCol w:w="159"/>
        <w:gridCol w:w="6381"/>
      </w:tblGrid>
      <w:tr w:rsidR="001D41E4" w14:paraId="2FABE69B" w14:textId="77777777">
        <w:trPr>
          <w:trHeight w:val="3875"/>
        </w:trPr>
        <w:tc>
          <w:tcPr>
            <w:tcW w:w="2411" w:type="dxa"/>
            <w:tcBorders>
              <w:top w:val="single" w:sz="4" w:space="0" w:color="000000"/>
              <w:left w:val="single" w:sz="4" w:space="0" w:color="000000"/>
              <w:bottom w:val="single" w:sz="4" w:space="0" w:color="000000"/>
              <w:right w:val="single" w:sz="4" w:space="0" w:color="000000"/>
            </w:tcBorders>
          </w:tcPr>
          <w:p w14:paraId="07E6460B" w14:textId="77777777" w:rsidR="001D41E4" w:rsidRDefault="001D41E4">
            <w:pPr>
              <w:spacing w:after="160" w:line="259" w:lineRule="auto"/>
              <w:ind w:right="0" w:firstLine="0"/>
              <w:jc w:val="left"/>
            </w:pPr>
          </w:p>
        </w:tc>
        <w:tc>
          <w:tcPr>
            <w:tcW w:w="7088" w:type="dxa"/>
            <w:gridSpan w:val="3"/>
            <w:tcBorders>
              <w:top w:val="single" w:sz="4" w:space="0" w:color="000000"/>
              <w:left w:val="single" w:sz="4" w:space="0" w:color="000000"/>
              <w:bottom w:val="single" w:sz="4" w:space="0" w:color="000000"/>
              <w:right w:val="single" w:sz="4" w:space="0" w:color="000000"/>
            </w:tcBorders>
          </w:tcPr>
          <w:p w14:paraId="2819C693" w14:textId="77777777" w:rsidR="001D41E4" w:rsidRDefault="00000000">
            <w:pPr>
              <w:spacing w:after="4" w:line="276" w:lineRule="auto"/>
              <w:ind w:left="720" w:right="99" w:firstLine="0"/>
            </w:pPr>
            <w:r>
              <w:t xml:space="preserve">образовательной программы; условиях пребывания ребенка в группе ДОО; содержании и методах образовательной работы с детьми; </w:t>
            </w:r>
          </w:p>
          <w:p w14:paraId="7FE3C02D" w14:textId="77777777" w:rsidR="001D41E4" w:rsidRDefault="00000000">
            <w:pPr>
              <w:spacing w:after="3" w:line="278" w:lineRule="auto"/>
              <w:ind w:left="720" w:right="103" w:hanging="360"/>
            </w:pPr>
            <w:r>
              <w:rPr>
                <w:rFonts w:ascii="Wingdings" w:eastAsia="Wingdings" w:hAnsi="Wingdings" w:cs="Wingdings"/>
              </w:rPr>
              <w:t></w:t>
            </w:r>
            <w:r>
              <w:rPr>
                <w:rFonts w:ascii="Arial" w:eastAsia="Arial" w:hAnsi="Arial" w:cs="Arial"/>
              </w:rPr>
              <w:t xml:space="preserve"> </w:t>
            </w:r>
            <w:r>
              <w:t xml:space="preserve">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w:t>
            </w:r>
          </w:p>
          <w:p w14:paraId="5F508930" w14:textId="77777777" w:rsidR="001D41E4" w:rsidRDefault="00000000">
            <w:pPr>
              <w:spacing w:after="0" w:line="259" w:lineRule="auto"/>
              <w:ind w:left="720" w:right="103" w:firstLine="0"/>
            </w:pPr>
            <w:r>
              <w:t xml:space="preserve">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tc>
      </w:tr>
      <w:tr w:rsidR="001D41E4" w14:paraId="426FC30A" w14:textId="77777777">
        <w:trPr>
          <w:trHeight w:val="638"/>
        </w:trPr>
        <w:tc>
          <w:tcPr>
            <w:tcW w:w="9498" w:type="dxa"/>
            <w:gridSpan w:val="4"/>
            <w:tcBorders>
              <w:top w:val="single" w:sz="4" w:space="0" w:color="000000"/>
              <w:left w:val="single" w:sz="4" w:space="0" w:color="000000"/>
              <w:bottom w:val="single" w:sz="4" w:space="0" w:color="000000"/>
              <w:right w:val="single" w:sz="4" w:space="0" w:color="000000"/>
            </w:tcBorders>
            <w:vAlign w:val="bottom"/>
          </w:tcPr>
          <w:p w14:paraId="70BA9EEC" w14:textId="77777777" w:rsidR="001D41E4" w:rsidRDefault="00000000">
            <w:pPr>
              <w:spacing w:after="0" w:line="259" w:lineRule="auto"/>
              <w:ind w:right="0" w:firstLine="0"/>
            </w:pPr>
            <w:r>
              <w:rPr>
                <w:b/>
                <w:i/>
              </w:rPr>
              <w:t xml:space="preserve">Повышение уровня компетентности родителей (законных представителей) в вопросах </w:t>
            </w:r>
            <w:proofErr w:type="spellStart"/>
            <w:r>
              <w:rPr>
                <w:b/>
                <w:i/>
              </w:rPr>
              <w:t>здоровьесбережения</w:t>
            </w:r>
            <w:proofErr w:type="spellEnd"/>
            <w:r>
              <w:rPr>
                <w:b/>
                <w:i/>
              </w:rPr>
              <w:t xml:space="preserve"> ребенка </w:t>
            </w:r>
          </w:p>
        </w:tc>
      </w:tr>
      <w:tr w:rsidR="001D41E4" w14:paraId="6E0BF00B" w14:textId="77777777">
        <w:trPr>
          <w:trHeight w:val="9099"/>
        </w:trPr>
        <w:tc>
          <w:tcPr>
            <w:tcW w:w="3117" w:type="dxa"/>
            <w:gridSpan w:val="3"/>
            <w:tcBorders>
              <w:top w:val="single" w:sz="4" w:space="0" w:color="000000"/>
              <w:left w:val="single" w:sz="4" w:space="0" w:color="000000"/>
              <w:bottom w:val="single" w:sz="4" w:space="0" w:color="000000"/>
              <w:right w:val="single" w:sz="4" w:space="0" w:color="000000"/>
            </w:tcBorders>
          </w:tcPr>
          <w:p w14:paraId="549A217C" w14:textId="77777777" w:rsidR="001D41E4" w:rsidRDefault="00000000">
            <w:pPr>
              <w:spacing w:after="0" w:line="278" w:lineRule="auto"/>
              <w:ind w:right="0" w:firstLine="0"/>
              <w:jc w:val="left"/>
            </w:pPr>
            <w:r>
              <w:lastRenderedPageBreak/>
              <w:t xml:space="preserve">Уровни компетентности родителей (законных представителей) </w:t>
            </w:r>
            <w:r>
              <w:tab/>
              <w:t xml:space="preserve">в вопросах </w:t>
            </w:r>
          </w:p>
          <w:p w14:paraId="38037D7F" w14:textId="77777777" w:rsidR="001D41E4" w:rsidRDefault="00000000">
            <w:pPr>
              <w:spacing w:after="0" w:line="259" w:lineRule="auto"/>
              <w:ind w:right="0" w:firstLine="0"/>
              <w:jc w:val="left"/>
            </w:pPr>
            <w:proofErr w:type="spellStart"/>
            <w:proofErr w:type="gramStart"/>
            <w:r>
              <w:t>здоровьесбережения</w:t>
            </w:r>
            <w:proofErr w:type="spellEnd"/>
            <w:r>
              <w:t xml:space="preserve">  ребенка</w:t>
            </w:r>
            <w:proofErr w:type="gramEnd"/>
            <w:r>
              <w:t xml:space="preserve"> </w:t>
            </w:r>
          </w:p>
        </w:tc>
        <w:tc>
          <w:tcPr>
            <w:tcW w:w="6382" w:type="dxa"/>
            <w:tcBorders>
              <w:top w:val="single" w:sz="4" w:space="0" w:color="000000"/>
              <w:left w:val="single" w:sz="4" w:space="0" w:color="000000"/>
              <w:bottom w:val="single" w:sz="4" w:space="0" w:color="000000"/>
              <w:right w:val="single" w:sz="4" w:space="0" w:color="000000"/>
            </w:tcBorders>
          </w:tcPr>
          <w:p w14:paraId="78F236BE" w14:textId="77777777" w:rsidR="001D41E4" w:rsidRDefault="00000000">
            <w:pPr>
              <w:numPr>
                <w:ilvl w:val="0"/>
                <w:numId w:val="170"/>
              </w:numPr>
              <w:spacing w:after="0" w:line="277" w:lineRule="auto"/>
              <w:ind w:right="100" w:hanging="360"/>
            </w:pPr>
            <w:r>
              <w:t>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r>
              <w:rPr>
                <w:rFonts w:ascii="Wingdings" w:eastAsia="Wingdings" w:hAnsi="Wingdings" w:cs="Wingdings"/>
              </w:rPr>
              <w:t></w:t>
            </w:r>
          </w:p>
          <w:p w14:paraId="7F2B0D68" w14:textId="77777777" w:rsidR="001D41E4" w:rsidRDefault="00000000">
            <w:pPr>
              <w:numPr>
                <w:ilvl w:val="0"/>
                <w:numId w:val="170"/>
              </w:numPr>
              <w:spacing w:after="0" w:line="278" w:lineRule="auto"/>
              <w:ind w:right="100" w:hanging="360"/>
            </w:pPr>
            <w: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w:t>
            </w:r>
          </w:p>
          <w:p w14:paraId="31AE4EAF" w14:textId="77777777" w:rsidR="001D41E4" w:rsidRDefault="00000000">
            <w:pPr>
              <w:spacing w:after="25" w:line="259" w:lineRule="auto"/>
              <w:ind w:left="1190" w:right="0" w:firstLine="0"/>
              <w:jc w:val="left"/>
            </w:pPr>
            <w:r>
              <w:t>эпидемическим показаниям;</w:t>
            </w:r>
            <w:r>
              <w:rPr>
                <w:rFonts w:ascii="Wingdings" w:eastAsia="Wingdings" w:hAnsi="Wingdings" w:cs="Wingdings"/>
              </w:rPr>
              <w:t></w:t>
            </w:r>
          </w:p>
          <w:p w14:paraId="070D6BD1" w14:textId="77777777" w:rsidR="001D41E4" w:rsidRDefault="00000000">
            <w:pPr>
              <w:numPr>
                <w:ilvl w:val="0"/>
                <w:numId w:val="170"/>
              </w:numPr>
              <w:spacing w:after="12" w:line="271" w:lineRule="auto"/>
              <w:ind w:right="100" w:hanging="360"/>
            </w:pPr>
            <w: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r>
              <w:rPr>
                <w:rFonts w:ascii="Wingdings" w:eastAsia="Wingdings" w:hAnsi="Wingdings" w:cs="Wingdings"/>
              </w:rPr>
              <w:t></w:t>
            </w:r>
          </w:p>
          <w:p w14:paraId="28EDD50B" w14:textId="77777777" w:rsidR="001D41E4" w:rsidRDefault="00000000">
            <w:pPr>
              <w:numPr>
                <w:ilvl w:val="0"/>
                <w:numId w:val="170"/>
              </w:numPr>
              <w:spacing w:after="26" w:line="277" w:lineRule="auto"/>
              <w:ind w:right="100" w:hanging="360"/>
            </w:pPr>
            <w:r>
              <w:t>знакомство родителей (законных представителей) с оздоровительными мероприятиями, проводимыми в ДОО;</w:t>
            </w:r>
            <w:r>
              <w:rPr>
                <w:rFonts w:ascii="Wingdings" w:eastAsia="Wingdings" w:hAnsi="Wingdings" w:cs="Wingdings"/>
              </w:rPr>
              <w:t></w:t>
            </w:r>
          </w:p>
          <w:p w14:paraId="4712CF9A" w14:textId="77777777" w:rsidR="001D41E4" w:rsidRDefault="00000000">
            <w:pPr>
              <w:numPr>
                <w:ilvl w:val="0"/>
                <w:numId w:val="170"/>
              </w:numPr>
              <w:spacing w:after="0" w:line="270" w:lineRule="auto"/>
              <w:ind w:right="100" w:hanging="360"/>
            </w:pPr>
            <w: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w:t>
            </w:r>
            <w:r>
              <w:rPr>
                <w:rFonts w:ascii="Wingdings" w:eastAsia="Wingdings" w:hAnsi="Wingdings" w:cs="Wingdings"/>
                <w:sz w:val="26"/>
              </w:rPr>
              <w:t></w:t>
            </w:r>
          </w:p>
          <w:p w14:paraId="37B32129" w14:textId="77777777" w:rsidR="001D41E4" w:rsidRDefault="00000000">
            <w:pPr>
              <w:numPr>
                <w:ilvl w:val="0"/>
                <w:numId w:val="170"/>
              </w:numPr>
              <w:spacing w:after="0" w:line="259" w:lineRule="auto"/>
              <w:ind w:right="100" w:hanging="360"/>
            </w:pPr>
            <w:r>
              <w:t xml:space="preserve">социализации и общения и другое). </w:t>
            </w:r>
          </w:p>
        </w:tc>
      </w:tr>
      <w:tr w:rsidR="001D41E4" w14:paraId="607278B0" w14:textId="77777777">
        <w:trPr>
          <w:trHeight w:val="653"/>
        </w:trPr>
        <w:tc>
          <w:tcPr>
            <w:tcW w:w="9498" w:type="dxa"/>
            <w:gridSpan w:val="4"/>
            <w:tcBorders>
              <w:top w:val="single" w:sz="4" w:space="0" w:color="000000"/>
              <w:left w:val="single" w:sz="4" w:space="0" w:color="000000"/>
              <w:bottom w:val="single" w:sz="4" w:space="0" w:color="000000"/>
              <w:right w:val="single" w:sz="4" w:space="0" w:color="000000"/>
            </w:tcBorders>
            <w:vAlign w:val="bottom"/>
          </w:tcPr>
          <w:p w14:paraId="5B04C124" w14:textId="77777777" w:rsidR="001D41E4" w:rsidRDefault="00000000">
            <w:pPr>
              <w:spacing w:after="0" w:line="259" w:lineRule="auto"/>
              <w:ind w:right="0" w:firstLine="0"/>
            </w:pPr>
            <w:r>
              <w:rPr>
                <w:i/>
              </w:rPr>
              <w:t xml:space="preserve">Эффективность просветительской работы по вопросам </w:t>
            </w:r>
            <w:proofErr w:type="spellStart"/>
            <w:r>
              <w:rPr>
                <w:i/>
              </w:rPr>
              <w:t>здоровьесбережения</w:t>
            </w:r>
            <w:proofErr w:type="spellEnd"/>
            <w:r>
              <w:rPr>
                <w:i/>
              </w:rPr>
              <w:t xml:space="preserve"> детей может быть повышена за счет привлечения к тематическим встречам профильных</w:t>
            </w:r>
          </w:p>
        </w:tc>
      </w:tr>
      <w:tr w:rsidR="001D41E4" w14:paraId="126F0D67" w14:textId="77777777">
        <w:trPr>
          <w:trHeight w:val="562"/>
        </w:trPr>
        <w:tc>
          <w:tcPr>
            <w:tcW w:w="9498" w:type="dxa"/>
            <w:gridSpan w:val="4"/>
            <w:tcBorders>
              <w:top w:val="single" w:sz="4" w:space="0" w:color="000000"/>
              <w:left w:val="single" w:sz="4" w:space="0" w:color="000000"/>
              <w:bottom w:val="single" w:sz="4" w:space="0" w:color="000000"/>
              <w:right w:val="single" w:sz="4" w:space="0" w:color="000000"/>
            </w:tcBorders>
          </w:tcPr>
          <w:p w14:paraId="228CE662" w14:textId="77777777" w:rsidR="001D41E4" w:rsidRDefault="00000000">
            <w:pPr>
              <w:spacing w:after="0" w:line="259" w:lineRule="auto"/>
              <w:ind w:right="0" w:firstLine="0"/>
            </w:pPr>
            <w:r>
              <w:rPr>
                <w:i/>
              </w:rPr>
              <w:t xml:space="preserve">специалистов (медиков, нейропсихологов, физиологов, ГГ-специалистов и других) (п.26.7.2 ФОП ДО). </w:t>
            </w:r>
          </w:p>
        </w:tc>
      </w:tr>
      <w:tr w:rsidR="001D41E4" w14:paraId="60D9FDA3" w14:textId="77777777">
        <w:trPr>
          <w:trHeight w:val="638"/>
        </w:trPr>
        <w:tc>
          <w:tcPr>
            <w:tcW w:w="9498" w:type="dxa"/>
            <w:gridSpan w:val="4"/>
            <w:tcBorders>
              <w:top w:val="single" w:sz="4" w:space="0" w:color="000000"/>
              <w:left w:val="single" w:sz="4" w:space="0" w:color="000000"/>
              <w:bottom w:val="single" w:sz="4" w:space="0" w:color="000000"/>
              <w:right w:val="single" w:sz="4" w:space="0" w:color="000000"/>
            </w:tcBorders>
            <w:vAlign w:val="bottom"/>
          </w:tcPr>
          <w:p w14:paraId="4961ED0D" w14:textId="77777777" w:rsidR="001D41E4" w:rsidRDefault="00000000">
            <w:pPr>
              <w:spacing w:after="19" w:line="259" w:lineRule="auto"/>
              <w:ind w:right="0" w:firstLine="0"/>
              <w:jc w:val="left"/>
            </w:pPr>
            <w:r>
              <w:rPr>
                <w:b/>
                <w:i/>
              </w:rPr>
              <w:t xml:space="preserve">Направления деятельности   педагога   по   взаимодействию   с   родителями   </w:t>
            </w:r>
          </w:p>
          <w:p w14:paraId="4CCFF43F" w14:textId="77777777" w:rsidR="001D41E4" w:rsidRDefault="00000000">
            <w:pPr>
              <w:spacing w:after="0" w:line="259" w:lineRule="auto"/>
              <w:ind w:right="0" w:firstLine="0"/>
              <w:jc w:val="left"/>
            </w:pPr>
            <w:r>
              <w:rPr>
                <w:b/>
                <w:i/>
              </w:rPr>
              <w:t xml:space="preserve">(законными представителями) </w:t>
            </w:r>
          </w:p>
        </w:tc>
      </w:tr>
      <w:tr w:rsidR="001D41E4" w14:paraId="2C9474FB" w14:textId="77777777">
        <w:trPr>
          <w:trHeight w:val="4149"/>
        </w:trPr>
        <w:tc>
          <w:tcPr>
            <w:tcW w:w="2958" w:type="dxa"/>
            <w:gridSpan w:val="2"/>
            <w:tcBorders>
              <w:top w:val="single" w:sz="4" w:space="0" w:color="000000"/>
              <w:left w:val="single" w:sz="4" w:space="0" w:color="000000"/>
              <w:bottom w:val="single" w:sz="4" w:space="0" w:color="000000"/>
              <w:right w:val="single" w:sz="4" w:space="0" w:color="000000"/>
            </w:tcBorders>
          </w:tcPr>
          <w:p w14:paraId="25E42D82" w14:textId="77777777" w:rsidR="001D41E4" w:rsidRDefault="00000000">
            <w:pPr>
              <w:spacing w:after="0" w:line="259" w:lineRule="auto"/>
              <w:ind w:right="213" w:firstLine="0"/>
            </w:pPr>
            <w:r>
              <w:lastRenderedPageBreak/>
              <w:t xml:space="preserve">Направления деятельности   педагога реализуются в </w:t>
            </w:r>
            <w:proofErr w:type="spellStart"/>
            <w:r>
              <w:t>разныхформах</w:t>
            </w:r>
            <w:proofErr w:type="spellEnd"/>
            <w:r>
              <w:t xml:space="preserve"> (групповых и (или) индивидуальных) посредством различных методов, приемов и способов </w:t>
            </w:r>
          </w:p>
        </w:tc>
        <w:tc>
          <w:tcPr>
            <w:tcW w:w="6540" w:type="dxa"/>
            <w:gridSpan w:val="2"/>
            <w:tcBorders>
              <w:top w:val="single" w:sz="4" w:space="0" w:color="000000"/>
              <w:left w:val="single" w:sz="4" w:space="0" w:color="000000"/>
              <w:bottom w:val="single" w:sz="4" w:space="0" w:color="000000"/>
              <w:right w:val="single" w:sz="4" w:space="0" w:color="000000"/>
            </w:tcBorders>
          </w:tcPr>
          <w:p w14:paraId="3DB29F28" w14:textId="77777777" w:rsidR="001D41E4" w:rsidRDefault="00000000">
            <w:pPr>
              <w:numPr>
                <w:ilvl w:val="0"/>
                <w:numId w:val="171"/>
              </w:numPr>
              <w:spacing w:after="7" w:line="271" w:lineRule="auto"/>
              <w:ind w:left="1060" w:right="100" w:hanging="360"/>
            </w:pPr>
            <w:proofErr w:type="spellStart"/>
            <w:r>
              <w:t>диагностико</w:t>
            </w:r>
            <w:proofErr w:type="spellEnd"/>
            <w:r>
              <w:t xml:space="preserve">-аналитическое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14:paraId="08908D96" w14:textId="77777777" w:rsidR="001D41E4" w:rsidRDefault="00000000">
            <w:pPr>
              <w:numPr>
                <w:ilvl w:val="0"/>
                <w:numId w:val="171"/>
              </w:numPr>
              <w:spacing w:after="0" w:line="259" w:lineRule="auto"/>
              <w:ind w:left="1060" w:right="100" w:hanging="360"/>
            </w:pPr>
            <w:r>
              <w:t xml:space="preserve">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w:t>
            </w:r>
          </w:p>
        </w:tc>
      </w:tr>
    </w:tbl>
    <w:p w14:paraId="56589195" w14:textId="77777777" w:rsidR="001D41E4" w:rsidRDefault="00000000">
      <w:pPr>
        <w:spacing w:after="13" w:line="268" w:lineRule="auto"/>
        <w:ind w:left="254" w:right="837" w:hanging="10"/>
        <w:jc w:val="left"/>
      </w:pPr>
      <w:r>
        <w:t xml:space="preserve"> </w:t>
      </w:r>
      <w:r>
        <w:tab/>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w:t>
      </w:r>
      <w:r>
        <w:tab/>
        <w:t xml:space="preserve">материалы </w:t>
      </w:r>
      <w:r>
        <w:tab/>
        <w:t xml:space="preserve">для </w:t>
      </w:r>
      <w:r>
        <w:tab/>
        <w:t xml:space="preserve">организации </w:t>
      </w:r>
      <w:r>
        <w:tab/>
        <w:t xml:space="preserve">совместной </w:t>
      </w:r>
      <w:r>
        <w:tab/>
        <w:t xml:space="preserve">деятельности </w:t>
      </w:r>
      <w:r>
        <w:tab/>
        <w:t xml:space="preserve">родителей (законных представителей) с детьми в семейных </w:t>
      </w:r>
      <w:r>
        <w:tab/>
        <w:t xml:space="preserve">условиях в соответствии с образовательными </w:t>
      </w:r>
      <w:r>
        <w:tab/>
        <w:t xml:space="preserve">задачами, </w:t>
      </w:r>
      <w:r>
        <w:tab/>
        <w:t xml:space="preserve">реализуемыми </w:t>
      </w:r>
      <w:r>
        <w:tab/>
        <w:t xml:space="preserve">в </w:t>
      </w:r>
      <w:r>
        <w:tab/>
        <w:t xml:space="preserve">ДОО. </w:t>
      </w:r>
      <w:r>
        <w:tab/>
        <w:t xml:space="preserve">Эти </w:t>
      </w:r>
      <w:r>
        <w:tab/>
        <w:t xml:space="preserve">материалы </w:t>
      </w:r>
      <w:r>
        <w:tab/>
        <w:t xml:space="preserve">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w:t>
      </w:r>
      <w:r>
        <w:tab/>
        <w:t xml:space="preserve">мероприятиях, </w:t>
      </w:r>
      <w:r>
        <w:tab/>
        <w:t xml:space="preserve">направленных </w:t>
      </w:r>
      <w:r>
        <w:tab/>
        <w:t xml:space="preserve">на </w:t>
      </w:r>
      <w:r>
        <w:tab/>
        <w:t xml:space="preserve">решение </w:t>
      </w:r>
      <w:r>
        <w:tab/>
        <w:t xml:space="preserve">познавательных </w:t>
      </w:r>
      <w:r>
        <w:tab/>
        <w:t xml:space="preserve">и воспитательных задач. </w:t>
      </w:r>
    </w:p>
    <w:p w14:paraId="1ED5D726" w14:textId="77777777" w:rsidR="001D41E4" w:rsidRDefault="00000000">
      <w:pPr>
        <w:spacing w:after="13" w:line="268" w:lineRule="auto"/>
        <w:ind w:left="254" w:right="837" w:hanging="10"/>
        <w:jc w:val="left"/>
      </w:pPr>
      <w:r>
        <w:t xml:space="preserve"> </w:t>
      </w:r>
      <w:r>
        <w:tab/>
        <w:t xml:space="preserve">Незаменимой формой установления доверительного делового контакта между семьей и ДОУ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w:t>
      </w:r>
      <w:r>
        <w:tab/>
        <w:t xml:space="preserve">диалоге </w:t>
      </w:r>
      <w:r>
        <w:tab/>
        <w:t xml:space="preserve">проходит </w:t>
      </w:r>
      <w:r>
        <w:tab/>
        <w:t xml:space="preserve">просвещение </w:t>
      </w:r>
      <w:r>
        <w:tab/>
        <w:t xml:space="preserve">родителей </w:t>
      </w:r>
      <w:r>
        <w:tab/>
        <w:t xml:space="preserve">(законных </w:t>
      </w:r>
      <w:r>
        <w:tab/>
        <w:t xml:space="preserve">представителей), </w:t>
      </w:r>
      <w:r>
        <w:tab/>
        <w:t xml:space="preserve">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 </w:t>
      </w:r>
    </w:p>
    <w:p w14:paraId="0CAB945D" w14:textId="77777777" w:rsidR="001D41E4" w:rsidRDefault="00000000">
      <w:pPr>
        <w:spacing w:after="13" w:line="268" w:lineRule="auto"/>
        <w:ind w:left="254" w:right="837" w:hanging="10"/>
        <w:jc w:val="left"/>
      </w:pPr>
      <w:r>
        <w:t xml:space="preserve"> </w:t>
      </w:r>
      <w:r>
        <w:tab/>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w:t>
      </w:r>
      <w:r>
        <w:tab/>
        <w:t xml:space="preserve">ними </w:t>
      </w:r>
      <w:r>
        <w:tab/>
        <w:t xml:space="preserve">задач. </w:t>
      </w:r>
      <w:r>
        <w:tab/>
        <w:t xml:space="preserve">Сочетание </w:t>
      </w:r>
      <w:r>
        <w:tab/>
        <w:t xml:space="preserve">традиционных </w:t>
      </w:r>
      <w:r>
        <w:tab/>
        <w:t xml:space="preserve">и </w:t>
      </w:r>
      <w:r>
        <w:tab/>
        <w:t xml:space="preserve">инновационных </w:t>
      </w:r>
      <w:r>
        <w:tab/>
        <w:t xml:space="preserve">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r>
        <w:rPr>
          <w:b/>
        </w:rPr>
        <w:t xml:space="preserve">Вариативная часть: </w:t>
      </w:r>
    </w:p>
    <w:p w14:paraId="2D67792C" w14:textId="77777777" w:rsidR="001D41E4" w:rsidRDefault="00000000">
      <w:pPr>
        <w:ind w:left="259" w:right="829" w:firstLine="567"/>
      </w:pPr>
      <w:r>
        <w:t xml:space="preserve">Взаимодействие предполагает непосредственное вовлечение родителей (законных представителей) в образовательный процесс Организации, в том числе посредством создания совместных образовательных проектов на основе выявления потребностей и поддержки образовательных инициатив. Поэтому потенциальные участники </w:t>
      </w:r>
      <w:r>
        <w:lastRenderedPageBreak/>
        <w:t xml:space="preserve">образовательных отношений могут проявить инициативу по ходу реализации образовательного </w:t>
      </w:r>
      <w:proofErr w:type="gramStart"/>
      <w:r>
        <w:t>проекта,  приумножить</w:t>
      </w:r>
      <w:proofErr w:type="gramEnd"/>
      <w:r>
        <w:t xml:space="preserve"> варианты национальной игры, обсудить оформление майдана к предстоящему празднику «Сабантуй», выбрать язык воспитания и обучения, наиболее эффективные формы взаимодействия и многое др. </w:t>
      </w:r>
    </w:p>
    <w:p w14:paraId="75A0481A" w14:textId="77777777" w:rsidR="001D41E4" w:rsidRDefault="00000000">
      <w:pPr>
        <w:ind w:left="259" w:right="829" w:firstLine="567"/>
      </w:pPr>
      <w:r>
        <w:t xml:space="preserve">Семья является первичным институтом родного языка и культуры, который оказывает большое влияние на образование, социализацию, личностное развитие ребенка в дошкольном возрасте. Поэтому воспитателям, реализующим основную образовательную программу, необходимо учитывать в своей работе такие факторы, как условия жизни семьи, её национальный состав, ценности и традиции, языковую ситуацию, а также уметь уважать и признавать способности и достижения родителей в вопросах воспитания и образования.  </w:t>
      </w:r>
    </w:p>
    <w:p w14:paraId="20FAF35A" w14:textId="77777777" w:rsidR="001D41E4" w:rsidRDefault="00000000">
      <w:pPr>
        <w:ind w:left="259" w:right="829" w:firstLine="567"/>
      </w:pPr>
      <w:r>
        <w:t xml:space="preserve">Тесное сотрудничество Организации с семьей делает ее работу более успешной. Только в диалоге обе стороны могут узнать, как ребенок ведет себя в иной жизненной среде. Обмен информацией между педагогами и родителями является основой для партнерства, то есть открытого сотрудничества обеих сторон в вопросах образования, развития, воспитания ребёнка, в том </w:t>
      </w:r>
      <w:proofErr w:type="gramStart"/>
      <w:r>
        <w:t xml:space="preserve">числе  </w:t>
      </w:r>
      <w:proofErr w:type="spellStart"/>
      <w:r>
        <w:t>билингвального</w:t>
      </w:r>
      <w:proofErr w:type="spellEnd"/>
      <w:proofErr w:type="gramEnd"/>
      <w:r>
        <w:t xml:space="preserve">. </w:t>
      </w:r>
    </w:p>
    <w:p w14:paraId="5656785E" w14:textId="77777777" w:rsidR="001D41E4" w:rsidRDefault="00000000">
      <w:pPr>
        <w:ind w:left="259" w:right="829" w:firstLine="567"/>
      </w:pPr>
      <w:r>
        <w:t xml:space="preserve">Взаимодействие с семьей по становлению и формированию двуязычия является предпосылкой для обеспечения полноценного развития ребёнка. Овладевшие двумя языками в раннем или дошкольном детстве, лучше успевают по математике, иностранным языкам в школе, оказываются успешными в дальнейшей жизни, более приспособленными к изменениям в обществе, становятся конкурентоспособными. </w:t>
      </w:r>
    </w:p>
    <w:p w14:paraId="4E54A296" w14:textId="77777777" w:rsidR="001D41E4" w:rsidRDefault="00000000">
      <w:pPr>
        <w:ind w:left="259" w:right="829" w:firstLine="567"/>
      </w:pPr>
      <w:r>
        <w:t xml:space="preserve">В системе дошкольного образования партнерство означает, что отношения обеих сторон строятся на основе совместной ответственности за развитие двуязычных детей. Партнерство подразумевает, что семья и Организация равноправны, преследуют одну и ту же цель – воспитание здорового, успешного ребенка, знающего несколько языков и сотрудничают для её достижения.  </w:t>
      </w:r>
    </w:p>
    <w:p w14:paraId="1FEE38AC" w14:textId="77777777" w:rsidR="001D41E4" w:rsidRDefault="00000000">
      <w:pPr>
        <w:ind w:left="259" w:right="829" w:firstLine="567"/>
      </w:pPr>
      <w:r>
        <w:t xml:space="preserve">Особенно важен диалог между воспитателем и семьей в </w:t>
      </w:r>
      <w:proofErr w:type="gramStart"/>
      <w:r>
        <w:t>случае  отклонений</w:t>
      </w:r>
      <w:proofErr w:type="gramEnd"/>
      <w:r>
        <w:t xml:space="preserve"> в поведении ребенка или проблем в речевом развитии. Диалог позволяет совместно проанализировать поведение или языковые проблемы ребенка, выяснять их причины, возможности их решения. В диалоге осуществляется консультирование родителей по реализации индивидуальной траектории речевого развития ребёнка. Так, родителям, хорошо владеющим татарским языком, рекомендуется с ребенком разговаривать много, разнообразно, обогащать речь интонацией, постепенно расширяя словарный запас и повторяя одни и те же конструкции в различных ситуациях. Одно и то же слово необходимо использовать в разных </w:t>
      </w:r>
      <w:proofErr w:type="gramStart"/>
      <w:r>
        <w:t>контекстах,  комментировать</w:t>
      </w:r>
      <w:proofErr w:type="gramEnd"/>
      <w:r>
        <w:t xml:space="preserve"> ситуацию и называть всё то новое, с чем встречается ребенок, сопровождать объяснением значения новых слов.  </w:t>
      </w:r>
    </w:p>
    <w:p w14:paraId="1100F2B5" w14:textId="77777777" w:rsidR="001D41E4" w:rsidRDefault="00000000">
      <w:pPr>
        <w:ind w:left="259" w:right="829" w:firstLine="567"/>
      </w:pPr>
      <w:r>
        <w:t>Немаловажным является фактор наличия у ребенка разных партнеров для общения – взрослых мужского и женского пола, детей младше или старше его, возможность ознакомиться с особенностями произношения звуков татарского языка, разными интонациями, тембром. А для эффективности речевого развития следует порекомендовать использовать такие вспомогательные средства, как телепередачи «Поём и учим татарский язык», «</w:t>
      </w:r>
      <w:proofErr w:type="spellStart"/>
      <w:r>
        <w:t>Күчтәнәч</w:t>
      </w:r>
      <w:proofErr w:type="spellEnd"/>
      <w:r>
        <w:t>», аудиозаписи, иллюстрированные книги, детские спектакли, мультфильмы студии «</w:t>
      </w:r>
      <w:proofErr w:type="spellStart"/>
      <w:r>
        <w:t>Татармультфильм</w:t>
      </w:r>
      <w:proofErr w:type="spellEnd"/>
      <w:r>
        <w:t xml:space="preserve">», киностудии «Союзмультфильм» и др. Стены могут быть завешаны плакатами с привлекательными картинками, с текстовым сопровождением на татарском языке.  </w:t>
      </w:r>
    </w:p>
    <w:p w14:paraId="6C6BC385" w14:textId="77777777" w:rsidR="001D41E4" w:rsidRDefault="00000000">
      <w:pPr>
        <w:ind w:left="259" w:right="829" w:firstLine="567"/>
      </w:pPr>
      <w:r>
        <w:lastRenderedPageBreak/>
        <w:t xml:space="preserve">В то же время не следует перегружать ребенка однотипными упражнениями, компьютерными играми, многократным чтением одной и той же книги, просмотром одних и тех же мультфильмов.  </w:t>
      </w:r>
    </w:p>
    <w:p w14:paraId="7D38C73D" w14:textId="77777777" w:rsidR="001D41E4" w:rsidRDefault="00000000">
      <w:pPr>
        <w:ind w:left="259" w:right="829" w:firstLine="567"/>
      </w:pPr>
      <w:r>
        <w:t xml:space="preserve">В случае, если ребенок отвечает на русском языке на реплику, сказанную на татарском, следует повторить эту реплику и ответить по-татарски. Не следует допускать смешение языков. Исправлять ошибки в речи ребенка нужно ненавязчиво, естественно, переформулировав неправильно сказанное ребенком. </w:t>
      </w:r>
    </w:p>
    <w:p w14:paraId="06406E2B" w14:textId="77777777" w:rsidR="001D41E4" w:rsidRDefault="00000000">
      <w:pPr>
        <w:spacing w:after="5" w:line="271" w:lineRule="auto"/>
        <w:ind w:left="10" w:right="837" w:hanging="10"/>
        <w:jc w:val="right"/>
      </w:pPr>
      <w:r>
        <w:t xml:space="preserve">Чтобы поддержать речевое развитие ребенка, учёные советуют родителям выделять </w:t>
      </w:r>
    </w:p>
    <w:p w14:paraId="70CF1699" w14:textId="77777777" w:rsidR="001D41E4" w:rsidRDefault="00000000">
      <w:pPr>
        <w:ind w:left="259" w:right="829" w:firstLine="0"/>
      </w:pPr>
      <w:r>
        <w:t xml:space="preserve">не менее 15 минут в день на общение с ним. Но это общение должно быть интересным и познавательным. Полезным будет чтение книг, детских журналов на двух языках с последующим обсуждением, просмотр мультфильмов с комментариями или домашний театр, ролевая или режиссерская игра, рассматривание фотографий, картинок с озвучиванием изображенных на них событий или их рисование. Именно речевое сопровождение специфически детских видов деятельности, общение родителей с детьми обогащают и совершенствуют речь. </w:t>
      </w:r>
    </w:p>
    <w:p w14:paraId="53A2E783" w14:textId="77777777" w:rsidR="001D41E4" w:rsidRDefault="00000000">
      <w:pPr>
        <w:ind w:left="259" w:right="829" w:firstLine="567"/>
      </w:pPr>
      <w:r>
        <w:t xml:space="preserve">Следует опасаться отрицательных моментов неприятия другого языка, культуры совместно проживающих народов, не оставлять без внимания родителей, которые считают присутствие непонятного для них языка оскорблением и требуют перевода. Такие родители не оценивают успехи освоения ребёнком второго языка, ошибочно полагая, что в детстве должен присутствовать только родной язык, а второй должен изучаться после того, когда будет усвоен первый. Таким родителям необходимо разъяснять значение двуязычного воспитания, внушать, что «язык, выученный с детства, усваивается по тем же закономерностям, что и родной язык, и так же глубоко «сидит» в человеке. Он бывает более совершенным, чем выученный в учебном процессе школы» (Е.Ю. Протасова, Н.М. Родина). </w:t>
      </w:r>
    </w:p>
    <w:p w14:paraId="2B987737" w14:textId="77777777" w:rsidR="001D41E4" w:rsidRDefault="00000000">
      <w:pPr>
        <w:ind w:left="259" w:right="829" w:firstLine="567"/>
      </w:pPr>
      <w:r>
        <w:t xml:space="preserve">Воспитателю необходимо выработать взаимоприемлемую позицию по формированию и развитию двуязычия, по возможности организовать кружок для родителей по изучению или поддержке языка. Отношение к двуязычию со стороны родителей должно быть позитивным. Необходимо всячески демонстрировать радость от того, что их ребёнок говорит, даже при ограниченном владении вторым языком, при этом они должны уделять пристальное внимание развитию своего родного языка, потому что именно в этом они могут помочь детям. А воспитателю следует поддержать семью </w:t>
      </w:r>
      <w:proofErr w:type="gramStart"/>
      <w:r>
        <w:t>в  вопросах</w:t>
      </w:r>
      <w:proofErr w:type="gramEnd"/>
      <w:r>
        <w:t xml:space="preserve"> воспитания культуры речи. Диалог с родителями необходим для выстраивания образовательных отношений, а также планирования образовательной деятельности. Знание педагогом особенностей семейного уклада доверенных ему воспитанников позволяет эффективнее решать образовательные задачи, передавая детям культурное наследие татарского народа. Педагоги должны делиться информацией с родителями не только об успехах в языковом образовании, но и о проявлениях любознательности, интересах ребенка к истории, культуре, природе родного края. В этих условиях ситуативное взаимодействие способно стать настоящим партнерством.  </w:t>
      </w:r>
    </w:p>
    <w:p w14:paraId="13223EAB" w14:textId="77777777" w:rsidR="001D41E4" w:rsidRDefault="00000000">
      <w:pPr>
        <w:ind w:left="259" w:right="829" w:firstLine="567"/>
      </w:pPr>
      <w:r>
        <w:t xml:space="preserve">Организация предлагает родителям активное участие в образовательном процессе, а родители могут привнести в жизнь Организации свои </w:t>
      </w:r>
      <w:proofErr w:type="gramStart"/>
      <w:r>
        <w:t>умения  организовывать</w:t>
      </w:r>
      <w:proofErr w:type="gramEnd"/>
      <w:r>
        <w:t xml:space="preserve"> посещение театров, музеев выдающихся деятелей искусства (Г. Тукая, С. Сайдашева, М. Джалиля), концертов, где можно послушать исполнение народных песен, Гала-концерта финалистов конкурса «Созвездие - </w:t>
      </w:r>
      <w:proofErr w:type="spellStart"/>
      <w:r>
        <w:t>Йолдызлык</w:t>
      </w:r>
      <w:proofErr w:type="spellEnd"/>
      <w:r>
        <w:t xml:space="preserve">», оказывать помощь в сопровождении группы детей на экскурсиях по городу и т.п.  Хорошие возможности для привлечения родителей предоставляет совместная проектная деятельность. Родители вправе принять участие в </w:t>
      </w:r>
      <w:r>
        <w:lastRenderedPageBreak/>
        <w:t xml:space="preserve">реализации проектов: в средней группе – «Мой дом», в старшей – «Учимся, играя», в подготовительной к школе группе – «Мы </w:t>
      </w:r>
      <w:proofErr w:type="gramStart"/>
      <w:r>
        <w:t>теперь  большими</w:t>
      </w:r>
      <w:proofErr w:type="gramEnd"/>
      <w:r>
        <w:t xml:space="preserve"> стали, скоро в школу мы пойдем». Они могут участвовать в национальных праздниках «Сабантуй», «</w:t>
      </w:r>
      <w:proofErr w:type="spellStart"/>
      <w:r>
        <w:t>Науруз</w:t>
      </w:r>
      <w:proofErr w:type="spellEnd"/>
      <w:r>
        <w:t xml:space="preserve">», Международном празднике родного языка, на встречах с актерами театра, детскими поэтами, редакторами журналов «Сабантуй», «Салават </w:t>
      </w:r>
      <w:proofErr w:type="spellStart"/>
      <w:r>
        <w:t>күпере</w:t>
      </w:r>
      <w:proofErr w:type="spellEnd"/>
      <w:r>
        <w:t>», «</w:t>
      </w:r>
      <w:proofErr w:type="spellStart"/>
      <w:r>
        <w:t>Тылсымлы</w:t>
      </w:r>
      <w:proofErr w:type="spellEnd"/>
      <w:r>
        <w:t xml:space="preserve"> </w:t>
      </w:r>
      <w:proofErr w:type="spellStart"/>
      <w:r>
        <w:t>куллар</w:t>
      </w:r>
      <w:proofErr w:type="spellEnd"/>
      <w:r>
        <w:t xml:space="preserve">» («Волшебные ручки»), внести вклад в увеличение фонда библиотеки и видеотеки Организации. </w:t>
      </w:r>
    </w:p>
    <w:p w14:paraId="23CAD6C0" w14:textId="77777777" w:rsidR="001D41E4" w:rsidRDefault="00000000">
      <w:pPr>
        <w:ind w:left="259" w:right="829" w:firstLine="567"/>
      </w:pPr>
      <w:r>
        <w:t xml:space="preserve">Организацией поощряется общение родителей (законных представителей) между собой в социальных сетях: обмен информацией, опытом по воспитанию нравственных качеств и патриотических чувств ребенка, мнениями по вопросам поддержки интереса детей к национальной культуре, по проблемам билингвизма. Только тесное сотрудничество Организации с семьей делает семейное двуязычие успешным и перспективным, а деятельность Организации эффективной и качественной. </w:t>
      </w:r>
    </w:p>
    <w:p w14:paraId="379D592B" w14:textId="77777777" w:rsidR="001D41E4" w:rsidRDefault="00000000">
      <w:pPr>
        <w:spacing w:after="9" w:line="271" w:lineRule="auto"/>
        <w:ind w:left="1835" w:right="831" w:hanging="10"/>
      </w:pPr>
      <w:r>
        <w:rPr>
          <w:b/>
        </w:rPr>
        <w:t xml:space="preserve">2.4. Направления и задачи коррекционно-развивающей работы </w:t>
      </w:r>
    </w:p>
    <w:p w14:paraId="2A72A329" w14:textId="77777777" w:rsidR="001D41E4" w:rsidRDefault="00000000">
      <w:pPr>
        <w:ind w:left="259" w:right="829"/>
      </w:pPr>
      <w:r>
        <w:rPr>
          <w:i/>
        </w:rPr>
        <w:t xml:space="preserve">Коррекционно-развивающая работа и\или инклюзивное образование </w:t>
      </w:r>
      <w:r>
        <w:t xml:space="preserve">в МБДОУ №34 «Чебурашка»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14:paraId="0AEA1BE3" w14:textId="7C7652B2" w:rsidR="001D41E4" w:rsidRDefault="00000000">
      <w:pPr>
        <w:ind w:left="259" w:right="829"/>
      </w:pPr>
      <w:r>
        <w:t>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МБДОУ №</w:t>
      </w:r>
      <w:proofErr w:type="gramStart"/>
      <w:r w:rsidR="00C91A6C">
        <w:t>15</w:t>
      </w:r>
      <w:r>
        <w:t xml:space="preserve">  осуществляют</w:t>
      </w:r>
      <w:proofErr w:type="gramEnd"/>
      <w:r>
        <w:t xml:space="preserve"> педагоги, </w:t>
      </w:r>
      <w:proofErr w:type="spellStart"/>
      <w:r>
        <w:t>педагогпсихолог</w:t>
      </w:r>
      <w:proofErr w:type="spellEnd"/>
      <w:r>
        <w:t xml:space="preserve">, логопед,   музыкальный руководитель, инструктор по физической культуре </w:t>
      </w:r>
      <w:r>
        <w:rPr>
          <w:b/>
          <w:i/>
        </w:rPr>
        <w:t xml:space="preserve">Направления: </w:t>
      </w:r>
    </w:p>
    <w:p w14:paraId="523C8B96" w14:textId="77777777" w:rsidR="001D41E4" w:rsidRDefault="00000000">
      <w:pPr>
        <w:numPr>
          <w:ilvl w:val="0"/>
          <w:numId w:val="102"/>
        </w:numPr>
        <w:ind w:right="829"/>
      </w:pPr>
      <w:r>
        <w:t xml:space="preserve">профилактическое: проведение необходимой профилактической работы с детьми с целью предупреждения проявления отклонений в развитии ребенка; </w:t>
      </w:r>
    </w:p>
    <w:p w14:paraId="77C3D534" w14:textId="77777777" w:rsidR="001D41E4" w:rsidRDefault="00000000">
      <w:pPr>
        <w:numPr>
          <w:ilvl w:val="0"/>
          <w:numId w:val="102"/>
        </w:numPr>
        <w:spacing w:after="35"/>
        <w:ind w:right="829"/>
      </w:pPr>
      <w:r>
        <w:t xml:space="preserve">диагностическое: раннее выявление и диагностика уровня интеллектуального развития детей дошкольного возраста; </w:t>
      </w:r>
    </w:p>
    <w:p w14:paraId="2ED71252" w14:textId="77777777" w:rsidR="001D41E4" w:rsidRDefault="00000000">
      <w:pPr>
        <w:numPr>
          <w:ilvl w:val="0"/>
          <w:numId w:val="102"/>
        </w:numPr>
        <w:ind w:right="829"/>
      </w:pPr>
      <w:r>
        <w:t xml:space="preserve">коррекционно-педагогическое: разработка программ, соответствующих психофизическим и интеллектуальным возможностям детей; </w:t>
      </w:r>
    </w:p>
    <w:p w14:paraId="0BE692F5" w14:textId="77777777" w:rsidR="001D41E4" w:rsidRDefault="00000000">
      <w:pPr>
        <w:numPr>
          <w:ilvl w:val="0"/>
          <w:numId w:val="102"/>
        </w:numPr>
        <w:ind w:right="829"/>
      </w:pPr>
      <w:r>
        <w:t xml:space="preserve">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 </w:t>
      </w:r>
    </w:p>
    <w:p w14:paraId="27A07934" w14:textId="77777777" w:rsidR="001D41E4" w:rsidRDefault="00000000">
      <w:pPr>
        <w:numPr>
          <w:ilvl w:val="0"/>
          <w:numId w:val="102"/>
        </w:numPr>
        <w:spacing w:after="34"/>
        <w:ind w:right="829"/>
      </w:pPr>
      <w:r>
        <w:t xml:space="preserve">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 </w:t>
      </w:r>
    </w:p>
    <w:p w14:paraId="52567C35" w14:textId="77777777" w:rsidR="001D41E4" w:rsidRDefault="00000000">
      <w:pPr>
        <w:numPr>
          <w:ilvl w:val="0"/>
          <w:numId w:val="102"/>
        </w:numPr>
        <w:ind w:right="829"/>
      </w:pPr>
      <w:r>
        <w:t xml:space="preserve">координирующее: ключевая позиция в комплексном сопровождении детей с проблемами в развитии принадлежит воспитателю подгруппы; координирует </w:t>
      </w:r>
    </w:p>
    <w:p w14:paraId="5AE7DF8F" w14:textId="77777777" w:rsidR="001D41E4" w:rsidRDefault="00000000">
      <w:pPr>
        <w:spacing w:after="35"/>
        <w:ind w:left="259" w:right="829" w:firstLine="0"/>
      </w:pPr>
      <w:r>
        <w:t xml:space="preserve">профессиональную деятельность педагог-психолог; </w:t>
      </w:r>
    </w:p>
    <w:p w14:paraId="0C7856C8" w14:textId="77777777" w:rsidR="001D41E4" w:rsidRDefault="00000000">
      <w:pPr>
        <w:numPr>
          <w:ilvl w:val="0"/>
          <w:numId w:val="102"/>
        </w:numPr>
        <w:ind w:right="829"/>
      </w:pPr>
      <w:r>
        <w:t xml:space="preserve">контрольно-оценочное: анализ результативности комплексной коррекционной работы с детьми дошкольного возраста, имеющих различные нарушения. </w:t>
      </w:r>
    </w:p>
    <w:p w14:paraId="7FA5E45C" w14:textId="77777777" w:rsidR="001D41E4" w:rsidRDefault="00000000">
      <w:pPr>
        <w:spacing w:after="5" w:line="271" w:lineRule="auto"/>
        <w:ind w:left="980" w:right="0" w:hanging="10"/>
        <w:jc w:val="left"/>
      </w:pPr>
      <w:r>
        <w:rPr>
          <w:b/>
          <w:i/>
        </w:rPr>
        <w:t xml:space="preserve">Цели коррекционной работы: </w:t>
      </w:r>
    </w:p>
    <w:p w14:paraId="1A3695FC" w14:textId="77777777" w:rsidR="001D41E4" w:rsidRDefault="00000000">
      <w:pPr>
        <w:numPr>
          <w:ilvl w:val="0"/>
          <w:numId w:val="103"/>
        </w:numPr>
        <w:ind w:right="829"/>
      </w:pPr>
      <w:r>
        <w:lastRenderedPageBreak/>
        <w:t xml:space="preserve">Раннее выявление отклонений в развитии детей дошкольного возраста с целью предупреждения вторичных отклонений; </w:t>
      </w:r>
    </w:p>
    <w:p w14:paraId="3B24A210" w14:textId="77777777" w:rsidR="001D41E4" w:rsidRDefault="00000000">
      <w:pPr>
        <w:numPr>
          <w:ilvl w:val="0"/>
          <w:numId w:val="103"/>
        </w:numPr>
        <w:spacing w:after="12" w:line="268" w:lineRule="auto"/>
        <w:ind w:right="829"/>
      </w:pPr>
      <w:r>
        <w:t xml:space="preserve">Коррекция имеющихся нарушений в развитии детей дошкольного возраста; </w:t>
      </w:r>
    </w:p>
    <w:p w14:paraId="076A1E87" w14:textId="77777777" w:rsidR="001D41E4" w:rsidRDefault="00000000">
      <w:pPr>
        <w:numPr>
          <w:ilvl w:val="0"/>
          <w:numId w:val="103"/>
        </w:numPr>
        <w:ind w:right="829"/>
      </w:pPr>
      <w:r>
        <w:t xml:space="preserve">Социальная адаптация и интеграция детей с отклонениями в развитии в среду </w:t>
      </w:r>
      <w:proofErr w:type="gramStart"/>
      <w:r>
        <w:t>нормативно  развивающихся</w:t>
      </w:r>
      <w:proofErr w:type="gramEnd"/>
      <w:r>
        <w:t xml:space="preserve"> сверстников. </w:t>
      </w:r>
    </w:p>
    <w:p w14:paraId="0D21C4F0" w14:textId="77777777" w:rsidR="001D41E4" w:rsidRDefault="00000000">
      <w:pPr>
        <w:spacing w:after="55" w:line="271" w:lineRule="auto"/>
        <w:ind w:left="1191" w:right="0" w:hanging="10"/>
        <w:jc w:val="left"/>
      </w:pPr>
      <w:r>
        <w:rPr>
          <w:b/>
          <w:i/>
        </w:rPr>
        <w:t xml:space="preserve">Задачи КРР: </w:t>
      </w:r>
    </w:p>
    <w:p w14:paraId="638CDEE3" w14:textId="77777777" w:rsidR="001D41E4" w:rsidRDefault="00000000">
      <w:pPr>
        <w:numPr>
          <w:ilvl w:val="0"/>
          <w:numId w:val="103"/>
        </w:numPr>
        <w:ind w:right="829"/>
      </w:pPr>
      <w:r>
        <w:t xml:space="preserve">определение особых (индивидуальных) образовательных потребностей обучающихся, в </w:t>
      </w:r>
      <w:proofErr w:type="gramStart"/>
      <w:r>
        <w:t>том  числе</w:t>
      </w:r>
      <w:proofErr w:type="gramEnd"/>
      <w:r>
        <w:t xml:space="preserve"> с трудностями освоения Программы и социализации в ДОО; </w:t>
      </w:r>
    </w:p>
    <w:p w14:paraId="2E4F910B" w14:textId="77777777" w:rsidR="001D41E4" w:rsidRDefault="00000000">
      <w:pPr>
        <w:numPr>
          <w:ilvl w:val="0"/>
          <w:numId w:val="103"/>
        </w:numPr>
        <w:ind w:right="829"/>
      </w:pPr>
      <w:r>
        <w:t xml:space="preserve">своевременное выявление обучающихся с трудностями адаптации, обусловленными различными причинами; </w:t>
      </w:r>
    </w:p>
    <w:p w14:paraId="3D7C2006" w14:textId="77777777" w:rsidR="001D41E4" w:rsidRDefault="00000000">
      <w:pPr>
        <w:numPr>
          <w:ilvl w:val="0"/>
          <w:numId w:val="103"/>
        </w:numPr>
        <w:ind w:right="829"/>
      </w:pPr>
      <w:r>
        <w:t xml:space="preserve">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w:t>
      </w:r>
      <w:proofErr w:type="spellStart"/>
      <w:r>
        <w:t>психологопедагогического</w:t>
      </w:r>
      <w:proofErr w:type="spellEnd"/>
      <w:r>
        <w:t xml:space="preserve"> консилиума образовательной организации (ППК); </w:t>
      </w:r>
    </w:p>
    <w:p w14:paraId="5DE55587" w14:textId="77777777" w:rsidR="001D41E4" w:rsidRDefault="00000000">
      <w:pPr>
        <w:numPr>
          <w:ilvl w:val="0"/>
          <w:numId w:val="103"/>
        </w:numPr>
        <w:ind w:right="829"/>
      </w:pPr>
      <w: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14:paraId="420F0398" w14:textId="77777777" w:rsidR="001D41E4" w:rsidRDefault="00000000">
      <w:pPr>
        <w:numPr>
          <w:ilvl w:val="0"/>
          <w:numId w:val="103"/>
        </w:numPr>
        <w:spacing w:after="38"/>
        <w:ind w:right="829"/>
      </w:pPr>
      <w:r>
        <w:t xml:space="preserve">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 </w:t>
      </w:r>
    </w:p>
    <w:p w14:paraId="5509B91B" w14:textId="77777777" w:rsidR="001D41E4" w:rsidRDefault="00000000">
      <w:pPr>
        <w:numPr>
          <w:ilvl w:val="0"/>
          <w:numId w:val="103"/>
        </w:numPr>
        <w:ind w:right="829"/>
      </w:pPr>
      <w: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14:paraId="710F274F" w14:textId="77777777" w:rsidR="001D41E4" w:rsidRDefault="00000000">
      <w:pPr>
        <w:ind w:left="1181" w:right="829" w:firstLine="0"/>
      </w:pPr>
      <w:r>
        <w:t xml:space="preserve">Коррекционно-развивающая работа организуется:  </w:t>
      </w:r>
    </w:p>
    <w:p w14:paraId="6D63EE1E" w14:textId="77777777" w:rsidR="001D41E4" w:rsidRDefault="00000000">
      <w:pPr>
        <w:tabs>
          <w:tab w:val="center" w:pos="1236"/>
          <w:tab w:val="center" w:pos="2657"/>
          <w:tab w:val="center" w:pos="4207"/>
          <w:tab w:val="center" w:pos="5475"/>
          <w:tab w:val="center" w:pos="6411"/>
          <w:tab w:val="center" w:pos="7365"/>
          <w:tab w:val="center" w:pos="8844"/>
        </w:tabs>
        <w:ind w:right="0" w:firstLine="0"/>
        <w:jc w:val="left"/>
      </w:pPr>
      <w:r>
        <w:rPr>
          <w:rFonts w:ascii="Calibri" w:eastAsia="Calibri" w:hAnsi="Calibri" w:cs="Calibri"/>
          <w:sz w:val="22"/>
        </w:rPr>
        <w:tab/>
      </w:r>
      <w:r>
        <w:t>‒</w:t>
      </w:r>
      <w:r>
        <w:rPr>
          <w:rFonts w:ascii="Arial" w:eastAsia="Arial" w:hAnsi="Arial" w:cs="Arial"/>
        </w:rPr>
        <w:t xml:space="preserve"> </w:t>
      </w:r>
      <w:r>
        <w:t xml:space="preserve">по </w:t>
      </w:r>
      <w:r>
        <w:tab/>
        <w:t xml:space="preserve">обоснованному </w:t>
      </w:r>
      <w:r>
        <w:tab/>
        <w:t xml:space="preserve">запросу </w:t>
      </w:r>
      <w:r>
        <w:tab/>
        <w:t xml:space="preserve">педагогов </w:t>
      </w:r>
      <w:r>
        <w:tab/>
        <w:t xml:space="preserve">и </w:t>
      </w:r>
      <w:r>
        <w:tab/>
        <w:t xml:space="preserve">родителей </w:t>
      </w:r>
      <w:r>
        <w:tab/>
        <w:t xml:space="preserve">(законных </w:t>
      </w:r>
    </w:p>
    <w:p w14:paraId="2DB2EECF" w14:textId="77777777" w:rsidR="001D41E4" w:rsidRDefault="00000000">
      <w:pPr>
        <w:ind w:left="259" w:right="829" w:firstLine="0"/>
      </w:pPr>
      <w:r>
        <w:t xml:space="preserve">представителей);  </w:t>
      </w:r>
    </w:p>
    <w:p w14:paraId="4480430E" w14:textId="77777777" w:rsidR="001D41E4" w:rsidRDefault="00000000">
      <w:pPr>
        <w:ind w:left="970" w:right="2946" w:firstLine="0"/>
      </w:pPr>
      <w:r>
        <w:t>‒</w:t>
      </w:r>
      <w:r>
        <w:rPr>
          <w:rFonts w:ascii="Arial" w:eastAsia="Arial" w:hAnsi="Arial" w:cs="Arial"/>
        </w:rPr>
        <w:t xml:space="preserve"> </w:t>
      </w:r>
      <w:r>
        <w:t xml:space="preserve">на основании результатов психологической </w:t>
      </w:r>
      <w:proofErr w:type="gramStart"/>
      <w:r>
        <w:t>диагностики;  ‒</w:t>
      </w:r>
      <w:proofErr w:type="gramEnd"/>
      <w:r>
        <w:rPr>
          <w:rFonts w:ascii="Arial" w:eastAsia="Arial" w:hAnsi="Arial" w:cs="Arial"/>
        </w:rPr>
        <w:t xml:space="preserve"> </w:t>
      </w:r>
      <w:r>
        <w:t xml:space="preserve">на основании рекомендаций ППК. </w:t>
      </w:r>
    </w:p>
    <w:p w14:paraId="07995159" w14:textId="136AB50C" w:rsidR="001D41E4" w:rsidRDefault="00000000">
      <w:pPr>
        <w:ind w:left="471" w:right="1092"/>
      </w:pPr>
      <w:r>
        <w:t>Коррекционно-развивающая работа в МБДОУ №</w:t>
      </w:r>
      <w:proofErr w:type="gramStart"/>
      <w:r w:rsidR="00C91A6C">
        <w:t>15</w:t>
      </w:r>
      <w:r>
        <w:t xml:space="preserve">  реализуется</w:t>
      </w:r>
      <w:proofErr w:type="gramEnd"/>
      <w:r>
        <w:t xml:space="preserve"> в форме групповых и/или индивидуальных коррекционно-развивающих занятий.,  коррекционно-развивающих мероприятий определяется самостоятельно, исходя из возрастных особенностей и особых образовательных потребностей обучающихся. </w:t>
      </w:r>
    </w:p>
    <w:p w14:paraId="1FD26DF8" w14:textId="77777777" w:rsidR="001D41E4" w:rsidRDefault="00000000">
      <w:pPr>
        <w:ind w:left="471" w:right="829"/>
      </w:pPr>
      <w:r>
        <w:t xml:space="preserve">Содержание коррекционно-развивающей работы для каждого обучающегося определяется с учетом его ООП на основе рекомендаций ППК Организации. </w:t>
      </w:r>
    </w:p>
    <w:p w14:paraId="66D18421" w14:textId="77777777" w:rsidR="001D41E4" w:rsidRDefault="00000000">
      <w:pPr>
        <w:ind w:left="259" w:right="829"/>
      </w:pPr>
      <w:r>
        <w:t xml:space="preserve">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14:paraId="0EC6D94E" w14:textId="77777777" w:rsidR="001D41E4" w:rsidRDefault="00000000">
      <w:pPr>
        <w:numPr>
          <w:ilvl w:val="0"/>
          <w:numId w:val="104"/>
        </w:numPr>
        <w:ind w:right="829" w:hanging="302"/>
      </w:pPr>
      <w:proofErr w:type="spellStart"/>
      <w:r>
        <w:t>нормотипичные</w:t>
      </w:r>
      <w:proofErr w:type="spellEnd"/>
      <w:r>
        <w:t xml:space="preserve"> дети с нормативным кризисом развития; </w:t>
      </w:r>
    </w:p>
    <w:p w14:paraId="7D8B4DB7" w14:textId="77777777" w:rsidR="001D41E4" w:rsidRDefault="00000000">
      <w:pPr>
        <w:numPr>
          <w:ilvl w:val="0"/>
          <w:numId w:val="104"/>
        </w:numPr>
        <w:ind w:right="829" w:hanging="302"/>
      </w:pPr>
      <w:r>
        <w:t xml:space="preserve">обучающиеся с особыми образовательными потребностями (ООП): </w:t>
      </w:r>
    </w:p>
    <w:p w14:paraId="64315127" w14:textId="77777777" w:rsidR="001D41E4" w:rsidRDefault="00000000">
      <w:pPr>
        <w:ind w:left="259" w:right="829"/>
      </w:pPr>
      <w:r>
        <w:t>‒</w:t>
      </w:r>
      <w:r>
        <w:rPr>
          <w:rFonts w:ascii="Arial" w:eastAsia="Arial" w:hAnsi="Arial" w:cs="Arial"/>
        </w:rPr>
        <w:t xml:space="preserve"> </w:t>
      </w:r>
      <w:r>
        <w:t xml:space="preserve">с ОВЗ и (или) инвалидностью, получившие статус в порядке, установленном законодательством Российской Федерации; </w:t>
      </w:r>
    </w:p>
    <w:p w14:paraId="53031FC1" w14:textId="77777777" w:rsidR="001D41E4" w:rsidRDefault="00000000">
      <w:pPr>
        <w:ind w:left="259" w:right="829"/>
      </w:pPr>
      <w:r>
        <w:t>‒</w:t>
      </w:r>
      <w:r>
        <w:rPr>
          <w:rFonts w:ascii="Arial" w:eastAsia="Arial" w:hAnsi="Arial" w:cs="Arial"/>
        </w:rPr>
        <w:t xml:space="preserve"> </w:t>
      </w:r>
      <w: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w:t>
      </w:r>
      <w:r>
        <w:lastRenderedPageBreak/>
        <w:t xml:space="preserve">врожденными и наследственными состояниями, приводящими к большому количеству пропусков ребёнком в посещении ДОО; </w:t>
      </w:r>
    </w:p>
    <w:p w14:paraId="39E6201B" w14:textId="77777777" w:rsidR="001D41E4" w:rsidRDefault="00000000">
      <w:pPr>
        <w:tabs>
          <w:tab w:val="center" w:pos="1842"/>
          <w:tab w:val="center" w:pos="3803"/>
          <w:tab w:val="center" w:pos="5411"/>
          <w:tab w:val="center" w:pos="6275"/>
          <w:tab w:val="center" w:pos="7083"/>
          <w:tab w:val="center" w:pos="8712"/>
        </w:tabs>
        <w:ind w:right="0" w:firstLine="0"/>
        <w:jc w:val="left"/>
      </w:pPr>
      <w:r>
        <w:rPr>
          <w:rFonts w:ascii="Calibri" w:eastAsia="Calibri" w:hAnsi="Calibri" w:cs="Calibri"/>
          <w:sz w:val="22"/>
        </w:rPr>
        <w:tab/>
      </w:r>
      <w:r>
        <w:t>‒</w:t>
      </w:r>
      <w:r>
        <w:rPr>
          <w:rFonts w:ascii="Arial" w:eastAsia="Arial" w:hAnsi="Arial" w:cs="Arial"/>
        </w:rPr>
        <w:t xml:space="preserve"> </w:t>
      </w:r>
      <w:r>
        <w:t xml:space="preserve">обучающиеся, </w:t>
      </w:r>
      <w:r>
        <w:tab/>
        <w:t xml:space="preserve">испытывающие </w:t>
      </w:r>
      <w:r>
        <w:tab/>
        <w:t xml:space="preserve">трудности </w:t>
      </w:r>
      <w:r>
        <w:tab/>
        <w:t xml:space="preserve">в </w:t>
      </w:r>
      <w:r>
        <w:tab/>
        <w:t xml:space="preserve">освоении </w:t>
      </w:r>
      <w:r>
        <w:tab/>
        <w:t xml:space="preserve">образовательных </w:t>
      </w:r>
    </w:p>
    <w:p w14:paraId="4C6A825A" w14:textId="77777777" w:rsidR="001D41E4" w:rsidRDefault="00000000">
      <w:pPr>
        <w:ind w:left="259" w:right="829" w:firstLine="0"/>
      </w:pPr>
      <w:r>
        <w:t xml:space="preserve">программ, развитии, социальной адаптации; </w:t>
      </w:r>
    </w:p>
    <w:p w14:paraId="2D1788AB" w14:textId="77777777" w:rsidR="001D41E4" w:rsidRDefault="00000000">
      <w:pPr>
        <w:ind w:left="970" w:right="829" w:firstLine="0"/>
      </w:pPr>
      <w:r>
        <w:t>‒</w:t>
      </w:r>
      <w:r>
        <w:rPr>
          <w:rFonts w:ascii="Arial" w:eastAsia="Arial" w:hAnsi="Arial" w:cs="Arial"/>
        </w:rPr>
        <w:t xml:space="preserve"> </w:t>
      </w:r>
      <w:r>
        <w:t xml:space="preserve">одаренные обучающиеся; </w:t>
      </w:r>
    </w:p>
    <w:p w14:paraId="7AE2D704" w14:textId="77777777" w:rsidR="001D41E4" w:rsidRDefault="00000000">
      <w:pPr>
        <w:numPr>
          <w:ilvl w:val="0"/>
          <w:numId w:val="105"/>
        </w:numPr>
        <w:ind w:right="829"/>
      </w:pPr>
      <w:r>
        <w:t xml:space="preserve">дети и (или) семьи, находящиеся в трудной жизненной ситуации, признанные таковыми в нормативно установленном порядке; </w:t>
      </w:r>
    </w:p>
    <w:p w14:paraId="6B5FBEEB" w14:textId="77777777" w:rsidR="001D41E4" w:rsidRDefault="00000000">
      <w:pPr>
        <w:numPr>
          <w:ilvl w:val="0"/>
          <w:numId w:val="105"/>
        </w:numPr>
        <w:ind w:right="829"/>
      </w:pPr>
      <w:r>
        <w:t xml:space="preserve">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14:paraId="532C30FC" w14:textId="77777777" w:rsidR="001D41E4" w:rsidRDefault="00000000">
      <w:pPr>
        <w:numPr>
          <w:ilvl w:val="0"/>
          <w:numId w:val="105"/>
        </w:numPr>
        <w:ind w:right="829"/>
      </w:pPr>
      <w:r>
        <w:t xml:space="preserve">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14:paraId="616017E0" w14:textId="77777777" w:rsidR="001D41E4" w:rsidRDefault="00000000">
      <w:pPr>
        <w:ind w:left="1181" w:right="829" w:firstLine="0"/>
      </w:pPr>
      <w:r>
        <w:t xml:space="preserve">КРР с обучающимися целевых групп осуществляется в ходе всего </w:t>
      </w:r>
    </w:p>
    <w:p w14:paraId="3E80CE88" w14:textId="77777777" w:rsidR="001D41E4" w:rsidRDefault="00000000">
      <w:pPr>
        <w:ind w:left="471" w:right="1092" w:firstLine="0"/>
      </w:pPr>
      <w:r>
        <w:t xml:space="preserve">образовательного процесса, во всех видах и формах деятельности, как в совместной деятельности детей в условиях дошкольной группы, так и в форме </w:t>
      </w:r>
      <w:proofErr w:type="spellStart"/>
      <w:r>
        <w:t>коррекционноразвивающих</w:t>
      </w:r>
      <w:proofErr w:type="spellEnd"/>
      <w:r>
        <w:t xml:space="preserve"> групповых/индивидуальных занятий. </w:t>
      </w:r>
    </w:p>
    <w:p w14:paraId="6E800F4B" w14:textId="77777777" w:rsidR="001D41E4" w:rsidRDefault="00000000">
      <w:pPr>
        <w:ind w:left="471" w:right="1090"/>
      </w:pPr>
      <w: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
    <w:p w14:paraId="41D7B2EC" w14:textId="77777777" w:rsidR="001D41E4" w:rsidRDefault="00000000">
      <w:pPr>
        <w:spacing w:after="9" w:line="271" w:lineRule="auto"/>
        <w:ind w:left="980" w:right="831" w:hanging="10"/>
      </w:pPr>
      <w:r>
        <w:rPr>
          <w:b/>
        </w:rPr>
        <w:t xml:space="preserve">Содержание коррекционно-развивающей работы в ДОО </w:t>
      </w:r>
      <w:r>
        <w:t>включает следующие блоки:</w:t>
      </w:r>
      <w:r>
        <w:rPr>
          <w:b/>
        </w:rPr>
        <w:t xml:space="preserve"> </w:t>
      </w:r>
      <w:r>
        <w:rPr>
          <w:b/>
          <w:i/>
        </w:rPr>
        <w:t>1)</w:t>
      </w:r>
      <w:r>
        <w:rPr>
          <w:rFonts w:ascii="Arial" w:eastAsia="Arial" w:hAnsi="Arial" w:cs="Arial"/>
          <w:b/>
          <w:i/>
        </w:rPr>
        <w:t xml:space="preserve"> </w:t>
      </w:r>
      <w:r>
        <w:rPr>
          <w:b/>
          <w:i/>
        </w:rPr>
        <w:t xml:space="preserve">Диагностическая работа включает: </w:t>
      </w:r>
    </w:p>
    <w:p w14:paraId="0AF7D92F" w14:textId="77777777" w:rsidR="001D41E4" w:rsidRDefault="00000000">
      <w:pPr>
        <w:ind w:left="259" w:right="829"/>
      </w:pPr>
      <w:r>
        <w:t>‒</w:t>
      </w:r>
      <w:r>
        <w:rPr>
          <w:rFonts w:ascii="Arial" w:eastAsia="Arial" w:hAnsi="Arial" w:cs="Arial"/>
        </w:rPr>
        <w:t xml:space="preserve"> </w:t>
      </w:r>
      <w:r>
        <w:t xml:space="preserve">своевременное выявление детей, нуждающихся в психолого-педагогическом сопровождении; </w:t>
      </w:r>
    </w:p>
    <w:p w14:paraId="6153A48F" w14:textId="77777777" w:rsidR="001D41E4" w:rsidRDefault="00000000">
      <w:pPr>
        <w:ind w:left="970" w:right="829" w:firstLine="0"/>
      </w:pPr>
      <w:r>
        <w:t>‒</w:t>
      </w:r>
      <w:r>
        <w:rPr>
          <w:rFonts w:ascii="Arial" w:eastAsia="Arial" w:hAnsi="Arial" w:cs="Arial"/>
        </w:rPr>
        <w:t xml:space="preserve"> </w:t>
      </w:r>
      <w:r>
        <w:t xml:space="preserve">раннюю (с первых дней пребывания обучающегося в ДОО) диагностику отклонений в развитии и анализ причин трудностей социальной адаптации; </w:t>
      </w:r>
    </w:p>
    <w:p w14:paraId="60DCDC89" w14:textId="77777777" w:rsidR="001D41E4" w:rsidRDefault="00000000">
      <w:pPr>
        <w:ind w:left="259" w:right="829"/>
      </w:pPr>
      <w:r>
        <w:t>‒</w:t>
      </w:r>
      <w:r>
        <w:rPr>
          <w:rFonts w:ascii="Arial" w:eastAsia="Arial" w:hAnsi="Arial" w:cs="Arial"/>
        </w:rPr>
        <w:t xml:space="preserve"> </w:t>
      </w:r>
      <w:r>
        <w:t xml:space="preserve">комплексный сбор сведений об обучающемся на основании диагностической информации от специалистов разного профиля; </w:t>
      </w:r>
    </w:p>
    <w:p w14:paraId="140564C4" w14:textId="77777777" w:rsidR="001D41E4" w:rsidRDefault="00000000">
      <w:pPr>
        <w:ind w:left="259" w:right="829"/>
      </w:pPr>
      <w:r>
        <w:t>‒</w:t>
      </w:r>
      <w:r>
        <w:rPr>
          <w:rFonts w:ascii="Arial" w:eastAsia="Arial" w:hAnsi="Arial" w:cs="Arial"/>
        </w:rPr>
        <w:t xml:space="preserve"> </w:t>
      </w:r>
      <w:r>
        <w:t xml:space="preserve">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14:paraId="2DF76362" w14:textId="77777777" w:rsidR="001D41E4" w:rsidRDefault="00000000">
      <w:pPr>
        <w:ind w:left="259" w:right="829"/>
      </w:pPr>
      <w:r>
        <w:t>‒</w:t>
      </w:r>
      <w:r>
        <w:rPr>
          <w:rFonts w:ascii="Arial" w:eastAsia="Arial" w:hAnsi="Arial" w:cs="Arial"/>
        </w:rPr>
        <w:t xml:space="preserve"> </w:t>
      </w:r>
      <w:r>
        <w:t xml:space="preserve">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 </w:t>
      </w:r>
    </w:p>
    <w:p w14:paraId="06AC7894" w14:textId="77777777" w:rsidR="001D41E4" w:rsidRDefault="00000000">
      <w:pPr>
        <w:ind w:left="259" w:right="829"/>
      </w:pPr>
      <w:r>
        <w:t>‒</w:t>
      </w:r>
      <w:r>
        <w:rPr>
          <w:rFonts w:ascii="Arial" w:eastAsia="Arial" w:hAnsi="Arial" w:cs="Arial"/>
        </w:rPr>
        <w:t xml:space="preserve"> </w:t>
      </w:r>
      <w:r>
        <w:t xml:space="preserve">изучение развития эмоционально-волевой сферы и личностных особенностей обучающихся; </w:t>
      </w:r>
    </w:p>
    <w:p w14:paraId="219A6E4E" w14:textId="77777777" w:rsidR="001D41E4" w:rsidRDefault="00000000">
      <w:pPr>
        <w:ind w:left="259" w:right="829"/>
      </w:pPr>
      <w:r>
        <w:t>‒</w:t>
      </w:r>
      <w:r>
        <w:rPr>
          <w:rFonts w:ascii="Arial" w:eastAsia="Arial" w:hAnsi="Arial" w:cs="Arial"/>
        </w:rPr>
        <w:t xml:space="preserve"> </w:t>
      </w:r>
      <w:r>
        <w:t xml:space="preserve">изучение индивидуальных образовательных и социально-коммуникативных потребностей обучающихся; </w:t>
      </w:r>
    </w:p>
    <w:p w14:paraId="3C866414" w14:textId="77777777" w:rsidR="001D41E4" w:rsidRDefault="00000000">
      <w:pPr>
        <w:ind w:left="259" w:right="829"/>
      </w:pPr>
      <w:r>
        <w:t>‒</w:t>
      </w:r>
      <w:r>
        <w:rPr>
          <w:rFonts w:ascii="Arial" w:eastAsia="Arial" w:hAnsi="Arial" w:cs="Arial"/>
        </w:rPr>
        <w:t xml:space="preserve"> </w:t>
      </w:r>
      <w:r>
        <w:t xml:space="preserve">изучение социальной ситуации развития и условий семейного воспитания ребёнка; </w:t>
      </w:r>
    </w:p>
    <w:p w14:paraId="0ABA2085" w14:textId="77777777" w:rsidR="001D41E4" w:rsidRDefault="00000000">
      <w:pPr>
        <w:ind w:left="259" w:right="829"/>
      </w:pPr>
      <w:r>
        <w:t>‒</w:t>
      </w:r>
      <w:r>
        <w:rPr>
          <w:rFonts w:ascii="Arial" w:eastAsia="Arial" w:hAnsi="Arial" w:cs="Arial"/>
        </w:rPr>
        <w:t xml:space="preserve"> </w:t>
      </w:r>
      <w:r>
        <w:t xml:space="preserve">изучение уровня адаптации и адаптивных возможностей обучающегося; изучение направленности детской одаренности; </w:t>
      </w:r>
    </w:p>
    <w:p w14:paraId="217E4C36" w14:textId="77777777" w:rsidR="001D41E4" w:rsidRDefault="00000000">
      <w:pPr>
        <w:ind w:left="259" w:right="829"/>
      </w:pPr>
      <w:r>
        <w:t>‒</w:t>
      </w:r>
      <w:r>
        <w:rPr>
          <w:rFonts w:ascii="Arial" w:eastAsia="Arial" w:hAnsi="Arial" w:cs="Arial"/>
        </w:rPr>
        <w:t xml:space="preserve"> </w:t>
      </w:r>
      <w:r>
        <w:t xml:space="preserve">изучение, констатацию в развитии ребёнка его интересов и склонностей, одаренности; </w:t>
      </w:r>
    </w:p>
    <w:p w14:paraId="053E6872" w14:textId="77777777" w:rsidR="001D41E4" w:rsidRDefault="00000000">
      <w:pPr>
        <w:ind w:left="259" w:right="829"/>
      </w:pPr>
      <w:r>
        <w:t>‒</w:t>
      </w:r>
      <w:r>
        <w:rPr>
          <w:rFonts w:ascii="Arial" w:eastAsia="Arial" w:hAnsi="Arial" w:cs="Arial"/>
        </w:rPr>
        <w:t xml:space="preserve"> </w:t>
      </w:r>
      <w:r>
        <w:t xml:space="preserve">мониторинг развития детей и предупреждение возникновения </w:t>
      </w:r>
      <w:proofErr w:type="spellStart"/>
      <w:r>
        <w:t>психологопедагогических</w:t>
      </w:r>
      <w:proofErr w:type="spellEnd"/>
      <w:r>
        <w:t xml:space="preserve"> проблем в их развитии; </w:t>
      </w:r>
    </w:p>
    <w:p w14:paraId="46399310" w14:textId="77777777" w:rsidR="001D41E4" w:rsidRDefault="00000000">
      <w:pPr>
        <w:ind w:left="259" w:right="829"/>
      </w:pPr>
      <w:r>
        <w:lastRenderedPageBreak/>
        <w:t>‒</w:t>
      </w:r>
      <w:r>
        <w:rPr>
          <w:rFonts w:ascii="Arial" w:eastAsia="Arial" w:hAnsi="Arial" w:cs="Arial"/>
        </w:rPr>
        <w:t xml:space="preserve"> </w:t>
      </w:r>
      <w:r>
        <w:t xml:space="preserve">выявление детей-мигрантов, имеющих трудности в обучении и </w:t>
      </w:r>
      <w:proofErr w:type="spellStart"/>
      <w:r>
        <w:t>социальнопсихологической</w:t>
      </w:r>
      <w:proofErr w:type="spellEnd"/>
      <w:r>
        <w:t xml:space="preserve"> адаптации, дифференциальная диагностика и оценка этнокультурной природы имеющихся трудностей; </w:t>
      </w:r>
    </w:p>
    <w:p w14:paraId="29CBA8C0" w14:textId="77777777" w:rsidR="001D41E4" w:rsidRDefault="00000000">
      <w:pPr>
        <w:ind w:left="259" w:right="962"/>
      </w:pPr>
      <w:r>
        <w:t>‒</w:t>
      </w:r>
      <w:r>
        <w:rPr>
          <w:rFonts w:ascii="Arial" w:eastAsia="Arial" w:hAnsi="Arial" w:cs="Arial"/>
        </w:rPr>
        <w:t xml:space="preserve"> </w:t>
      </w:r>
      <w:r>
        <w:t xml:space="preserve">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 </w:t>
      </w:r>
    </w:p>
    <w:p w14:paraId="0515A2B9" w14:textId="77777777" w:rsidR="001D41E4" w:rsidRDefault="00000000">
      <w:pPr>
        <w:spacing w:after="48"/>
        <w:ind w:left="259" w:right="829"/>
      </w:pPr>
      <w:r>
        <w:t>‒</w:t>
      </w:r>
      <w:r>
        <w:rPr>
          <w:rFonts w:ascii="Arial" w:eastAsia="Arial" w:hAnsi="Arial" w:cs="Arial"/>
        </w:rPr>
        <w:t xml:space="preserve"> </w:t>
      </w:r>
      <w:r>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 </w:t>
      </w:r>
      <w:r>
        <w:rPr>
          <w:b/>
          <w:i/>
        </w:rPr>
        <w:t>2)</w:t>
      </w:r>
      <w:r>
        <w:rPr>
          <w:rFonts w:ascii="Arial" w:eastAsia="Arial" w:hAnsi="Arial" w:cs="Arial"/>
          <w:b/>
          <w:i/>
        </w:rPr>
        <w:t xml:space="preserve"> </w:t>
      </w:r>
      <w:r>
        <w:rPr>
          <w:b/>
          <w:i/>
        </w:rPr>
        <w:t xml:space="preserve">Коррекционно-развивающая работа включает: </w:t>
      </w:r>
    </w:p>
    <w:p w14:paraId="2A1045EF" w14:textId="77777777" w:rsidR="001D41E4" w:rsidRDefault="00000000">
      <w:pPr>
        <w:ind w:left="259" w:right="1087"/>
      </w:pPr>
      <w:r>
        <w:t>‒</w:t>
      </w:r>
      <w:r>
        <w:rPr>
          <w:rFonts w:ascii="Arial" w:eastAsia="Arial" w:hAnsi="Arial" w:cs="Arial"/>
        </w:rPr>
        <w:t xml:space="preserve"> </w:t>
      </w:r>
      <w:r>
        <w:t xml:space="preserve">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 </w:t>
      </w:r>
    </w:p>
    <w:p w14:paraId="4D57BA8A" w14:textId="77777777" w:rsidR="001D41E4" w:rsidRDefault="00000000">
      <w:pPr>
        <w:ind w:left="259" w:right="1096"/>
      </w:pPr>
      <w:r>
        <w:t>‒</w:t>
      </w:r>
      <w:r>
        <w:rPr>
          <w:rFonts w:ascii="Arial" w:eastAsia="Arial" w:hAnsi="Arial" w:cs="Arial"/>
        </w:rPr>
        <w:t xml:space="preserve"> </w:t>
      </w:r>
      <w:r>
        <w:t xml:space="preserve">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14:paraId="399C1C5F" w14:textId="77777777" w:rsidR="001D41E4" w:rsidRDefault="00000000">
      <w:pPr>
        <w:spacing w:after="56"/>
        <w:ind w:left="970" w:right="829" w:firstLine="0"/>
      </w:pPr>
      <w:r>
        <w:t>‒</w:t>
      </w:r>
      <w:r>
        <w:rPr>
          <w:rFonts w:ascii="Arial" w:eastAsia="Arial" w:hAnsi="Arial" w:cs="Arial"/>
        </w:rPr>
        <w:t xml:space="preserve"> </w:t>
      </w:r>
      <w:r>
        <w:t xml:space="preserve">коррекцию и развитие высших психических функций; </w:t>
      </w:r>
    </w:p>
    <w:p w14:paraId="34F932FE" w14:textId="77777777" w:rsidR="001D41E4" w:rsidRDefault="00000000">
      <w:pPr>
        <w:ind w:left="259" w:right="829"/>
      </w:pPr>
      <w:r>
        <w:t>‒</w:t>
      </w:r>
      <w:r>
        <w:rPr>
          <w:rFonts w:ascii="Arial" w:eastAsia="Arial" w:hAnsi="Arial" w:cs="Arial"/>
        </w:rPr>
        <w:t xml:space="preserve"> </w:t>
      </w:r>
      <w:r>
        <w:t xml:space="preserve">развитие эмоционально-волевой и личностной сферы обучающегося и психологическую коррекцию его поведения; </w:t>
      </w:r>
    </w:p>
    <w:p w14:paraId="572602E1" w14:textId="77777777" w:rsidR="001D41E4" w:rsidRDefault="00000000">
      <w:pPr>
        <w:ind w:left="259" w:right="829"/>
      </w:pPr>
      <w:r>
        <w:t>‒</w:t>
      </w:r>
      <w:r>
        <w:rPr>
          <w:rFonts w:ascii="Arial" w:eastAsia="Arial" w:hAnsi="Arial" w:cs="Arial"/>
        </w:rPr>
        <w:t xml:space="preserve"> </w:t>
      </w:r>
      <w:r>
        <w:t xml:space="preserve">развитие коммуникативных способностей, социального и эмоционального интеллекта обучающихся, формирование их коммуникативной компетентности; </w:t>
      </w:r>
    </w:p>
    <w:p w14:paraId="68494BF3" w14:textId="77777777" w:rsidR="001D41E4" w:rsidRDefault="00000000">
      <w:pPr>
        <w:spacing w:after="51"/>
        <w:ind w:left="259" w:right="829"/>
      </w:pPr>
      <w:r>
        <w:t>‒</w:t>
      </w:r>
      <w:r>
        <w:rPr>
          <w:rFonts w:ascii="Arial" w:eastAsia="Arial" w:hAnsi="Arial" w:cs="Arial"/>
        </w:rPr>
        <w:t xml:space="preserve"> </w:t>
      </w:r>
      <w:r>
        <w:t xml:space="preserve">коррекцию и развитие психомоторной сферы, координации и регуляции движений; </w:t>
      </w:r>
    </w:p>
    <w:p w14:paraId="5EF39DCA" w14:textId="77777777" w:rsidR="001D41E4" w:rsidRDefault="00000000">
      <w:pPr>
        <w:spacing w:after="3" w:line="277" w:lineRule="auto"/>
        <w:ind w:left="244" w:right="1079" w:firstLine="701"/>
      </w:pPr>
      <w:r>
        <w:t>‒</w:t>
      </w:r>
      <w:r>
        <w:rPr>
          <w:rFonts w:ascii="Arial" w:eastAsia="Arial" w:hAnsi="Arial" w:cs="Arial"/>
        </w:rPr>
        <w:t xml:space="preserve"> </w:t>
      </w:r>
      <w:r>
        <w:rPr>
          <w:color w:val="333333"/>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r>
        <w:t xml:space="preserve"> </w:t>
      </w:r>
    </w:p>
    <w:p w14:paraId="42F93988" w14:textId="77777777" w:rsidR="001D41E4" w:rsidRDefault="00000000">
      <w:pPr>
        <w:spacing w:after="3" w:line="277" w:lineRule="auto"/>
        <w:ind w:left="244" w:right="1079" w:firstLine="701"/>
      </w:pPr>
      <w:r>
        <w:t>‒</w:t>
      </w:r>
      <w:r>
        <w:rPr>
          <w:rFonts w:ascii="Arial" w:eastAsia="Arial" w:hAnsi="Arial" w:cs="Arial"/>
        </w:rPr>
        <w:t xml:space="preserve"> </w:t>
      </w:r>
      <w:r>
        <w:rPr>
          <w:color w:val="333333"/>
        </w:rPr>
        <w:t>создание насыщенной развивающей предметно - пространственной среды для разных видов деятельности;</w:t>
      </w:r>
      <w:r>
        <w:t xml:space="preserve"> </w:t>
      </w:r>
    </w:p>
    <w:p w14:paraId="6E20E681" w14:textId="77777777" w:rsidR="001D41E4" w:rsidRDefault="00000000">
      <w:pPr>
        <w:spacing w:after="18" w:line="267" w:lineRule="auto"/>
        <w:ind w:left="244" w:right="1083" w:firstLine="701"/>
      </w:pPr>
      <w:r>
        <w:rPr>
          <w:color w:val="212121"/>
        </w:rPr>
        <w:t>‒</w:t>
      </w:r>
      <w:r>
        <w:rPr>
          <w:rFonts w:ascii="Arial" w:eastAsia="Arial" w:hAnsi="Arial" w:cs="Arial"/>
          <w:color w:val="212121"/>
        </w:rPr>
        <w:t xml:space="preserve"> </w:t>
      </w:r>
      <w:r>
        <w:rPr>
          <w:color w:val="212121"/>
        </w:rPr>
        <w:t xml:space="preserve">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 </w:t>
      </w:r>
    </w:p>
    <w:p w14:paraId="7F37C35E" w14:textId="77777777" w:rsidR="001D41E4" w:rsidRDefault="00000000">
      <w:pPr>
        <w:spacing w:after="18" w:line="267" w:lineRule="auto"/>
        <w:ind w:left="244" w:right="1083" w:firstLine="701"/>
      </w:pPr>
      <w:r>
        <w:t>‒</w:t>
      </w:r>
      <w:r>
        <w:rPr>
          <w:rFonts w:ascii="Arial" w:eastAsia="Arial" w:hAnsi="Arial" w:cs="Arial"/>
        </w:rPr>
        <w:t xml:space="preserve"> </w:t>
      </w:r>
      <w:r>
        <w:rPr>
          <w:color w:val="212121"/>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r>
        <w:t xml:space="preserve"> </w:t>
      </w:r>
    </w:p>
    <w:p w14:paraId="194EEB8E" w14:textId="77777777" w:rsidR="001D41E4" w:rsidRDefault="00000000">
      <w:pPr>
        <w:spacing w:after="18" w:line="267" w:lineRule="auto"/>
        <w:ind w:left="244" w:right="1083" w:firstLine="701"/>
      </w:pPr>
      <w:r>
        <w:t>‒</w:t>
      </w:r>
      <w:r>
        <w:rPr>
          <w:rFonts w:ascii="Arial" w:eastAsia="Arial" w:hAnsi="Arial" w:cs="Arial"/>
        </w:rPr>
        <w:t xml:space="preserve"> </w:t>
      </w:r>
      <w:r>
        <w:rPr>
          <w:color w:val="212121"/>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r>
        <w:t xml:space="preserve"> </w:t>
      </w:r>
    </w:p>
    <w:p w14:paraId="03AF6A8D" w14:textId="77777777" w:rsidR="001D41E4" w:rsidRDefault="00000000">
      <w:pPr>
        <w:spacing w:after="61" w:line="268" w:lineRule="auto"/>
        <w:ind w:left="10" w:right="978" w:hanging="10"/>
        <w:jc w:val="center"/>
      </w:pPr>
      <w:r>
        <w:t>‒</w:t>
      </w:r>
      <w:r>
        <w:rPr>
          <w:rFonts w:ascii="Arial" w:eastAsia="Arial" w:hAnsi="Arial" w:cs="Arial"/>
        </w:rPr>
        <w:t xml:space="preserve"> </w:t>
      </w:r>
      <w:r>
        <w:t xml:space="preserve">помощь в устранении психотравмирующих ситуаций в жизни ребенка. </w:t>
      </w:r>
    </w:p>
    <w:p w14:paraId="7B974D08" w14:textId="77777777" w:rsidR="001D41E4" w:rsidRDefault="00000000">
      <w:pPr>
        <w:numPr>
          <w:ilvl w:val="0"/>
          <w:numId w:val="106"/>
        </w:numPr>
        <w:spacing w:after="52" w:line="271" w:lineRule="auto"/>
        <w:ind w:right="1087"/>
      </w:pPr>
      <w:r>
        <w:rPr>
          <w:b/>
          <w:i/>
        </w:rPr>
        <w:t xml:space="preserve">Консультативная работа включает: </w:t>
      </w:r>
    </w:p>
    <w:p w14:paraId="76731361" w14:textId="77777777" w:rsidR="001D41E4" w:rsidRDefault="00000000">
      <w:pPr>
        <w:ind w:left="259" w:right="1102"/>
      </w:pPr>
      <w:r>
        <w:t>‒</w:t>
      </w:r>
      <w:r>
        <w:rPr>
          <w:rFonts w:ascii="Arial" w:eastAsia="Arial" w:hAnsi="Arial" w:cs="Arial"/>
        </w:rPr>
        <w:t xml:space="preserve"> </w:t>
      </w:r>
      <w: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14:paraId="37BB6A99" w14:textId="77777777" w:rsidR="001D41E4" w:rsidRDefault="00000000">
      <w:pPr>
        <w:ind w:left="259" w:right="829"/>
      </w:pPr>
      <w:r>
        <w:t>‒</w:t>
      </w:r>
      <w:r>
        <w:rPr>
          <w:rFonts w:ascii="Arial" w:eastAsia="Arial" w:hAnsi="Arial" w:cs="Arial"/>
        </w:rPr>
        <w:t xml:space="preserve"> </w:t>
      </w:r>
      <w:r>
        <w:t xml:space="preserve">консультирование специалистами педагогов по выбору индивидуально ориентированных методов и приемов работы с обучающимся; </w:t>
      </w:r>
    </w:p>
    <w:p w14:paraId="2BF53AE3" w14:textId="77777777" w:rsidR="001D41E4" w:rsidRDefault="00000000">
      <w:pPr>
        <w:ind w:left="259" w:right="829"/>
      </w:pPr>
      <w:r>
        <w:lastRenderedPageBreak/>
        <w:t>‒</w:t>
      </w:r>
      <w:r>
        <w:rPr>
          <w:rFonts w:ascii="Arial" w:eastAsia="Arial" w:hAnsi="Arial" w:cs="Arial"/>
        </w:rPr>
        <w:t xml:space="preserve"> </w:t>
      </w:r>
      <w:r>
        <w:t xml:space="preserve">консультативную помощь семье в вопросах выбора оптимальной стратегии воспитания и приемов коррекционно-развивающей работы с ребенком. </w:t>
      </w:r>
    </w:p>
    <w:p w14:paraId="79E0DEFE" w14:textId="77777777" w:rsidR="001D41E4" w:rsidRDefault="00000000">
      <w:pPr>
        <w:numPr>
          <w:ilvl w:val="0"/>
          <w:numId w:val="106"/>
        </w:numPr>
        <w:spacing w:after="43"/>
        <w:ind w:right="1087"/>
      </w:pPr>
      <w:r>
        <w:rPr>
          <w:b/>
          <w:i/>
        </w:rPr>
        <w:t xml:space="preserve">Информационно-просветительская работа предусматривает: </w:t>
      </w:r>
      <w:r>
        <w:t xml:space="preserve">различные формы просветительской деятельности (лекции, беседы, </w:t>
      </w:r>
    </w:p>
    <w:p w14:paraId="42D7AFE2" w14:textId="77777777" w:rsidR="001D41E4" w:rsidRDefault="00000000">
      <w:pPr>
        <w:ind w:left="471" w:right="1088" w:firstLine="0"/>
      </w:pPr>
      <w:r>
        <w:t xml:space="preserve">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 </w:t>
      </w:r>
    </w:p>
    <w:p w14:paraId="67834372" w14:textId="77777777" w:rsidR="001D41E4" w:rsidRDefault="00000000">
      <w:pPr>
        <w:numPr>
          <w:ilvl w:val="0"/>
          <w:numId w:val="106"/>
        </w:numPr>
        <w:ind w:right="1087"/>
      </w:pPr>
      <w:r>
        <w:rPr>
          <w:b/>
          <w:i/>
        </w:rPr>
        <w:t xml:space="preserve">Реализация КРР с обучающимися с ОВЗ и детьми-инвалидами </w:t>
      </w:r>
      <w:proofErr w:type="gramStart"/>
      <w:r>
        <w:t>согласно нозологических групп</w:t>
      </w:r>
      <w:proofErr w:type="gramEnd"/>
      <w:r>
        <w:t xml:space="preserve">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t>дефицитарных</w:t>
      </w:r>
      <w:proofErr w:type="spellEnd"/>
      <w:r>
        <w:t xml:space="preserve"> функций, не поддающихся коррекции, в том числе с использования </w:t>
      </w:r>
      <w:proofErr w:type="spellStart"/>
      <w:r>
        <w:t>ассистивных</w:t>
      </w:r>
      <w:proofErr w:type="spellEnd"/>
      <w:r>
        <w:t xml:space="preserve"> технологий. </w:t>
      </w:r>
    </w:p>
    <w:p w14:paraId="31BF5E28" w14:textId="77777777" w:rsidR="001D41E4" w:rsidRDefault="00000000">
      <w:pPr>
        <w:numPr>
          <w:ilvl w:val="0"/>
          <w:numId w:val="106"/>
        </w:numPr>
        <w:spacing w:after="92"/>
        <w:ind w:right="1087"/>
      </w:pPr>
      <w:r>
        <w:rPr>
          <w:b/>
        </w:rPr>
        <w:t>КРР с детьми, находящимися под диспансерным наблюдением, в том числе часто болеющими детьми,</w:t>
      </w:r>
      <w: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 </w:t>
      </w:r>
    </w:p>
    <w:p w14:paraId="158BF408" w14:textId="77777777" w:rsidR="001D41E4" w:rsidRDefault="00000000">
      <w:pPr>
        <w:spacing w:after="5" w:line="271" w:lineRule="auto"/>
        <w:ind w:left="10" w:right="1094" w:hanging="10"/>
        <w:jc w:val="right"/>
      </w:pPr>
      <w:r>
        <w:t xml:space="preserve">Направленность коррекционно-развивающей работы с детьми, находящимися </w:t>
      </w:r>
    </w:p>
    <w:p w14:paraId="351DA608" w14:textId="77777777" w:rsidR="001D41E4" w:rsidRDefault="00000000">
      <w:pPr>
        <w:ind w:left="259" w:right="829" w:firstLine="0"/>
      </w:pPr>
      <w:r>
        <w:t xml:space="preserve">под диспансерным наблюдением, в том числе часто болеющими детьми включает: </w:t>
      </w:r>
    </w:p>
    <w:p w14:paraId="4D77538D" w14:textId="77777777" w:rsidR="001D41E4" w:rsidRDefault="00000000">
      <w:pPr>
        <w:numPr>
          <w:ilvl w:val="0"/>
          <w:numId w:val="107"/>
        </w:numPr>
        <w:ind w:right="829"/>
      </w:pPr>
      <w:r>
        <w:t xml:space="preserve">коррекцию/развитие коммуникативной, личностной, эмоционально-волевой сфер, познавательных процессов; </w:t>
      </w:r>
    </w:p>
    <w:p w14:paraId="75CD2F79" w14:textId="77777777" w:rsidR="001D41E4" w:rsidRDefault="00000000">
      <w:pPr>
        <w:numPr>
          <w:ilvl w:val="0"/>
          <w:numId w:val="107"/>
        </w:numPr>
        <w:spacing w:after="54"/>
        <w:ind w:right="829"/>
      </w:pPr>
      <w:r>
        <w:t xml:space="preserve">снижение тревожности; </w:t>
      </w:r>
    </w:p>
    <w:p w14:paraId="5BA31A55" w14:textId="77777777" w:rsidR="001D41E4" w:rsidRDefault="00000000">
      <w:pPr>
        <w:numPr>
          <w:ilvl w:val="0"/>
          <w:numId w:val="107"/>
        </w:numPr>
        <w:spacing w:after="54"/>
        <w:ind w:right="829"/>
      </w:pPr>
      <w:r>
        <w:t xml:space="preserve">помощь в разрешении поведенческих проблем; </w:t>
      </w:r>
    </w:p>
    <w:p w14:paraId="1B3625F1" w14:textId="77777777" w:rsidR="001D41E4" w:rsidRDefault="00000000">
      <w:pPr>
        <w:numPr>
          <w:ilvl w:val="0"/>
          <w:numId w:val="107"/>
        </w:numPr>
        <w:ind w:right="829"/>
      </w:pPr>
      <w:r>
        <w:t xml:space="preserve">создание условий для успешной социализации, оптимизация межличностного взаимодействия со взрослыми и сверстниками. </w:t>
      </w:r>
    </w:p>
    <w:p w14:paraId="075A5A15" w14:textId="77777777" w:rsidR="001D41E4" w:rsidRDefault="00000000">
      <w:pPr>
        <w:ind w:left="471" w:right="1086"/>
      </w:pPr>
      <w:r>
        <w:lastRenderedPageBreak/>
        <w:t xml:space="preserve">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14:paraId="303E8EB4" w14:textId="77777777" w:rsidR="001D41E4" w:rsidRDefault="00000000">
      <w:pPr>
        <w:ind w:left="259" w:right="829"/>
      </w:pPr>
      <w:r>
        <w:rPr>
          <w:b/>
          <w:i/>
        </w:rPr>
        <w:t>7)</w:t>
      </w:r>
      <w:r>
        <w:rPr>
          <w:rFonts w:ascii="Arial" w:eastAsia="Arial" w:hAnsi="Arial" w:cs="Arial"/>
          <w:b/>
          <w:i/>
        </w:rPr>
        <w:t xml:space="preserve"> </w:t>
      </w:r>
      <w:r>
        <w:t xml:space="preserve">Направленность коррекционно-развивающей работы </w:t>
      </w:r>
      <w:r>
        <w:rPr>
          <w:i/>
        </w:rPr>
        <w:t xml:space="preserve">с </w:t>
      </w:r>
      <w:r>
        <w:rPr>
          <w:b/>
          <w:i/>
        </w:rPr>
        <w:t>одаренными обучающимися</w:t>
      </w:r>
      <w:r>
        <w:rPr>
          <w:i/>
        </w:rPr>
        <w:t xml:space="preserve"> </w:t>
      </w:r>
      <w:r>
        <w:t xml:space="preserve">включает: </w:t>
      </w:r>
    </w:p>
    <w:p w14:paraId="6AF55645" w14:textId="77777777" w:rsidR="001D41E4" w:rsidRDefault="00000000">
      <w:pPr>
        <w:numPr>
          <w:ilvl w:val="0"/>
          <w:numId w:val="108"/>
        </w:numPr>
        <w:ind w:right="829"/>
      </w:pPr>
      <w:r>
        <w:t xml:space="preserve">определение вида одаренности, интеллектуальных и личностных особенностей детей, прогноз возможных проблем и потенциала развития. </w:t>
      </w:r>
    </w:p>
    <w:p w14:paraId="60FB8ED3" w14:textId="77777777" w:rsidR="001D41E4" w:rsidRDefault="00000000">
      <w:pPr>
        <w:numPr>
          <w:ilvl w:val="0"/>
          <w:numId w:val="108"/>
        </w:numPr>
        <w:ind w:right="829"/>
      </w:pPr>
      <w: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 </w:t>
      </w:r>
    </w:p>
    <w:p w14:paraId="2DA314F0" w14:textId="77777777" w:rsidR="001D41E4" w:rsidRDefault="00000000">
      <w:pPr>
        <w:numPr>
          <w:ilvl w:val="0"/>
          <w:numId w:val="108"/>
        </w:numPr>
        <w:ind w:right="829"/>
      </w:pPr>
      <w:r>
        <w:t xml:space="preserve">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w:t>
      </w:r>
    </w:p>
    <w:p w14:paraId="6466FE52" w14:textId="77777777" w:rsidR="001D41E4" w:rsidRDefault="00000000">
      <w:pPr>
        <w:numPr>
          <w:ilvl w:val="0"/>
          <w:numId w:val="108"/>
        </w:numPr>
        <w:ind w:right="829"/>
      </w:pPr>
      <w: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14:paraId="5E378666" w14:textId="77777777" w:rsidR="001D41E4" w:rsidRDefault="00000000">
      <w:pPr>
        <w:numPr>
          <w:ilvl w:val="0"/>
          <w:numId w:val="108"/>
        </w:numPr>
        <w:spacing w:after="5" w:line="271" w:lineRule="auto"/>
        <w:ind w:right="829"/>
      </w:pPr>
      <w:r>
        <w:t xml:space="preserve">формирование </w:t>
      </w:r>
      <w:r>
        <w:tab/>
        <w:t xml:space="preserve">коммуникативных </w:t>
      </w:r>
      <w:r>
        <w:tab/>
        <w:t xml:space="preserve">навыков </w:t>
      </w:r>
      <w:r>
        <w:tab/>
        <w:t xml:space="preserve">и </w:t>
      </w:r>
      <w:r>
        <w:tab/>
        <w:t xml:space="preserve">развитие </w:t>
      </w:r>
      <w:r>
        <w:tab/>
        <w:t xml:space="preserve">эмоциональной </w:t>
      </w:r>
    </w:p>
    <w:p w14:paraId="132BE581" w14:textId="77777777" w:rsidR="001D41E4" w:rsidRDefault="00000000">
      <w:pPr>
        <w:ind w:left="259" w:right="829" w:firstLine="0"/>
      </w:pPr>
      <w:r>
        <w:t xml:space="preserve">устойчивости; </w:t>
      </w:r>
    </w:p>
    <w:p w14:paraId="16102F4D" w14:textId="77777777" w:rsidR="001D41E4" w:rsidRDefault="00000000">
      <w:pPr>
        <w:numPr>
          <w:ilvl w:val="0"/>
          <w:numId w:val="108"/>
        </w:numPr>
        <w:ind w:right="829"/>
      </w:pPr>
      <w:r>
        <w:t xml:space="preserve">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 </w:t>
      </w:r>
    </w:p>
    <w:p w14:paraId="05F3619C" w14:textId="77777777" w:rsidR="001D41E4" w:rsidRDefault="00000000">
      <w:pPr>
        <w:ind w:left="471" w:right="1086"/>
      </w:pPr>
      <w:r>
        <w:t xml:space="preserve">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 </w:t>
      </w:r>
    </w:p>
    <w:p w14:paraId="64F45FD5" w14:textId="77777777" w:rsidR="001D41E4" w:rsidRDefault="00000000">
      <w:pPr>
        <w:spacing w:after="22" w:line="258" w:lineRule="auto"/>
        <w:ind w:left="259" w:right="830"/>
      </w:pPr>
      <w:r>
        <w:rPr>
          <w:b/>
          <w:i/>
        </w:rPr>
        <w:t>8)</w:t>
      </w:r>
      <w:r>
        <w:rPr>
          <w:rFonts w:ascii="Arial" w:eastAsia="Arial" w:hAnsi="Arial" w:cs="Arial"/>
          <w:b/>
          <w:i/>
        </w:rPr>
        <w:t xml:space="preserve"> </w:t>
      </w:r>
      <w:r>
        <w:t xml:space="preserve">Направленность КРР </w:t>
      </w:r>
      <w:r>
        <w:rPr>
          <w:b/>
          <w:i/>
        </w:rPr>
        <w:t>с детьми мигрантов</w:t>
      </w:r>
      <w:r>
        <w:rPr>
          <w:i/>
        </w:rPr>
        <w:t xml:space="preserve">, испытывающими трудности с пониманием государственного языка РФ, </w:t>
      </w:r>
      <w:r>
        <w:t xml:space="preserve">включает: </w:t>
      </w:r>
    </w:p>
    <w:p w14:paraId="0E0D5722" w14:textId="77777777" w:rsidR="001D41E4" w:rsidRDefault="00000000">
      <w:pPr>
        <w:numPr>
          <w:ilvl w:val="0"/>
          <w:numId w:val="109"/>
        </w:numPr>
        <w:ind w:right="829"/>
      </w:pPr>
      <w:r>
        <w:t xml:space="preserve">развитие коммуникативных навыков, формирование чувствительности к сверстнику, его эмоциональному состоянию, намерениям и желаниям; </w:t>
      </w:r>
    </w:p>
    <w:p w14:paraId="30D46448" w14:textId="77777777" w:rsidR="001D41E4" w:rsidRDefault="00000000">
      <w:pPr>
        <w:numPr>
          <w:ilvl w:val="0"/>
          <w:numId w:val="109"/>
        </w:numPr>
        <w:spacing w:after="57"/>
        <w:ind w:right="829"/>
      </w:pPr>
      <w:r>
        <w:t xml:space="preserve">формирование уверенного поведения и социальной успешности; </w:t>
      </w:r>
    </w:p>
    <w:p w14:paraId="5F17E915" w14:textId="77777777" w:rsidR="001D41E4" w:rsidRDefault="00000000">
      <w:pPr>
        <w:numPr>
          <w:ilvl w:val="0"/>
          <w:numId w:val="109"/>
        </w:numPr>
        <w:ind w:right="829"/>
      </w:pPr>
      <w:r>
        <w:t xml:space="preserve">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14:paraId="3355BD0C" w14:textId="77777777" w:rsidR="001D41E4" w:rsidRDefault="00000000">
      <w:pPr>
        <w:numPr>
          <w:ilvl w:val="0"/>
          <w:numId w:val="109"/>
        </w:numPr>
        <w:ind w:right="829"/>
      </w:pPr>
      <w:r>
        <w:t xml:space="preserve">создание атмосферы доброжелательности, заботы и уважения по отношению к ребенку.  </w:t>
      </w:r>
    </w:p>
    <w:p w14:paraId="7B4236D8" w14:textId="77777777" w:rsidR="001D41E4" w:rsidRDefault="00000000">
      <w:pPr>
        <w:ind w:left="259" w:right="1092"/>
      </w:pPr>
      <w:r>
        <w:t xml:space="preserve">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 </w:t>
      </w:r>
    </w:p>
    <w:p w14:paraId="363EF33B" w14:textId="77777777" w:rsidR="001D41E4" w:rsidRDefault="00000000">
      <w:pPr>
        <w:ind w:left="259" w:right="1087"/>
      </w:pPr>
      <w:r>
        <w:t xml:space="preserve">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 </w:t>
      </w:r>
    </w:p>
    <w:p w14:paraId="2805F487" w14:textId="77777777" w:rsidR="001D41E4" w:rsidRDefault="00000000">
      <w:pPr>
        <w:ind w:left="259" w:right="1087"/>
      </w:pPr>
      <w:r>
        <w:rPr>
          <w:b/>
          <w:i/>
        </w:rPr>
        <w:lastRenderedPageBreak/>
        <w:t>9)</w:t>
      </w:r>
      <w:r>
        <w:rPr>
          <w:rFonts w:ascii="Arial" w:eastAsia="Arial" w:hAnsi="Arial" w:cs="Arial"/>
          <w:b/>
          <w:i/>
        </w:rPr>
        <w:t xml:space="preserve"> </w:t>
      </w:r>
      <w:r>
        <w:t xml:space="preserve">К целевой группе </w:t>
      </w:r>
      <w:r>
        <w:rPr>
          <w:b/>
          <w:i/>
        </w:rPr>
        <w:t>обучающихся «группы риска»</w:t>
      </w:r>
      <w:r>
        <w:rPr>
          <w:i/>
        </w:rPr>
        <w:t xml:space="preserve"> </w:t>
      </w:r>
      <w:r>
        <w:t>могут быть отнесены дети, имеющие проблемы с п</w:t>
      </w:r>
      <w:r>
        <w:rPr>
          <w:b/>
        </w:rPr>
        <w:t>с</w:t>
      </w:r>
      <w:r>
        <w:t xml:space="preserve">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14:paraId="0782AD92" w14:textId="77777777" w:rsidR="001D41E4" w:rsidRDefault="00000000">
      <w:pPr>
        <w:ind w:left="259" w:right="829"/>
      </w:pPr>
      <w:r>
        <w:t xml:space="preserve">Направленность КРР с воспитанниками, имеющими девиации развития и поведения включает: </w:t>
      </w:r>
    </w:p>
    <w:p w14:paraId="3B497B4D" w14:textId="77777777" w:rsidR="001D41E4" w:rsidRDefault="00000000">
      <w:pPr>
        <w:numPr>
          <w:ilvl w:val="0"/>
          <w:numId w:val="110"/>
        </w:numPr>
        <w:ind w:right="829" w:firstLine="355"/>
      </w:pPr>
      <w:r>
        <w:t xml:space="preserve">коррекция / развитие социально-коммуникативной, личностной, эмоционально-волевой сферы; </w:t>
      </w:r>
    </w:p>
    <w:p w14:paraId="0D0C1AD5" w14:textId="77777777" w:rsidR="001D41E4" w:rsidRDefault="00000000">
      <w:pPr>
        <w:numPr>
          <w:ilvl w:val="0"/>
          <w:numId w:val="110"/>
        </w:numPr>
        <w:spacing w:after="56"/>
        <w:ind w:right="829" w:firstLine="355"/>
      </w:pPr>
      <w:r>
        <w:t xml:space="preserve">помощь в решении поведенческих проблем; </w:t>
      </w:r>
    </w:p>
    <w:p w14:paraId="246E1966" w14:textId="77777777" w:rsidR="001D41E4" w:rsidRDefault="00000000">
      <w:pPr>
        <w:numPr>
          <w:ilvl w:val="0"/>
          <w:numId w:val="110"/>
        </w:numPr>
        <w:spacing w:after="55"/>
        <w:ind w:right="829" w:firstLine="355"/>
      </w:pPr>
      <w:r>
        <w:t xml:space="preserve">формирование адекватных, социально-приемлемых способов поведения; </w:t>
      </w:r>
    </w:p>
    <w:p w14:paraId="2ED1247D" w14:textId="77777777" w:rsidR="001D41E4" w:rsidRDefault="00000000">
      <w:pPr>
        <w:numPr>
          <w:ilvl w:val="0"/>
          <w:numId w:val="110"/>
        </w:numPr>
        <w:spacing w:after="46"/>
        <w:ind w:right="829" w:firstLine="355"/>
      </w:pPr>
      <w:r>
        <w:t>развитие рефлексивных способностей; •</w:t>
      </w:r>
      <w:r>
        <w:rPr>
          <w:rFonts w:ascii="Arial" w:eastAsia="Arial" w:hAnsi="Arial" w:cs="Arial"/>
        </w:rPr>
        <w:t xml:space="preserve"> </w:t>
      </w:r>
      <w:r>
        <w:t xml:space="preserve">совершенствование способов саморегуляции. </w:t>
      </w:r>
    </w:p>
    <w:p w14:paraId="28719F5C" w14:textId="77777777" w:rsidR="001D41E4" w:rsidRDefault="00000000">
      <w:pPr>
        <w:ind w:left="471" w:right="1097"/>
      </w:pPr>
      <w:r>
        <w:t xml:space="preserve">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педагога/родителей (законных представителей). </w:t>
      </w:r>
    </w:p>
    <w:p w14:paraId="29FB5EFF" w14:textId="77777777" w:rsidR="001D41E4" w:rsidRDefault="00000000">
      <w:pPr>
        <w:spacing w:after="29" w:line="259" w:lineRule="auto"/>
        <w:ind w:left="1181" w:right="0" w:firstLine="0"/>
        <w:jc w:val="left"/>
      </w:pPr>
      <w:r>
        <w:t xml:space="preserve"> </w:t>
      </w:r>
    </w:p>
    <w:p w14:paraId="2B78168F" w14:textId="77777777" w:rsidR="001D41E4" w:rsidRDefault="00000000">
      <w:pPr>
        <w:spacing w:after="9" w:line="271" w:lineRule="auto"/>
        <w:ind w:left="980" w:right="3615" w:firstLine="202"/>
      </w:pPr>
      <w:r>
        <w:rPr>
          <w:b/>
        </w:rPr>
        <w:t xml:space="preserve">2.7. Рабочая программа воспитания </w:t>
      </w:r>
    </w:p>
    <w:p w14:paraId="39062F16" w14:textId="77777777" w:rsidR="001D41E4" w:rsidRDefault="00000000">
      <w:pPr>
        <w:spacing w:after="9" w:line="271" w:lineRule="auto"/>
        <w:ind w:left="980" w:right="3615" w:firstLine="202"/>
      </w:pPr>
      <w:r>
        <w:rPr>
          <w:b/>
        </w:rPr>
        <w:t xml:space="preserve">Пояснительная записка. </w:t>
      </w:r>
    </w:p>
    <w:p w14:paraId="3D492F3E" w14:textId="77777777" w:rsidR="001D41E4" w:rsidRDefault="00000000">
      <w:pPr>
        <w:ind w:left="259" w:right="829"/>
      </w:pPr>
      <w: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14:paraId="3BA6259B" w14:textId="77777777" w:rsidR="001D41E4" w:rsidRDefault="00000000">
      <w:pPr>
        <w:spacing w:after="42"/>
        <w:ind w:left="259" w:right="829"/>
      </w:pPr>
      <w: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Pr>
          <w:vertAlign w:val="superscript"/>
        </w:rPr>
        <w:footnoteReference w:id="6"/>
      </w:r>
      <w:r>
        <w:t xml:space="preserve">. </w:t>
      </w:r>
    </w:p>
    <w:p w14:paraId="6FFD7B1B" w14:textId="77777777" w:rsidR="001D41E4" w:rsidRDefault="00000000">
      <w:pPr>
        <w:ind w:left="259" w:right="829"/>
      </w:pPr>
      <w:r>
        <w:t xml:space="preserve">Основу воспитания на всех уровнях, начиная с дошкольного, </w:t>
      </w:r>
      <w:proofErr w:type="gramStart"/>
      <w:r>
        <w:t>составляют  традиционные</w:t>
      </w:r>
      <w:proofErr w:type="gramEnd"/>
      <w:r>
        <w:t xml:space="preserve">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w:t>
      </w:r>
      <w:r>
        <w:lastRenderedPageBreak/>
        <w:t>свое уникальное, самобытное проявление в духовном, историческом и культурном развитии многонационального народа России</w:t>
      </w:r>
      <w:r>
        <w:rPr>
          <w:vertAlign w:val="superscript"/>
        </w:rPr>
        <w:footnoteReference w:id="7"/>
      </w:r>
      <w:r>
        <w:t xml:space="preserve">. </w:t>
      </w:r>
    </w:p>
    <w:p w14:paraId="6A68A5CE" w14:textId="77777777" w:rsidR="001D41E4" w:rsidRDefault="00000000">
      <w:pPr>
        <w:spacing w:after="46" w:line="268" w:lineRule="auto"/>
        <w:ind w:left="980" w:right="837" w:hanging="10"/>
        <w:jc w:val="left"/>
      </w:pPr>
      <w: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8"/>
      </w:r>
      <w:r>
        <w:t xml:space="preserve">. </w:t>
      </w:r>
    </w:p>
    <w:p w14:paraId="4BADB85C" w14:textId="77777777" w:rsidR="001D41E4" w:rsidRDefault="00000000">
      <w:pPr>
        <w:spacing w:after="50"/>
        <w:ind w:left="259" w:right="829"/>
      </w:pPr>
      <w:r>
        <w:t xml:space="preserve">Для того чтобы эти </w:t>
      </w:r>
      <w:proofErr w:type="spellStart"/>
      <w:r>
        <w:t>ценностии</w:t>
      </w:r>
      <w:proofErr w:type="spellEnd"/>
      <w:r>
        <w:t xml:space="preserve"> осваивались ребенком, они должны найти свое отражение в основных направлениях воспитательной работы ДОУ в соответствии с возрастными особенностями детей. </w:t>
      </w:r>
    </w:p>
    <w:p w14:paraId="62868A2B" w14:textId="77777777" w:rsidR="001D41E4" w:rsidRDefault="00000000">
      <w:pPr>
        <w:spacing w:after="46"/>
        <w:ind w:left="259" w:right="829"/>
      </w:pPr>
      <w:r>
        <w:t xml:space="preserve">Ценности </w:t>
      </w:r>
      <w:r>
        <w:rPr>
          <w:b/>
        </w:rPr>
        <w:t>Родина и природа</w:t>
      </w:r>
      <w:r>
        <w:t xml:space="preserve"> лежат в основе патриотического направления воспитания. </w:t>
      </w:r>
    </w:p>
    <w:p w14:paraId="5E6F9146" w14:textId="77777777" w:rsidR="001D41E4" w:rsidRDefault="00000000">
      <w:pPr>
        <w:spacing w:after="47"/>
        <w:ind w:left="259" w:right="829"/>
      </w:pPr>
      <w:r>
        <w:t xml:space="preserve">Ценности </w:t>
      </w:r>
      <w:r>
        <w:rPr>
          <w:b/>
        </w:rPr>
        <w:t>милосердие, жизнь, добро</w:t>
      </w:r>
      <w:r>
        <w:t xml:space="preserve"> лежат в основе духовно-нравственного направления воспитания </w:t>
      </w:r>
    </w:p>
    <w:p w14:paraId="79251BB8" w14:textId="77777777" w:rsidR="001D41E4" w:rsidRDefault="00000000">
      <w:pPr>
        <w:spacing w:after="46"/>
        <w:ind w:left="259" w:right="829"/>
      </w:pPr>
      <w:r>
        <w:t xml:space="preserve">Ценности </w:t>
      </w:r>
      <w:r>
        <w:rPr>
          <w:b/>
        </w:rPr>
        <w:t>человек, семья, дружба, сотрудничество</w:t>
      </w:r>
      <w:r>
        <w:t xml:space="preserve"> лежат в основе социального направления воспитания. </w:t>
      </w:r>
    </w:p>
    <w:p w14:paraId="1FA55443" w14:textId="77777777" w:rsidR="001D41E4" w:rsidRDefault="00000000">
      <w:pPr>
        <w:spacing w:after="54"/>
        <w:ind w:left="970" w:right="829" w:firstLine="0"/>
      </w:pPr>
      <w:r>
        <w:t xml:space="preserve">Ценность </w:t>
      </w:r>
      <w:r>
        <w:rPr>
          <w:b/>
        </w:rPr>
        <w:t xml:space="preserve">познание </w:t>
      </w:r>
      <w:r>
        <w:t xml:space="preserve">лежит в основе познавательного направления воспитания. </w:t>
      </w:r>
    </w:p>
    <w:p w14:paraId="249E4FE7" w14:textId="77777777" w:rsidR="001D41E4" w:rsidRDefault="00000000">
      <w:pPr>
        <w:spacing w:line="318" w:lineRule="auto"/>
        <w:ind w:left="259" w:right="829"/>
      </w:pPr>
      <w:r>
        <w:t xml:space="preserve">Ценности </w:t>
      </w:r>
      <w:r>
        <w:rPr>
          <w:b/>
        </w:rPr>
        <w:t>жизнь и здоровье</w:t>
      </w:r>
      <w:r>
        <w:t xml:space="preserve"> лежат в основе физического и оздоровительного направления воспитания. </w:t>
      </w:r>
    </w:p>
    <w:p w14:paraId="686C2848" w14:textId="77777777" w:rsidR="001D41E4" w:rsidRDefault="00000000">
      <w:pPr>
        <w:spacing w:after="54"/>
        <w:ind w:left="970" w:right="829" w:firstLine="0"/>
      </w:pPr>
      <w:r>
        <w:t xml:space="preserve">Ценность </w:t>
      </w:r>
      <w:r>
        <w:rPr>
          <w:b/>
        </w:rPr>
        <w:t>труд</w:t>
      </w:r>
      <w:r>
        <w:t xml:space="preserve"> лежит в основе трудового направления воспитания. </w:t>
      </w:r>
    </w:p>
    <w:p w14:paraId="18524A6B" w14:textId="77777777" w:rsidR="001D41E4" w:rsidRDefault="00000000">
      <w:pPr>
        <w:spacing w:after="43"/>
        <w:ind w:left="259" w:right="829"/>
      </w:pPr>
      <w:r>
        <w:t xml:space="preserve">Ценности </w:t>
      </w:r>
      <w:r>
        <w:rPr>
          <w:b/>
        </w:rPr>
        <w:t>культура и красота</w:t>
      </w:r>
      <w:r>
        <w:t xml:space="preserve"> лежат в основе эстетического направления воспитания. </w:t>
      </w:r>
    </w:p>
    <w:p w14:paraId="27FDB2CE" w14:textId="77777777" w:rsidR="001D41E4" w:rsidRDefault="00000000">
      <w:pPr>
        <w:ind w:left="259" w:right="829"/>
      </w:pPr>
      <w: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 </w:t>
      </w:r>
    </w:p>
    <w:p w14:paraId="4AC14AB3" w14:textId="77777777" w:rsidR="001D41E4" w:rsidRDefault="00000000">
      <w:pPr>
        <w:spacing w:after="43"/>
        <w:ind w:left="259" w:right="829"/>
      </w:pPr>
      <w: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ДОУ с другими учреждениями образования и культуры (музеи, театры, библиотеки, и другое), в том числе системой дополнительного образования детей. </w:t>
      </w:r>
    </w:p>
    <w:p w14:paraId="745B81E7" w14:textId="77777777" w:rsidR="001D41E4" w:rsidRDefault="00000000">
      <w:pPr>
        <w:spacing w:after="9" w:line="271" w:lineRule="auto"/>
        <w:ind w:left="970" w:right="6419" w:firstLine="211"/>
      </w:pPr>
      <w:r>
        <w:rPr>
          <w:b/>
        </w:rPr>
        <w:t xml:space="preserve">2.7.1 Целевой раздел </w:t>
      </w:r>
    </w:p>
    <w:p w14:paraId="759362B1" w14:textId="77777777" w:rsidR="001D41E4" w:rsidRDefault="00000000">
      <w:pPr>
        <w:spacing w:after="9" w:line="271" w:lineRule="auto"/>
        <w:ind w:left="970" w:right="6419" w:firstLine="211"/>
      </w:pPr>
      <w:r>
        <w:rPr>
          <w:b/>
        </w:rPr>
        <w:t xml:space="preserve">Цели и задачи воспитания. </w:t>
      </w:r>
    </w:p>
    <w:p w14:paraId="323E102B" w14:textId="77777777" w:rsidR="001D41E4" w:rsidRDefault="00000000">
      <w:pPr>
        <w:spacing w:after="84"/>
        <w:ind w:left="259" w:right="829"/>
      </w:pPr>
      <w:r>
        <w:t xml:space="preserve">Общая цель воспитания в ДОУ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14:paraId="11FF22CE" w14:textId="77777777" w:rsidR="001D41E4" w:rsidRDefault="00000000">
      <w:pPr>
        <w:numPr>
          <w:ilvl w:val="0"/>
          <w:numId w:val="111"/>
        </w:numPr>
        <w:spacing w:after="79"/>
        <w:ind w:right="829"/>
      </w:pPr>
      <w:r>
        <w:lastRenderedPageBreak/>
        <w:t xml:space="preserve">формирование первоначальных представлений о традиционных ценностях российского народа, социально приемлемых нормах и правилах поведения; </w:t>
      </w:r>
    </w:p>
    <w:p w14:paraId="03E702DE" w14:textId="77777777" w:rsidR="001D41E4" w:rsidRDefault="00000000">
      <w:pPr>
        <w:numPr>
          <w:ilvl w:val="0"/>
          <w:numId w:val="111"/>
        </w:numPr>
        <w:spacing w:after="85"/>
        <w:ind w:right="829"/>
      </w:pPr>
      <w:r>
        <w:t xml:space="preserve">формирование ценностного отношения к окружающему миру (природному и социокультурному), другим людям, самому себе; </w:t>
      </w:r>
    </w:p>
    <w:p w14:paraId="5065C3CE" w14:textId="77777777" w:rsidR="001D41E4" w:rsidRDefault="00000000">
      <w:pPr>
        <w:numPr>
          <w:ilvl w:val="0"/>
          <w:numId w:val="111"/>
        </w:numPr>
        <w:ind w:right="829"/>
      </w:pPr>
      <w:r>
        <w:t xml:space="preserve">становление первичного опыта деятельности и поведения в соответствии с традиционными ценностями, принятыми в обществе нормами и правилами. </w:t>
      </w:r>
    </w:p>
    <w:p w14:paraId="6B15A8C6" w14:textId="77777777" w:rsidR="001D41E4" w:rsidRDefault="00000000">
      <w:pPr>
        <w:spacing w:after="84"/>
        <w:ind w:left="970" w:right="829" w:firstLine="0"/>
      </w:pPr>
      <w:r>
        <w:t xml:space="preserve">Общие задачи воспитания в ДОО: </w:t>
      </w:r>
    </w:p>
    <w:p w14:paraId="38F8A632" w14:textId="77777777" w:rsidR="001D41E4" w:rsidRDefault="00000000">
      <w:pPr>
        <w:numPr>
          <w:ilvl w:val="0"/>
          <w:numId w:val="112"/>
        </w:numPr>
        <w:spacing w:after="80"/>
        <w:ind w:right="829"/>
      </w:pPr>
      <w:r>
        <w:t xml:space="preserve">содействовать развитию личности, основанному на принятых в обществе представлениях о добре и зле, должном и недопустимом; </w:t>
      </w:r>
    </w:p>
    <w:p w14:paraId="360CA627" w14:textId="77777777" w:rsidR="001D41E4" w:rsidRDefault="00000000">
      <w:pPr>
        <w:numPr>
          <w:ilvl w:val="0"/>
          <w:numId w:val="112"/>
        </w:numPr>
        <w:spacing w:after="82" w:line="268" w:lineRule="auto"/>
        <w:ind w:right="829"/>
      </w:pPr>
      <w:r>
        <w:t xml:space="preserve">способствовать </w:t>
      </w:r>
      <w:r>
        <w:tab/>
        <w:t xml:space="preserve">становлению </w:t>
      </w:r>
      <w:r>
        <w:tab/>
        <w:t xml:space="preserve">нравственности, </w:t>
      </w:r>
      <w:r>
        <w:tab/>
        <w:t xml:space="preserve">основанной </w:t>
      </w:r>
      <w:r>
        <w:tab/>
        <w:t xml:space="preserve">на </w:t>
      </w:r>
      <w:r>
        <w:tab/>
        <w:t xml:space="preserve">духовных отечественных традициях, внутренней установке личности поступать согласно своей совести; </w:t>
      </w:r>
    </w:p>
    <w:p w14:paraId="1E4F05C7" w14:textId="77777777" w:rsidR="001D41E4" w:rsidRDefault="00000000">
      <w:pPr>
        <w:numPr>
          <w:ilvl w:val="0"/>
          <w:numId w:val="112"/>
        </w:numPr>
        <w:spacing w:after="80"/>
        <w:ind w:right="829"/>
      </w:pPr>
      <w:r>
        <w:t xml:space="preserve">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14:paraId="589D7470" w14:textId="77777777" w:rsidR="001D41E4" w:rsidRDefault="00000000">
      <w:pPr>
        <w:numPr>
          <w:ilvl w:val="0"/>
          <w:numId w:val="112"/>
        </w:numPr>
        <w:ind w:right="829"/>
      </w:pPr>
      <w:r>
        <w:t xml:space="preserve">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14:paraId="2B88E207" w14:textId="77777777" w:rsidR="001D41E4" w:rsidRDefault="00000000">
      <w:pPr>
        <w:spacing w:after="9" w:line="271" w:lineRule="auto"/>
        <w:ind w:left="1191" w:right="831" w:hanging="10"/>
      </w:pPr>
      <w:r>
        <w:rPr>
          <w:b/>
        </w:rPr>
        <w:t xml:space="preserve">Вариативная часть: </w:t>
      </w:r>
    </w:p>
    <w:tbl>
      <w:tblPr>
        <w:tblStyle w:val="TableGrid"/>
        <w:tblW w:w="9642" w:type="dxa"/>
        <w:tblInd w:w="288" w:type="dxa"/>
        <w:tblCellMar>
          <w:top w:w="53" w:type="dxa"/>
          <w:left w:w="110" w:type="dxa"/>
          <w:right w:w="49" w:type="dxa"/>
        </w:tblCellMar>
        <w:tblLook w:val="04A0" w:firstRow="1" w:lastRow="0" w:firstColumn="1" w:lastColumn="0" w:noHBand="0" w:noVBand="1"/>
      </w:tblPr>
      <w:tblGrid>
        <w:gridCol w:w="9642"/>
      </w:tblGrid>
      <w:tr w:rsidR="001D41E4" w14:paraId="5774E5BE" w14:textId="77777777">
        <w:trPr>
          <w:trHeight w:val="283"/>
        </w:trPr>
        <w:tc>
          <w:tcPr>
            <w:tcW w:w="9642" w:type="dxa"/>
            <w:tcBorders>
              <w:top w:val="single" w:sz="4" w:space="0" w:color="000000"/>
              <w:left w:val="single" w:sz="4" w:space="0" w:color="000000"/>
              <w:bottom w:val="single" w:sz="4" w:space="0" w:color="000000"/>
              <w:right w:val="single" w:sz="4" w:space="0" w:color="000000"/>
            </w:tcBorders>
          </w:tcPr>
          <w:p w14:paraId="3D53EB41" w14:textId="77777777" w:rsidR="001D41E4" w:rsidRDefault="00000000">
            <w:pPr>
              <w:spacing w:after="0" w:line="259" w:lineRule="auto"/>
              <w:ind w:right="0" w:firstLine="0"/>
              <w:jc w:val="left"/>
            </w:pPr>
            <w:r>
              <w:rPr>
                <w:b/>
              </w:rPr>
              <w:t xml:space="preserve"> Задачи воспитания, отражающие региональную специфику ДОУ </w:t>
            </w:r>
          </w:p>
        </w:tc>
      </w:tr>
      <w:tr w:rsidR="001D41E4" w14:paraId="6FD37455" w14:textId="77777777">
        <w:trPr>
          <w:trHeight w:val="1114"/>
        </w:trPr>
        <w:tc>
          <w:tcPr>
            <w:tcW w:w="9642" w:type="dxa"/>
            <w:tcBorders>
              <w:top w:val="single" w:sz="4" w:space="0" w:color="000000"/>
              <w:left w:val="single" w:sz="4" w:space="0" w:color="000000"/>
              <w:bottom w:val="single" w:sz="4" w:space="0" w:color="000000"/>
              <w:right w:val="single" w:sz="4" w:space="0" w:color="000000"/>
            </w:tcBorders>
          </w:tcPr>
          <w:p w14:paraId="3A9E8EA7" w14:textId="77777777" w:rsidR="001D41E4" w:rsidRDefault="00000000">
            <w:pPr>
              <w:spacing w:after="0" w:line="259" w:lineRule="auto"/>
              <w:ind w:right="62" w:firstLine="0"/>
            </w:pPr>
            <w:r>
              <w:t xml:space="preserve">1) 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 </w:t>
            </w:r>
          </w:p>
        </w:tc>
      </w:tr>
      <w:tr w:rsidR="001D41E4" w14:paraId="385E9431" w14:textId="77777777">
        <w:trPr>
          <w:trHeight w:val="562"/>
        </w:trPr>
        <w:tc>
          <w:tcPr>
            <w:tcW w:w="9642" w:type="dxa"/>
            <w:tcBorders>
              <w:top w:val="single" w:sz="4" w:space="0" w:color="000000"/>
              <w:left w:val="single" w:sz="4" w:space="0" w:color="000000"/>
              <w:bottom w:val="single" w:sz="4" w:space="0" w:color="000000"/>
              <w:right w:val="single" w:sz="4" w:space="0" w:color="000000"/>
            </w:tcBorders>
          </w:tcPr>
          <w:p w14:paraId="1E22CEA7" w14:textId="77777777" w:rsidR="001D41E4" w:rsidRDefault="00000000">
            <w:pPr>
              <w:spacing w:after="0" w:line="259" w:lineRule="auto"/>
              <w:ind w:right="0" w:firstLine="0"/>
            </w:pPr>
            <w:r>
              <w:t xml:space="preserve">2) Способствовать воспитанию уважения и понимания своих национальных особенностей, чувства собственного достоинства, как представителя своего народа. </w:t>
            </w:r>
          </w:p>
        </w:tc>
      </w:tr>
      <w:tr w:rsidR="001D41E4" w14:paraId="6FF46105" w14:textId="77777777">
        <w:trPr>
          <w:trHeight w:val="841"/>
        </w:trPr>
        <w:tc>
          <w:tcPr>
            <w:tcW w:w="9642" w:type="dxa"/>
            <w:tcBorders>
              <w:top w:val="single" w:sz="4" w:space="0" w:color="000000"/>
              <w:left w:val="single" w:sz="4" w:space="0" w:color="000000"/>
              <w:bottom w:val="single" w:sz="4" w:space="0" w:color="000000"/>
              <w:right w:val="single" w:sz="4" w:space="0" w:color="000000"/>
            </w:tcBorders>
          </w:tcPr>
          <w:p w14:paraId="1F67E622" w14:textId="77777777" w:rsidR="001D41E4" w:rsidRDefault="00000000">
            <w:pPr>
              <w:spacing w:after="0" w:line="259" w:lineRule="auto"/>
              <w:ind w:right="68" w:firstLine="0"/>
            </w:pPr>
            <w:r>
              <w:t xml:space="preserve">3) Способствовать 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 </w:t>
            </w:r>
          </w:p>
        </w:tc>
      </w:tr>
      <w:tr w:rsidR="001D41E4" w14:paraId="26944DFB" w14:textId="77777777">
        <w:trPr>
          <w:trHeight w:val="840"/>
        </w:trPr>
        <w:tc>
          <w:tcPr>
            <w:tcW w:w="9642" w:type="dxa"/>
            <w:tcBorders>
              <w:top w:val="single" w:sz="4" w:space="0" w:color="000000"/>
              <w:left w:val="single" w:sz="4" w:space="0" w:color="000000"/>
              <w:bottom w:val="single" w:sz="4" w:space="0" w:color="000000"/>
              <w:right w:val="single" w:sz="4" w:space="0" w:color="000000"/>
            </w:tcBorders>
          </w:tcPr>
          <w:p w14:paraId="0D3ADF47" w14:textId="77777777" w:rsidR="001D41E4" w:rsidRDefault="00000000">
            <w:pPr>
              <w:spacing w:after="0" w:line="259" w:lineRule="auto"/>
              <w:ind w:right="65" w:firstLine="0"/>
            </w:pPr>
            <w:r>
              <w:t xml:space="preserve">4)Создать условия для формирования социокультурной среды, соответствующей возрастным и индивидуальным особенностям детей, с учетом этнокультурных особенностей региона </w:t>
            </w:r>
          </w:p>
        </w:tc>
      </w:tr>
      <w:tr w:rsidR="001D41E4" w14:paraId="345387FB" w14:textId="77777777">
        <w:trPr>
          <w:trHeight w:val="836"/>
        </w:trPr>
        <w:tc>
          <w:tcPr>
            <w:tcW w:w="9642" w:type="dxa"/>
            <w:tcBorders>
              <w:top w:val="single" w:sz="4" w:space="0" w:color="000000"/>
              <w:left w:val="single" w:sz="4" w:space="0" w:color="000000"/>
              <w:bottom w:val="single" w:sz="4" w:space="0" w:color="000000"/>
              <w:right w:val="single" w:sz="4" w:space="0" w:color="000000"/>
            </w:tcBorders>
          </w:tcPr>
          <w:p w14:paraId="22806FF3" w14:textId="77777777" w:rsidR="001D41E4" w:rsidRDefault="00000000">
            <w:pPr>
              <w:spacing w:after="0" w:line="259" w:lineRule="auto"/>
              <w:ind w:right="60" w:firstLine="0"/>
            </w:pPr>
            <w:r>
              <w:t xml:space="preserve">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 </w:t>
            </w:r>
          </w:p>
        </w:tc>
      </w:tr>
    </w:tbl>
    <w:p w14:paraId="039485B3" w14:textId="77777777" w:rsidR="001D41E4" w:rsidRDefault="00000000">
      <w:pPr>
        <w:spacing w:after="28" w:line="259" w:lineRule="auto"/>
        <w:ind w:left="970" w:right="0" w:firstLine="0"/>
        <w:jc w:val="left"/>
      </w:pPr>
      <w:r>
        <w:rPr>
          <w:b/>
        </w:rPr>
        <w:t xml:space="preserve"> </w:t>
      </w:r>
    </w:p>
    <w:p w14:paraId="73D9CB83" w14:textId="77777777" w:rsidR="001D41E4" w:rsidRDefault="00000000">
      <w:pPr>
        <w:spacing w:after="9" w:line="271" w:lineRule="auto"/>
        <w:ind w:left="980" w:right="831" w:hanging="10"/>
      </w:pPr>
      <w:r>
        <w:rPr>
          <w:b/>
        </w:rPr>
        <w:t xml:space="preserve">Направления воспитания. </w:t>
      </w:r>
    </w:p>
    <w:p w14:paraId="0561563B" w14:textId="77777777" w:rsidR="001D41E4" w:rsidRDefault="00000000">
      <w:pPr>
        <w:spacing w:after="81" w:line="271" w:lineRule="auto"/>
        <w:ind w:left="980" w:right="831" w:hanging="10"/>
      </w:pPr>
      <w:r>
        <w:rPr>
          <w:b/>
        </w:rPr>
        <w:t xml:space="preserve">Патриотическое направление воспитания. </w:t>
      </w:r>
    </w:p>
    <w:p w14:paraId="0235CFCF" w14:textId="77777777" w:rsidR="001D41E4" w:rsidRDefault="00000000">
      <w:pPr>
        <w:numPr>
          <w:ilvl w:val="0"/>
          <w:numId w:val="113"/>
        </w:numPr>
        <w:spacing w:after="83"/>
        <w:ind w:right="829"/>
      </w:pPr>
      <w:r>
        <w:t xml:space="preserve">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14:paraId="6571D86B" w14:textId="77777777" w:rsidR="001D41E4" w:rsidRDefault="00000000">
      <w:pPr>
        <w:numPr>
          <w:ilvl w:val="0"/>
          <w:numId w:val="113"/>
        </w:numPr>
        <w:spacing w:after="84"/>
        <w:ind w:right="829"/>
      </w:pPr>
      <w: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w:t>
      </w:r>
      <w:r>
        <w:lastRenderedPageBreak/>
        <w:t xml:space="preserve">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14:paraId="5B885EC2" w14:textId="77777777" w:rsidR="001D41E4" w:rsidRDefault="00000000">
      <w:pPr>
        <w:numPr>
          <w:ilvl w:val="0"/>
          <w:numId w:val="113"/>
        </w:numPr>
        <w:spacing w:after="88"/>
        <w:ind w:right="829"/>
      </w:pPr>
      <w: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14:paraId="19A819D0" w14:textId="77777777" w:rsidR="001D41E4" w:rsidRDefault="00000000">
      <w:pPr>
        <w:numPr>
          <w:ilvl w:val="0"/>
          <w:numId w:val="113"/>
        </w:numPr>
        <w:ind w:right="829"/>
      </w:pPr>
      <w: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14:paraId="60F2F22A" w14:textId="77777777" w:rsidR="001D41E4" w:rsidRDefault="00000000">
      <w:pPr>
        <w:spacing w:after="81" w:line="271" w:lineRule="auto"/>
        <w:ind w:left="980" w:right="831" w:hanging="10"/>
      </w:pPr>
      <w:r>
        <w:rPr>
          <w:b/>
        </w:rPr>
        <w:t xml:space="preserve">Духовно-нравственное направление воспитания. </w:t>
      </w:r>
    </w:p>
    <w:p w14:paraId="63411889" w14:textId="77777777" w:rsidR="001D41E4" w:rsidRDefault="00000000">
      <w:pPr>
        <w:numPr>
          <w:ilvl w:val="0"/>
          <w:numId w:val="114"/>
        </w:numPr>
        <w:spacing w:after="72"/>
        <w:ind w:right="829"/>
      </w:pPr>
      <w:r>
        <w:t xml:space="preserve">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14:paraId="53573375" w14:textId="77777777" w:rsidR="001D41E4" w:rsidRDefault="00000000">
      <w:pPr>
        <w:numPr>
          <w:ilvl w:val="0"/>
          <w:numId w:val="114"/>
        </w:numPr>
        <w:spacing w:after="83"/>
        <w:ind w:right="829"/>
      </w:pPr>
      <w:r>
        <w:t xml:space="preserve">Ценности - жизнь, милосердие, добро лежат в основе </w:t>
      </w:r>
      <w:proofErr w:type="spellStart"/>
      <w:r>
        <w:t>духовнонравственного</w:t>
      </w:r>
      <w:proofErr w:type="spellEnd"/>
      <w:r>
        <w:t xml:space="preserve"> направления воспитания. </w:t>
      </w:r>
    </w:p>
    <w:p w14:paraId="535DFABA" w14:textId="77777777" w:rsidR="001D41E4" w:rsidRDefault="00000000">
      <w:pPr>
        <w:numPr>
          <w:ilvl w:val="0"/>
          <w:numId w:val="114"/>
        </w:numPr>
        <w:ind w:right="829"/>
      </w:pPr>
      <w:r>
        <w:t xml:space="preserve">Духовно-нравственное воспитание направлено на развитие </w:t>
      </w:r>
      <w:proofErr w:type="spellStart"/>
      <w:r>
        <w:t>ценностносмысловой</w:t>
      </w:r>
      <w:proofErr w:type="spellEnd"/>
      <w:r>
        <w:t xml:space="preserve">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 </w:t>
      </w:r>
    </w:p>
    <w:p w14:paraId="576888A3" w14:textId="77777777" w:rsidR="001D41E4" w:rsidRDefault="00000000">
      <w:pPr>
        <w:spacing w:after="81" w:line="271" w:lineRule="auto"/>
        <w:ind w:left="980" w:right="831" w:hanging="10"/>
      </w:pPr>
      <w:r>
        <w:rPr>
          <w:b/>
        </w:rPr>
        <w:t xml:space="preserve">Социальное направление воспитания. </w:t>
      </w:r>
    </w:p>
    <w:p w14:paraId="604EB19A" w14:textId="77777777" w:rsidR="001D41E4" w:rsidRDefault="00000000">
      <w:pPr>
        <w:numPr>
          <w:ilvl w:val="0"/>
          <w:numId w:val="115"/>
        </w:numPr>
        <w:spacing w:after="83"/>
        <w:ind w:right="829"/>
      </w:pPr>
      <w:r>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14:paraId="4600395C" w14:textId="77777777" w:rsidR="001D41E4" w:rsidRDefault="00000000">
      <w:pPr>
        <w:numPr>
          <w:ilvl w:val="0"/>
          <w:numId w:val="115"/>
        </w:numPr>
        <w:spacing w:after="85"/>
        <w:ind w:right="829"/>
      </w:pPr>
      <w:r>
        <w:t xml:space="preserve">Ценности – семья, дружба, человек и сотрудничество лежат в основе социального направления воспитания. </w:t>
      </w:r>
    </w:p>
    <w:p w14:paraId="11A56527" w14:textId="77777777" w:rsidR="001D41E4" w:rsidRDefault="00000000">
      <w:pPr>
        <w:numPr>
          <w:ilvl w:val="0"/>
          <w:numId w:val="115"/>
        </w:numPr>
        <w:spacing w:after="84"/>
        <w:ind w:right="829"/>
      </w:pPr>
      <w: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 </w:t>
      </w:r>
    </w:p>
    <w:p w14:paraId="11263DC5" w14:textId="77777777" w:rsidR="001D41E4" w:rsidRDefault="00000000">
      <w:pPr>
        <w:numPr>
          <w:ilvl w:val="0"/>
          <w:numId w:val="115"/>
        </w:numPr>
        <w:ind w:right="829"/>
      </w:pPr>
      <w: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w:t>
      </w:r>
      <w:r>
        <w:lastRenderedPageBreak/>
        <w:t xml:space="preserve">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p w14:paraId="031C75AD" w14:textId="77777777" w:rsidR="001D41E4" w:rsidRDefault="00000000">
      <w:pPr>
        <w:spacing w:after="77" w:line="271" w:lineRule="auto"/>
        <w:ind w:left="980" w:right="831" w:hanging="10"/>
      </w:pPr>
      <w:r>
        <w:rPr>
          <w:b/>
        </w:rPr>
        <w:t xml:space="preserve">Познавательное направление воспитания. </w:t>
      </w:r>
    </w:p>
    <w:p w14:paraId="75DB2FC8" w14:textId="77777777" w:rsidR="001D41E4" w:rsidRDefault="00000000">
      <w:pPr>
        <w:numPr>
          <w:ilvl w:val="0"/>
          <w:numId w:val="116"/>
        </w:numPr>
        <w:spacing w:after="79"/>
        <w:ind w:right="829"/>
      </w:pPr>
      <w:r>
        <w:t xml:space="preserve">Цель познавательного направления воспитания – формирование ценности познания. </w:t>
      </w:r>
    </w:p>
    <w:p w14:paraId="74C505DD" w14:textId="77777777" w:rsidR="001D41E4" w:rsidRDefault="00000000">
      <w:pPr>
        <w:numPr>
          <w:ilvl w:val="0"/>
          <w:numId w:val="116"/>
        </w:numPr>
        <w:spacing w:after="83"/>
        <w:ind w:right="829"/>
      </w:pPr>
      <w:r>
        <w:t xml:space="preserve">Ценность – познание лежит в основе познавательного направления воспитания. </w:t>
      </w:r>
      <w:r>
        <w:rPr>
          <w:sz w:val="28"/>
        </w:rPr>
        <w:t>3)</w:t>
      </w:r>
      <w:r>
        <w:rPr>
          <w:rFonts w:ascii="Arial" w:eastAsia="Arial" w:hAnsi="Arial" w:cs="Arial"/>
          <w:sz w:val="28"/>
        </w:rPr>
        <w:t xml:space="preserve"> </w:t>
      </w:r>
      <w: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 </w:t>
      </w:r>
    </w:p>
    <w:p w14:paraId="457EE9F1" w14:textId="77777777" w:rsidR="001D41E4" w:rsidRDefault="00000000">
      <w:pPr>
        <w:ind w:left="259" w:right="829"/>
      </w:pPr>
      <w:r>
        <w:rPr>
          <w:sz w:val="28"/>
        </w:rPr>
        <w:t>4)</w:t>
      </w:r>
      <w:r>
        <w:rPr>
          <w:rFonts w:ascii="Arial" w:eastAsia="Arial" w:hAnsi="Arial" w:cs="Arial"/>
          <w:sz w:val="28"/>
        </w:rPr>
        <w:t xml:space="preserve"> </w:t>
      </w:r>
      <w: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14:paraId="30E1A9BA" w14:textId="77777777" w:rsidR="001D41E4" w:rsidRDefault="00000000">
      <w:pPr>
        <w:spacing w:after="81" w:line="271" w:lineRule="auto"/>
        <w:ind w:left="980" w:right="831" w:hanging="10"/>
      </w:pPr>
      <w:r>
        <w:rPr>
          <w:b/>
        </w:rPr>
        <w:t xml:space="preserve">Физическое и оздоровительное направление воспитания. </w:t>
      </w:r>
    </w:p>
    <w:p w14:paraId="5C3922FB" w14:textId="77777777" w:rsidR="001D41E4" w:rsidRDefault="00000000">
      <w:pPr>
        <w:numPr>
          <w:ilvl w:val="0"/>
          <w:numId w:val="117"/>
        </w:numPr>
        <w:spacing w:after="80"/>
        <w:ind w:right="829"/>
      </w:pPr>
      <w: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14:paraId="16FFCBEE" w14:textId="77777777" w:rsidR="001D41E4" w:rsidRDefault="00000000">
      <w:pPr>
        <w:numPr>
          <w:ilvl w:val="0"/>
          <w:numId w:val="117"/>
        </w:numPr>
        <w:spacing w:after="85"/>
        <w:ind w:right="829"/>
      </w:pPr>
      <w:r>
        <w:t xml:space="preserve">Ценности - жизнь и здоровье лежит в основе физического и оздоровительного направления воспитания. </w:t>
      </w:r>
    </w:p>
    <w:p w14:paraId="6E3F2DA5" w14:textId="77777777" w:rsidR="001D41E4" w:rsidRDefault="00000000">
      <w:pPr>
        <w:numPr>
          <w:ilvl w:val="0"/>
          <w:numId w:val="117"/>
        </w:numPr>
        <w:ind w:right="829"/>
      </w:pPr>
      <w: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14:paraId="08C6F806" w14:textId="77777777" w:rsidR="001D41E4" w:rsidRDefault="00000000">
      <w:pPr>
        <w:spacing w:after="77" w:line="271" w:lineRule="auto"/>
        <w:ind w:left="980" w:right="831" w:hanging="10"/>
      </w:pPr>
      <w:r>
        <w:rPr>
          <w:b/>
        </w:rPr>
        <w:t xml:space="preserve">Трудовое направление воспитания. </w:t>
      </w:r>
    </w:p>
    <w:p w14:paraId="5425B301" w14:textId="77777777" w:rsidR="001D41E4" w:rsidRDefault="00000000">
      <w:pPr>
        <w:numPr>
          <w:ilvl w:val="0"/>
          <w:numId w:val="118"/>
        </w:numPr>
        <w:spacing w:after="79"/>
        <w:ind w:right="829"/>
      </w:pPr>
      <w:r>
        <w:t xml:space="preserve">Цель трудового воспитания - формирование ценностного отношения детей к труду, трудолюбию и приобщение ребёнка к труду. </w:t>
      </w:r>
    </w:p>
    <w:p w14:paraId="45510960" w14:textId="77777777" w:rsidR="001D41E4" w:rsidRDefault="00000000">
      <w:pPr>
        <w:numPr>
          <w:ilvl w:val="0"/>
          <w:numId w:val="118"/>
        </w:numPr>
        <w:spacing w:after="44"/>
        <w:ind w:right="829"/>
      </w:pPr>
      <w:r>
        <w:t xml:space="preserve">Ценность – труд лежит в основе трудового направления воспитания. </w:t>
      </w:r>
    </w:p>
    <w:p w14:paraId="50E183D0" w14:textId="77777777" w:rsidR="001D41E4" w:rsidRDefault="00000000">
      <w:pPr>
        <w:numPr>
          <w:ilvl w:val="0"/>
          <w:numId w:val="118"/>
        </w:numPr>
        <w:ind w:right="829"/>
      </w:pPr>
      <w: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14:paraId="768A9787" w14:textId="77777777" w:rsidR="001D41E4" w:rsidRDefault="00000000">
      <w:pPr>
        <w:spacing w:after="82" w:line="271" w:lineRule="auto"/>
        <w:ind w:left="980" w:right="831" w:hanging="10"/>
      </w:pPr>
      <w:r>
        <w:rPr>
          <w:b/>
        </w:rPr>
        <w:t xml:space="preserve">Эстетическое направление воспитания. </w:t>
      </w:r>
    </w:p>
    <w:p w14:paraId="3DE4157F" w14:textId="77777777" w:rsidR="001D41E4" w:rsidRDefault="00000000">
      <w:pPr>
        <w:numPr>
          <w:ilvl w:val="0"/>
          <w:numId w:val="119"/>
        </w:numPr>
        <w:spacing w:after="80"/>
        <w:ind w:right="829"/>
      </w:pPr>
      <w:r>
        <w:t xml:space="preserve">Цель эстетического направления воспитания – способствовать становлению у ребёнка ценностного отношения к красоте. </w:t>
      </w:r>
    </w:p>
    <w:p w14:paraId="721981ED" w14:textId="77777777" w:rsidR="001D41E4" w:rsidRDefault="00000000">
      <w:pPr>
        <w:numPr>
          <w:ilvl w:val="0"/>
          <w:numId w:val="119"/>
        </w:numPr>
        <w:spacing w:after="80"/>
        <w:ind w:right="829"/>
      </w:pPr>
      <w:r>
        <w:t xml:space="preserve">Ценности – культура, красота, лежат в основе эстетического направления воспитания. </w:t>
      </w:r>
    </w:p>
    <w:p w14:paraId="579A444D" w14:textId="77777777" w:rsidR="001D41E4" w:rsidRDefault="00000000">
      <w:pPr>
        <w:numPr>
          <w:ilvl w:val="0"/>
          <w:numId w:val="119"/>
        </w:numPr>
        <w:ind w:right="829"/>
      </w:pPr>
      <w:r>
        <w:lastRenderedPageBreak/>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14:paraId="543B2AB1" w14:textId="77777777" w:rsidR="001D41E4" w:rsidRDefault="00000000">
      <w:pPr>
        <w:spacing w:after="24" w:line="259" w:lineRule="auto"/>
        <w:ind w:left="970" w:right="0" w:firstLine="0"/>
        <w:jc w:val="left"/>
      </w:pPr>
      <w:r>
        <w:rPr>
          <w:b/>
        </w:rPr>
        <w:t xml:space="preserve"> </w:t>
      </w:r>
    </w:p>
    <w:p w14:paraId="7CE1B7A4" w14:textId="77777777" w:rsidR="001D41E4" w:rsidRDefault="00000000">
      <w:pPr>
        <w:spacing w:after="82" w:line="271" w:lineRule="auto"/>
        <w:ind w:left="980" w:right="831" w:hanging="10"/>
      </w:pPr>
      <w:r>
        <w:rPr>
          <w:b/>
        </w:rPr>
        <w:t xml:space="preserve">Целевые ориентиры воспитания. </w:t>
      </w:r>
    </w:p>
    <w:p w14:paraId="7A4F0BA1" w14:textId="77777777" w:rsidR="001D41E4" w:rsidRDefault="00000000">
      <w:pPr>
        <w:numPr>
          <w:ilvl w:val="0"/>
          <w:numId w:val="120"/>
        </w:numPr>
        <w:spacing w:after="90"/>
        <w:ind w:right="829"/>
      </w:pPr>
      <w:r>
        <w:t xml:space="preserve">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 </w:t>
      </w:r>
    </w:p>
    <w:p w14:paraId="457E25D6" w14:textId="77777777" w:rsidR="001D41E4" w:rsidRDefault="00000000">
      <w:pPr>
        <w:numPr>
          <w:ilvl w:val="0"/>
          <w:numId w:val="120"/>
        </w:numPr>
        <w:ind w:right="829"/>
      </w:pPr>
      <w:r>
        <w:t xml:space="preserve">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w:t>
      </w:r>
    </w:p>
    <w:p w14:paraId="137E5072" w14:textId="77777777" w:rsidR="001D41E4" w:rsidRDefault="00000000">
      <w:pPr>
        <w:ind w:left="259" w:right="829" w:firstLine="0"/>
      </w:pPr>
      <w:r>
        <w:t xml:space="preserve">виде педагогической диагностики (мониторинга), и не являются основанием для их формального сравнения с реальными достижениями детей. </w:t>
      </w:r>
    </w:p>
    <w:p w14:paraId="6FE0E6C0" w14:textId="77777777" w:rsidR="001D41E4" w:rsidRDefault="00000000">
      <w:pPr>
        <w:spacing w:after="24" w:line="259" w:lineRule="auto"/>
        <w:ind w:left="970" w:right="0" w:firstLine="0"/>
        <w:jc w:val="left"/>
      </w:pPr>
      <w:r>
        <w:rPr>
          <w:b/>
        </w:rPr>
        <w:t xml:space="preserve"> </w:t>
      </w:r>
    </w:p>
    <w:p w14:paraId="22013C94" w14:textId="77777777" w:rsidR="001D41E4" w:rsidRDefault="00000000">
      <w:pPr>
        <w:spacing w:after="9" w:line="271" w:lineRule="auto"/>
        <w:ind w:left="980" w:right="831" w:hanging="10"/>
      </w:pPr>
      <w:r>
        <w:rPr>
          <w:b/>
        </w:rPr>
        <w:t xml:space="preserve">Целевые ориентиры воспитания детей раннего возраста (к трем годам). </w:t>
      </w:r>
    </w:p>
    <w:tbl>
      <w:tblPr>
        <w:tblStyle w:val="TableGrid"/>
        <w:tblW w:w="9330" w:type="dxa"/>
        <w:tblInd w:w="149" w:type="dxa"/>
        <w:tblCellMar>
          <w:top w:w="51" w:type="dxa"/>
          <w:left w:w="110" w:type="dxa"/>
          <w:right w:w="66" w:type="dxa"/>
        </w:tblCellMar>
        <w:tblLook w:val="04A0" w:firstRow="1" w:lastRow="0" w:firstColumn="1" w:lastColumn="0" w:noHBand="0" w:noVBand="1"/>
      </w:tblPr>
      <w:tblGrid>
        <w:gridCol w:w="2243"/>
        <w:gridCol w:w="2123"/>
        <w:gridCol w:w="4964"/>
      </w:tblGrid>
      <w:tr w:rsidR="001D41E4" w14:paraId="33F6D9FA" w14:textId="77777777">
        <w:trPr>
          <w:trHeight w:val="562"/>
        </w:trPr>
        <w:tc>
          <w:tcPr>
            <w:tcW w:w="2243" w:type="dxa"/>
            <w:tcBorders>
              <w:top w:val="single" w:sz="4" w:space="0" w:color="000000"/>
              <w:left w:val="single" w:sz="4" w:space="0" w:color="000000"/>
              <w:bottom w:val="single" w:sz="4" w:space="0" w:color="000000"/>
              <w:right w:val="single" w:sz="4" w:space="0" w:color="000000"/>
            </w:tcBorders>
          </w:tcPr>
          <w:p w14:paraId="247DB1BD" w14:textId="77777777" w:rsidR="001D41E4" w:rsidRDefault="00000000">
            <w:pPr>
              <w:spacing w:after="0" w:line="259" w:lineRule="auto"/>
              <w:ind w:right="0" w:firstLine="0"/>
              <w:jc w:val="center"/>
            </w:pPr>
            <w:r>
              <w:t xml:space="preserve">Направление воспитания </w:t>
            </w:r>
          </w:p>
        </w:tc>
        <w:tc>
          <w:tcPr>
            <w:tcW w:w="2123" w:type="dxa"/>
            <w:tcBorders>
              <w:top w:val="single" w:sz="4" w:space="0" w:color="000000"/>
              <w:left w:val="single" w:sz="4" w:space="0" w:color="000000"/>
              <w:bottom w:val="single" w:sz="4" w:space="0" w:color="000000"/>
              <w:right w:val="single" w:sz="4" w:space="0" w:color="000000"/>
            </w:tcBorders>
            <w:vAlign w:val="center"/>
          </w:tcPr>
          <w:p w14:paraId="05186D71" w14:textId="77777777" w:rsidR="001D41E4" w:rsidRDefault="00000000">
            <w:pPr>
              <w:spacing w:after="0" w:line="259" w:lineRule="auto"/>
              <w:ind w:left="139" w:right="0" w:firstLine="0"/>
              <w:jc w:val="center"/>
            </w:pPr>
            <w:r>
              <w:t xml:space="preserve">Ценности </w:t>
            </w:r>
          </w:p>
        </w:tc>
        <w:tc>
          <w:tcPr>
            <w:tcW w:w="4965" w:type="dxa"/>
            <w:tcBorders>
              <w:top w:val="single" w:sz="4" w:space="0" w:color="000000"/>
              <w:left w:val="single" w:sz="4" w:space="0" w:color="000000"/>
              <w:bottom w:val="single" w:sz="4" w:space="0" w:color="000000"/>
              <w:right w:val="single" w:sz="4" w:space="0" w:color="000000"/>
            </w:tcBorders>
            <w:vAlign w:val="center"/>
          </w:tcPr>
          <w:p w14:paraId="152B29FF" w14:textId="77777777" w:rsidR="001D41E4" w:rsidRDefault="00000000">
            <w:pPr>
              <w:spacing w:after="0" w:line="259" w:lineRule="auto"/>
              <w:ind w:left="137" w:right="0" w:firstLine="0"/>
              <w:jc w:val="center"/>
            </w:pPr>
            <w:r>
              <w:t xml:space="preserve">Целевые ориентиры </w:t>
            </w:r>
          </w:p>
        </w:tc>
      </w:tr>
      <w:tr w:rsidR="001D41E4" w14:paraId="45620CE1" w14:textId="77777777">
        <w:trPr>
          <w:trHeight w:val="562"/>
        </w:trPr>
        <w:tc>
          <w:tcPr>
            <w:tcW w:w="2243" w:type="dxa"/>
            <w:tcBorders>
              <w:top w:val="single" w:sz="4" w:space="0" w:color="000000"/>
              <w:left w:val="single" w:sz="4" w:space="0" w:color="000000"/>
              <w:bottom w:val="single" w:sz="4" w:space="0" w:color="000000"/>
              <w:right w:val="single" w:sz="4" w:space="0" w:color="000000"/>
            </w:tcBorders>
          </w:tcPr>
          <w:p w14:paraId="20152A75" w14:textId="77777777" w:rsidR="001D41E4" w:rsidRDefault="00000000">
            <w:pPr>
              <w:spacing w:after="0" w:line="259" w:lineRule="auto"/>
              <w:ind w:right="0" w:firstLine="0"/>
              <w:jc w:val="left"/>
            </w:pPr>
            <w:r>
              <w:t xml:space="preserve">Патриотическое </w:t>
            </w:r>
          </w:p>
        </w:tc>
        <w:tc>
          <w:tcPr>
            <w:tcW w:w="2123" w:type="dxa"/>
            <w:tcBorders>
              <w:top w:val="single" w:sz="4" w:space="0" w:color="000000"/>
              <w:left w:val="single" w:sz="4" w:space="0" w:color="000000"/>
              <w:bottom w:val="single" w:sz="4" w:space="0" w:color="000000"/>
              <w:right w:val="single" w:sz="4" w:space="0" w:color="000000"/>
            </w:tcBorders>
          </w:tcPr>
          <w:p w14:paraId="670A8DCA" w14:textId="77777777" w:rsidR="001D41E4" w:rsidRDefault="00000000">
            <w:pPr>
              <w:spacing w:after="0" w:line="259" w:lineRule="auto"/>
              <w:ind w:right="0" w:firstLine="0"/>
              <w:jc w:val="left"/>
            </w:pPr>
            <w:r>
              <w:t xml:space="preserve">Родина, природа </w:t>
            </w:r>
          </w:p>
        </w:tc>
        <w:tc>
          <w:tcPr>
            <w:tcW w:w="4965" w:type="dxa"/>
            <w:tcBorders>
              <w:top w:val="single" w:sz="4" w:space="0" w:color="000000"/>
              <w:left w:val="single" w:sz="4" w:space="0" w:color="000000"/>
              <w:bottom w:val="single" w:sz="4" w:space="0" w:color="000000"/>
              <w:right w:val="single" w:sz="4" w:space="0" w:color="000000"/>
            </w:tcBorders>
          </w:tcPr>
          <w:p w14:paraId="1AEE5C92" w14:textId="77777777" w:rsidR="001D41E4" w:rsidRDefault="00000000">
            <w:pPr>
              <w:spacing w:after="0" w:line="259" w:lineRule="auto"/>
              <w:ind w:right="0" w:firstLine="0"/>
            </w:pPr>
            <w:r>
              <w:t xml:space="preserve">Проявляющий привязанность к близким людям, бережное отношение к живому </w:t>
            </w:r>
          </w:p>
        </w:tc>
      </w:tr>
      <w:tr w:rsidR="001D41E4" w14:paraId="19187EC6" w14:textId="77777777">
        <w:trPr>
          <w:trHeight w:val="840"/>
        </w:trPr>
        <w:tc>
          <w:tcPr>
            <w:tcW w:w="2243" w:type="dxa"/>
            <w:tcBorders>
              <w:top w:val="single" w:sz="4" w:space="0" w:color="000000"/>
              <w:left w:val="single" w:sz="4" w:space="0" w:color="000000"/>
              <w:bottom w:val="single" w:sz="4" w:space="0" w:color="000000"/>
              <w:right w:val="single" w:sz="4" w:space="0" w:color="000000"/>
            </w:tcBorders>
          </w:tcPr>
          <w:p w14:paraId="5D94E449" w14:textId="77777777" w:rsidR="001D41E4" w:rsidRDefault="00000000">
            <w:pPr>
              <w:spacing w:after="0" w:line="259" w:lineRule="auto"/>
              <w:ind w:right="0" w:firstLine="0"/>
              <w:jc w:val="left"/>
            </w:pPr>
            <w:r>
              <w:t xml:space="preserve">Духовно нравственное </w:t>
            </w:r>
          </w:p>
        </w:tc>
        <w:tc>
          <w:tcPr>
            <w:tcW w:w="2123" w:type="dxa"/>
            <w:tcBorders>
              <w:top w:val="single" w:sz="4" w:space="0" w:color="000000"/>
              <w:left w:val="single" w:sz="4" w:space="0" w:color="000000"/>
              <w:bottom w:val="single" w:sz="4" w:space="0" w:color="000000"/>
              <w:right w:val="single" w:sz="4" w:space="0" w:color="000000"/>
            </w:tcBorders>
          </w:tcPr>
          <w:p w14:paraId="3406A87A" w14:textId="77777777" w:rsidR="001D41E4" w:rsidRDefault="00000000">
            <w:pPr>
              <w:spacing w:after="0" w:line="259" w:lineRule="auto"/>
              <w:ind w:right="0" w:firstLine="0"/>
              <w:jc w:val="left"/>
            </w:pPr>
            <w:r>
              <w:t xml:space="preserve">Жизнь, милосердие, добро </w:t>
            </w:r>
          </w:p>
        </w:tc>
        <w:tc>
          <w:tcPr>
            <w:tcW w:w="4965" w:type="dxa"/>
            <w:tcBorders>
              <w:top w:val="single" w:sz="4" w:space="0" w:color="000000"/>
              <w:left w:val="single" w:sz="4" w:space="0" w:color="000000"/>
              <w:bottom w:val="single" w:sz="4" w:space="0" w:color="000000"/>
              <w:right w:val="single" w:sz="4" w:space="0" w:color="000000"/>
            </w:tcBorders>
          </w:tcPr>
          <w:p w14:paraId="7E7A0FA2" w14:textId="77777777" w:rsidR="001D41E4" w:rsidRDefault="00000000">
            <w:pPr>
              <w:spacing w:after="0" w:line="280" w:lineRule="auto"/>
              <w:ind w:right="0" w:firstLine="0"/>
            </w:pPr>
            <w:r>
              <w:t xml:space="preserve">Способный понять и принять, что такое «хорошо» и «плохо». </w:t>
            </w:r>
          </w:p>
          <w:p w14:paraId="2BB6A659" w14:textId="77777777" w:rsidR="001D41E4" w:rsidRDefault="00000000">
            <w:pPr>
              <w:spacing w:after="0" w:line="259" w:lineRule="auto"/>
              <w:ind w:right="0" w:firstLine="0"/>
              <w:jc w:val="left"/>
            </w:pPr>
            <w:r>
              <w:t xml:space="preserve">Проявляющий сочувствие, доброту. </w:t>
            </w:r>
          </w:p>
        </w:tc>
      </w:tr>
      <w:tr w:rsidR="001D41E4" w14:paraId="289DBF93" w14:textId="77777777">
        <w:trPr>
          <w:trHeight w:val="1666"/>
        </w:trPr>
        <w:tc>
          <w:tcPr>
            <w:tcW w:w="2243" w:type="dxa"/>
            <w:tcBorders>
              <w:top w:val="single" w:sz="4" w:space="0" w:color="000000"/>
              <w:left w:val="single" w:sz="4" w:space="0" w:color="000000"/>
              <w:bottom w:val="single" w:sz="4" w:space="0" w:color="000000"/>
              <w:right w:val="single" w:sz="4" w:space="0" w:color="000000"/>
            </w:tcBorders>
          </w:tcPr>
          <w:p w14:paraId="5BC42E9F" w14:textId="77777777" w:rsidR="001D41E4" w:rsidRDefault="00000000">
            <w:pPr>
              <w:spacing w:after="0" w:line="259" w:lineRule="auto"/>
              <w:ind w:right="0" w:firstLine="0"/>
              <w:jc w:val="left"/>
            </w:pPr>
            <w:r>
              <w:t xml:space="preserve">Социальное </w:t>
            </w:r>
          </w:p>
        </w:tc>
        <w:tc>
          <w:tcPr>
            <w:tcW w:w="2123" w:type="dxa"/>
            <w:tcBorders>
              <w:top w:val="single" w:sz="4" w:space="0" w:color="000000"/>
              <w:left w:val="single" w:sz="4" w:space="0" w:color="000000"/>
              <w:bottom w:val="single" w:sz="4" w:space="0" w:color="000000"/>
              <w:right w:val="single" w:sz="4" w:space="0" w:color="000000"/>
            </w:tcBorders>
          </w:tcPr>
          <w:p w14:paraId="103D688D" w14:textId="77777777" w:rsidR="001D41E4" w:rsidRDefault="00000000">
            <w:pPr>
              <w:spacing w:after="0" w:line="259" w:lineRule="auto"/>
              <w:ind w:right="0" w:firstLine="0"/>
              <w:jc w:val="left"/>
            </w:pPr>
            <w:r>
              <w:t xml:space="preserve">Человек, семья, дружба, сотрудничество </w:t>
            </w:r>
          </w:p>
        </w:tc>
        <w:tc>
          <w:tcPr>
            <w:tcW w:w="4965" w:type="dxa"/>
            <w:tcBorders>
              <w:top w:val="single" w:sz="4" w:space="0" w:color="000000"/>
              <w:left w:val="single" w:sz="4" w:space="0" w:color="000000"/>
              <w:bottom w:val="single" w:sz="4" w:space="0" w:color="000000"/>
              <w:right w:val="single" w:sz="4" w:space="0" w:color="000000"/>
            </w:tcBorders>
          </w:tcPr>
          <w:p w14:paraId="1EE09416" w14:textId="77777777" w:rsidR="001D41E4" w:rsidRDefault="00000000">
            <w:pPr>
              <w:spacing w:after="0" w:line="259" w:lineRule="auto"/>
              <w:ind w:right="0" w:firstLine="0"/>
              <w:jc w:val="left"/>
            </w:pPr>
            <w:r>
              <w:t xml:space="preserve">-Испытывающий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 </w:t>
            </w:r>
          </w:p>
        </w:tc>
      </w:tr>
      <w:tr w:rsidR="001D41E4" w14:paraId="551A6C7A" w14:textId="77777777">
        <w:trPr>
          <w:trHeight w:val="562"/>
        </w:trPr>
        <w:tc>
          <w:tcPr>
            <w:tcW w:w="2243" w:type="dxa"/>
            <w:tcBorders>
              <w:top w:val="single" w:sz="4" w:space="0" w:color="000000"/>
              <w:left w:val="single" w:sz="4" w:space="0" w:color="000000"/>
              <w:bottom w:val="single" w:sz="4" w:space="0" w:color="000000"/>
              <w:right w:val="single" w:sz="4" w:space="0" w:color="000000"/>
            </w:tcBorders>
          </w:tcPr>
          <w:p w14:paraId="46CB2AFE" w14:textId="77777777" w:rsidR="001D41E4" w:rsidRDefault="00000000">
            <w:pPr>
              <w:spacing w:after="0" w:line="259" w:lineRule="auto"/>
              <w:ind w:right="0" w:firstLine="0"/>
              <w:jc w:val="center"/>
            </w:pPr>
            <w:r>
              <w:t xml:space="preserve">Направление воспитания </w:t>
            </w:r>
          </w:p>
        </w:tc>
        <w:tc>
          <w:tcPr>
            <w:tcW w:w="2123" w:type="dxa"/>
            <w:tcBorders>
              <w:top w:val="single" w:sz="4" w:space="0" w:color="000000"/>
              <w:left w:val="single" w:sz="4" w:space="0" w:color="000000"/>
              <w:bottom w:val="single" w:sz="4" w:space="0" w:color="000000"/>
              <w:right w:val="single" w:sz="4" w:space="0" w:color="000000"/>
            </w:tcBorders>
            <w:vAlign w:val="center"/>
          </w:tcPr>
          <w:p w14:paraId="7B3D1BC6" w14:textId="77777777" w:rsidR="001D41E4" w:rsidRDefault="00000000">
            <w:pPr>
              <w:spacing w:after="0" w:line="259" w:lineRule="auto"/>
              <w:ind w:right="42" w:firstLine="0"/>
              <w:jc w:val="center"/>
            </w:pPr>
            <w:r>
              <w:t xml:space="preserve">Ценности </w:t>
            </w:r>
          </w:p>
        </w:tc>
        <w:tc>
          <w:tcPr>
            <w:tcW w:w="4965" w:type="dxa"/>
            <w:tcBorders>
              <w:top w:val="single" w:sz="4" w:space="0" w:color="000000"/>
              <w:left w:val="single" w:sz="4" w:space="0" w:color="000000"/>
              <w:bottom w:val="single" w:sz="4" w:space="0" w:color="000000"/>
              <w:right w:val="single" w:sz="4" w:space="0" w:color="000000"/>
            </w:tcBorders>
            <w:vAlign w:val="center"/>
          </w:tcPr>
          <w:p w14:paraId="725F8266" w14:textId="77777777" w:rsidR="001D41E4" w:rsidRDefault="00000000">
            <w:pPr>
              <w:spacing w:after="0" w:line="259" w:lineRule="auto"/>
              <w:ind w:right="44" w:firstLine="0"/>
              <w:jc w:val="center"/>
            </w:pPr>
            <w:r>
              <w:t xml:space="preserve">Целевые ориентиры </w:t>
            </w:r>
          </w:p>
        </w:tc>
      </w:tr>
      <w:tr w:rsidR="001D41E4" w14:paraId="235B556D" w14:textId="77777777">
        <w:trPr>
          <w:trHeight w:val="841"/>
        </w:trPr>
        <w:tc>
          <w:tcPr>
            <w:tcW w:w="2243" w:type="dxa"/>
            <w:tcBorders>
              <w:top w:val="single" w:sz="4" w:space="0" w:color="000000"/>
              <w:left w:val="single" w:sz="4" w:space="0" w:color="000000"/>
              <w:bottom w:val="single" w:sz="4" w:space="0" w:color="000000"/>
              <w:right w:val="single" w:sz="4" w:space="0" w:color="000000"/>
            </w:tcBorders>
          </w:tcPr>
          <w:p w14:paraId="71C07409" w14:textId="77777777" w:rsidR="001D41E4" w:rsidRDefault="001D41E4">
            <w:pPr>
              <w:spacing w:after="160" w:line="259" w:lineRule="auto"/>
              <w:ind w:right="0" w:firstLine="0"/>
              <w:jc w:val="left"/>
            </w:pPr>
          </w:p>
        </w:tc>
        <w:tc>
          <w:tcPr>
            <w:tcW w:w="2123" w:type="dxa"/>
            <w:tcBorders>
              <w:top w:val="single" w:sz="4" w:space="0" w:color="000000"/>
              <w:left w:val="single" w:sz="4" w:space="0" w:color="000000"/>
              <w:bottom w:val="single" w:sz="4" w:space="0" w:color="000000"/>
              <w:right w:val="single" w:sz="4" w:space="0" w:color="000000"/>
            </w:tcBorders>
          </w:tcPr>
          <w:p w14:paraId="7F3076CD" w14:textId="77777777" w:rsidR="001D41E4" w:rsidRDefault="001D41E4">
            <w:pPr>
              <w:spacing w:after="160" w:line="259" w:lineRule="auto"/>
              <w:ind w:right="0" w:firstLine="0"/>
              <w:jc w:val="left"/>
            </w:pPr>
          </w:p>
        </w:tc>
        <w:tc>
          <w:tcPr>
            <w:tcW w:w="4965" w:type="dxa"/>
            <w:tcBorders>
              <w:top w:val="single" w:sz="4" w:space="0" w:color="000000"/>
              <w:left w:val="single" w:sz="4" w:space="0" w:color="000000"/>
              <w:bottom w:val="single" w:sz="4" w:space="0" w:color="000000"/>
              <w:right w:val="single" w:sz="4" w:space="0" w:color="000000"/>
            </w:tcBorders>
          </w:tcPr>
          <w:p w14:paraId="014A884B" w14:textId="77777777" w:rsidR="001D41E4" w:rsidRDefault="00000000">
            <w:pPr>
              <w:spacing w:after="0" w:line="259" w:lineRule="auto"/>
              <w:ind w:right="76" w:firstLine="0"/>
            </w:pPr>
            <w:r>
              <w:t xml:space="preserve">Проявляющий позицию «Я сам!». Способный к самостоятельным (свободным) активным действиям в общении. </w:t>
            </w:r>
          </w:p>
        </w:tc>
      </w:tr>
      <w:tr w:rsidR="001D41E4" w14:paraId="05CDBDAF" w14:textId="77777777">
        <w:trPr>
          <w:trHeight w:val="835"/>
        </w:trPr>
        <w:tc>
          <w:tcPr>
            <w:tcW w:w="2243" w:type="dxa"/>
            <w:tcBorders>
              <w:top w:val="single" w:sz="4" w:space="0" w:color="000000"/>
              <w:left w:val="single" w:sz="4" w:space="0" w:color="000000"/>
              <w:bottom w:val="single" w:sz="4" w:space="0" w:color="000000"/>
              <w:right w:val="single" w:sz="4" w:space="0" w:color="000000"/>
            </w:tcBorders>
          </w:tcPr>
          <w:p w14:paraId="01E90893" w14:textId="77777777" w:rsidR="001D41E4" w:rsidRDefault="00000000">
            <w:pPr>
              <w:spacing w:after="0" w:line="259" w:lineRule="auto"/>
              <w:ind w:right="0" w:firstLine="0"/>
              <w:jc w:val="left"/>
            </w:pPr>
            <w:r>
              <w:t xml:space="preserve">Познавательное </w:t>
            </w:r>
          </w:p>
        </w:tc>
        <w:tc>
          <w:tcPr>
            <w:tcW w:w="2123" w:type="dxa"/>
            <w:tcBorders>
              <w:top w:val="single" w:sz="4" w:space="0" w:color="000000"/>
              <w:left w:val="single" w:sz="4" w:space="0" w:color="000000"/>
              <w:bottom w:val="single" w:sz="4" w:space="0" w:color="000000"/>
              <w:right w:val="single" w:sz="4" w:space="0" w:color="000000"/>
            </w:tcBorders>
          </w:tcPr>
          <w:p w14:paraId="63FAA370" w14:textId="77777777" w:rsidR="001D41E4" w:rsidRDefault="00000000">
            <w:pPr>
              <w:spacing w:after="0" w:line="259" w:lineRule="auto"/>
              <w:ind w:right="0" w:firstLine="0"/>
              <w:jc w:val="left"/>
            </w:pPr>
            <w:r>
              <w:t xml:space="preserve">Познание </w:t>
            </w:r>
          </w:p>
        </w:tc>
        <w:tc>
          <w:tcPr>
            <w:tcW w:w="4965" w:type="dxa"/>
            <w:tcBorders>
              <w:top w:val="single" w:sz="4" w:space="0" w:color="000000"/>
              <w:left w:val="single" w:sz="4" w:space="0" w:color="000000"/>
              <w:bottom w:val="single" w:sz="4" w:space="0" w:color="000000"/>
              <w:right w:val="single" w:sz="4" w:space="0" w:color="000000"/>
            </w:tcBorders>
          </w:tcPr>
          <w:p w14:paraId="215CF272" w14:textId="77777777" w:rsidR="001D41E4" w:rsidRDefault="00000000">
            <w:pPr>
              <w:spacing w:after="0" w:line="259" w:lineRule="auto"/>
              <w:ind w:right="0" w:firstLine="0"/>
              <w:jc w:val="left"/>
            </w:pPr>
            <w:r>
              <w:t xml:space="preserve">Проявляющий интерес к окружающему миру. Любознательный, активный в поведении и деятельности. </w:t>
            </w:r>
          </w:p>
        </w:tc>
      </w:tr>
      <w:tr w:rsidR="001D41E4" w14:paraId="00A7A49D" w14:textId="77777777">
        <w:trPr>
          <w:trHeight w:val="3323"/>
        </w:trPr>
        <w:tc>
          <w:tcPr>
            <w:tcW w:w="2243" w:type="dxa"/>
            <w:tcBorders>
              <w:top w:val="single" w:sz="4" w:space="0" w:color="000000"/>
              <w:left w:val="single" w:sz="4" w:space="0" w:color="000000"/>
              <w:bottom w:val="single" w:sz="4" w:space="0" w:color="000000"/>
              <w:right w:val="single" w:sz="4" w:space="0" w:color="000000"/>
            </w:tcBorders>
          </w:tcPr>
          <w:p w14:paraId="40F293E1" w14:textId="77777777" w:rsidR="001D41E4" w:rsidRDefault="00000000">
            <w:pPr>
              <w:spacing w:after="0" w:line="259" w:lineRule="auto"/>
              <w:ind w:right="0" w:firstLine="0"/>
              <w:jc w:val="left"/>
            </w:pPr>
            <w:r>
              <w:lastRenderedPageBreak/>
              <w:t xml:space="preserve">Физическое и оздоровительное </w:t>
            </w:r>
          </w:p>
        </w:tc>
        <w:tc>
          <w:tcPr>
            <w:tcW w:w="2123" w:type="dxa"/>
            <w:tcBorders>
              <w:top w:val="single" w:sz="4" w:space="0" w:color="000000"/>
              <w:left w:val="single" w:sz="4" w:space="0" w:color="000000"/>
              <w:bottom w:val="single" w:sz="4" w:space="0" w:color="000000"/>
              <w:right w:val="single" w:sz="4" w:space="0" w:color="000000"/>
            </w:tcBorders>
          </w:tcPr>
          <w:p w14:paraId="351FE625" w14:textId="77777777" w:rsidR="001D41E4" w:rsidRDefault="00000000">
            <w:pPr>
              <w:spacing w:after="0" w:line="259" w:lineRule="auto"/>
              <w:ind w:right="0" w:firstLine="0"/>
              <w:jc w:val="left"/>
            </w:pPr>
            <w:r>
              <w:t xml:space="preserve">Здоровье, жизнь </w:t>
            </w:r>
          </w:p>
        </w:tc>
        <w:tc>
          <w:tcPr>
            <w:tcW w:w="4965" w:type="dxa"/>
            <w:tcBorders>
              <w:top w:val="single" w:sz="4" w:space="0" w:color="000000"/>
              <w:left w:val="single" w:sz="4" w:space="0" w:color="000000"/>
              <w:bottom w:val="single" w:sz="4" w:space="0" w:color="000000"/>
              <w:right w:val="single" w:sz="4" w:space="0" w:color="000000"/>
            </w:tcBorders>
          </w:tcPr>
          <w:p w14:paraId="23CCF741" w14:textId="77777777" w:rsidR="001D41E4" w:rsidRDefault="00000000">
            <w:pPr>
              <w:spacing w:after="36" w:line="249" w:lineRule="auto"/>
              <w:ind w:right="0" w:firstLine="0"/>
              <w:jc w:val="left"/>
            </w:pPr>
            <w: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w:t>
            </w:r>
          </w:p>
          <w:p w14:paraId="09363BFA" w14:textId="77777777" w:rsidR="001D41E4" w:rsidRDefault="00000000">
            <w:pPr>
              <w:spacing w:after="0" w:line="259" w:lineRule="auto"/>
              <w:ind w:right="0" w:firstLine="0"/>
              <w:jc w:val="left"/>
            </w:pPr>
            <w: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tc>
      </w:tr>
      <w:tr w:rsidR="001D41E4" w14:paraId="2F14072A" w14:textId="77777777">
        <w:trPr>
          <w:trHeight w:val="2775"/>
        </w:trPr>
        <w:tc>
          <w:tcPr>
            <w:tcW w:w="2243" w:type="dxa"/>
            <w:tcBorders>
              <w:top w:val="single" w:sz="4" w:space="0" w:color="000000"/>
              <w:left w:val="single" w:sz="4" w:space="0" w:color="000000"/>
              <w:bottom w:val="single" w:sz="4" w:space="0" w:color="000000"/>
              <w:right w:val="single" w:sz="4" w:space="0" w:color="000000"/>
            </w:tcBorders>
          </w:tcPr>
          <w:p w14:paraId="3A62D6C1" w14:textId="77777777" w:rsidR="001D41E4" w:rsidRDefault="00000000">
            <w:pPr>
              <w:spacing w:after="0" w:line="259" w:lineRule="auto"/>
              <w:ind w:right="0" w:firstLine="0"/>
              <w:jc w:val="left"/>
            </w:pPr>
            <w:r>
              <w:t xml:space="preserve">Трудовое </w:t>
            </w:r>
          </w:p>
        </w:tc>
        <w:tc>
          <w:tcPr>
            <w:tcW w:w="2123" w:type="dxa"/>
            <w:tcBorders>
              <w:top w:val="single" w:sz="4" w:space="0" w:color="000000"/>
              <w:left w:val="single" w:sz="4" w:space="0" w:color="000000"/>
              <w:bottom w:val="single" w:sz="4" w:space="0" w:color="000000"/>
              <w:right w:val="single" w:sz="4" w:space="0" w:color="000000"/>
            </w:tcBorders>
          </w:tcPr>
          <w:p w14:paraId="7CD57B09" w14:textId="77777777" w:rsidR="001D41E4" w:rsidRDefault="00000000">
            <w:pPr>
              <w:spacing w:after="0" w:line="259" w:lineRule="auto"/>
              <w:ind w:right="0" w:firstLine="0"/>
              <w:jc w:val="left"/>
            </w:pPr>
            <w:r>
              <w:t xml:space="preserve">Труд </w:t>
            </w:r>
          </w:p>
        </w:tc>
        <w:tc>
          <w:tcPr>
            <w:tcW w:w="4965" w:type="dxa"/>
            <w:tcBorders>
              <w:top w:val="single" w:sz="4" w:space="0" w:color="000000"/>
              <w:left w:val="single" w:sz="4" w:space="0" w:color="000000"/>
              <w:bottom w:val="single" w:sz="4" w:space="0" w:color="000000"/>
              <w:right w:val="single" w:sz="4" w:space="0" w:color="000000"/>
            </w:tcBorders>
          </w:tcPr>
          <w:p w14:paraId="24DDF42B" w14:textId="77777777" w:rsidR="001D41E4" w:rsidRDefault="00000000">
            <w:pPr>
              <w:spacing w:after="5" w:line="276" w:lineRule="auto"/>
              <w:ind w:right="0" w:firstLine="0"/>
            </w:pPr>
            <w:r>
              <w:t xml:space="preserve">-Поддерживающий элементарный порядок в окружающей обстановке. </w:t>
            </w:r>
          </w:p>
          <w:p w14:paraId="71ECDEAC" w14:textId="77777777" w:rsidR="001D41E4" w:rsidRDefault="00000000">
            <w:pPr>
              <w:spacing w:after="0" w:line="245" w:lineRule="auto"/>
              <w:ind w:right="0" w:firstLine="0"/>
              <w:jc w:val="left"/>
            </w:pPr>
            <w: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w:t>
            </w:r>
          </w:p>
          <w:p w14:paraId="27277083" w14:textId="77777777" w:rsidR="001D41E4" w:rsidRDefault="00000000">
            <w:pPr>
              <w:spacing w:after="0" w:line="259" w:lineRule="auto"/>
              <w:ind w:right="0" w:firstLine="0"/>
              <w:jc w:val="left"/>
            </w:pPr>
            <w:r>
              <w:t xml:space="preserve">(конструирование, лепка, художественный труд, детский дизайн и другое). </w:t>
            </w:r>
          </w:p>
        </w:tc>
      </w:tr>
      <w:tr w:rsidR="001D41E4" w14:paraId="545A731F" w14:textId="77777777">
        <w:trPr>
          <w:trHeight w:val="1666"/>
        </w:trPr>
        <w:tc>
          <w:tcPr>
            <w:tcW w:w="2243" w:type="dxa"/>
            <w:tcBorders>
              <w:top w:val="single" w:sz="4" w:space="0" w:color="000000"/>
              <w:left w:val="single" w:sz="4" w:space="0" w:color="000000"/>
              <w:bottom w:val="single" w:sz="4" w:space="0" w:color="000000"/>
              <w:right w:val="single" w:sz="4" w:space="0" w:color="000000"/>
            </w:tcBorders>
          </w:tcPr>
          <w:p w14:paraId="2E63AB3A" w14:textId="77777777" w:rsidR="001D41E4" w:rsidRDefault="00000000">
            <w:pPr>
              <w:spacing w:after="0" w:line="259" w:lineRule="auto"/>
              <w:ind w:right="0" w:firstLine="0"/>
              <w:jc w:val="left"/>
            </w:pPr>
            <w:r>
              <w:t xml:space="preserve">Эстетическое </w:t>
            </w:r>
          </w:p>
        </w:tc>
        <w:tc>
          <w:tcPr>
            <w:tcW w:w="2123" w:type="dxa"/>
            <w:tcBorders>
              <w:top w:val="single" w:sz="4" w:space="0" w:color="000000"/>
              <w:left w:val="single" w:sz="4" w:space="0" w:color="000000"/>
              <w:bottom w:val="single" w:sz="4" w:space="0" w:color="000000"/>
              <w:right w:val="single" w:sz="4" w:space="0" w:color="000000"/>
            </w:tcBorders>
          </w:tcPr>
          <w:p w14:paraId="40ACA929" w14:textId="77777777" w:rsidR="001D41E4" w:rsidRDefault="00000000">
            <w:pPr>
              <w:spacing w:after="0" w:line="259" w:lineRule="auto"/>
              <w:ind w:right="0" w:firstLine="0"/>
              <w:jc w:val="left"/>
            </w:pPr>
            <w:r>
              <w:t xml:space="preserve">Культура и красота </w:t>
            </w:r>
          </w:p>
        </w:tc>
        <w:tc>
          <w:tcPr>
            <w:tcW w:w="4965" w:type="dxa"/>
            <w:tcBorders>
              <w:top w:val="single" w:sz="4" w:space="0" w:color="000000"/>
              <w:left w:val="single" w:sz="4" w:space="0" w:color="000000"/>
              <w:bottom w:val="single" w:sz="4" w:space="0" w:color="000000"/>
              <w:right w:val="single" w:sz="4" w:space="0" w:color="000000"/>
            </w:tcBorders>
          </w:tcPr>
          <w:p w14:paraId="3AE2629C" w14:textId="77777777" w:rsidR="001D41E4" w:rsidRDefault="00000000">
            <w:pPr>
              <w:spacing w:after="5" w:line="276" w:lineRule="auto"/>
              <w:ind w:right="0" w:firstLine="0"/>
            </w:pPr>
            <w:r>
              <w:t>-Проявляющий эмоциональную отзывчивость на красоту в окружающем мире и искусстве. -</w:t>
            </w:r>
          </w:p>
          <w:p w14:paraId="19EDD6E9" w14:textId="77777777" w:rsidR="001D41E4" w:rsidRDefault="00000000">
            <w:pPr>
              <w:spacing w:after="0" w:line="259" w:lineRule="auto"/>
              <w:ind w:right="479" w:firstLine="0"/>
            </w:pPr>
            <w:r>
              <w:t xml:space="preserve">-Способный к творческой деятельности (изобразительной, </w:t>
            </w:r>
            <w:proofErr w:type="spellStart"/>
            <w:r>
              <w:t>декоративнооформительской</w:t>
            </w:r>
            <w:proofErr w:type="spellEnd"/>
            <w:r>
              <w:t xml:space="preserve">, музыкальной, </w:t>
            </w:r>
            <w:proofErr w:type="spellStart"/>
            <w:r>
              <w:t>словесноречевой</w:t>
            </w:r>
            <w:proofErr w:type="spellEnd"/>
            <w:r>
              <w:t xml:space="preserve">, театрализованной и другое). </w:t>
            </w:r>
          </w:p>
        </w:tc>
      </w:tr>
    </w:tbl>
    <w:p w14:paraId="2CFF5B3B" w14:textId="77777777" w:rsidR="001D41E4" w:rsidRDefault="00000000">
      <w:pPr>
        <w:spacing w:after="0" w:line="259" w:lineRule="auto"/>
        <w:ind w:left="259" w:right="0" w:firstLine="0"/>
        <w:jc w:val="left"/>
      </w:pPr>
      <w:r>
        <w:t xml:space="preserve"> </w:t>
      </w:r>
    </w:p>
    <w:p w14:paraId="5B5BC0A5" w14:textId="77777777" w:rsidR="001D41E4" w:rsidRDefault="00000000">
      <w:pPr>
        <w:spacing w:after="0" w:line="259" w:lineRule="auto"/>
        <w:ind w:right="9433" w:firstLine="0"/>
        <w:jc w:val="right"/>
      </w:pPr>
      <w:r>
        <w:rPr>
          <w:b/>
        </w:rPr>
        <w:t xml:space="preserve"> </w:t>
      </w:r>
    </w:p>
    <w:tbl>
      <w:tblPr>
        <w:tblStyle w:val="TableGrid"/>
        <w:tblW w:w="9234" w:type="dxa"/>
        <w:tblInd w:w="245" w:type="dxa"/>
        <w:tblCellMar>
          <w:top w:w="67" w:type="dxa"/>
        </w:tblCellMar>
        <w:tblLook w:val="04A0" w:firstRow="1" w:lastRow="0" w:firstColumn="1" w:lastColumn="0" w:noHBand="0" w:noVBand="1"/>
      </w:tblPr>
      <w:tblGrid>
        <w:gridCol w:w="2531"/>
        <w:gridCol w:w="1739"/>
        <w:gridCol w:w="4964"/>
      </w:tblGrid>
      <w:tr w:rsidR="001D41E4" w14:paraId="476C434A" w14:textId="77777777">
        <w:trPr>
          <w:trHeight w:val="590"/>
        </w:trPr>
        <w:tc>
          <w:tcPr>
            <w:tcW w:w="9234" w:type="dxa"/>
            <w:gridSpan w:val="3"/>
            <w:tcBorders>
              <w:top w:val="single" w:sz="4" w:space="0" w:color="000000"/>
              <w:left w:val="single" w:sz="4" w:space="0" w:color="000000"/>
              <w:bottom w:val="single" w:sz="4" w:space="0" w:color="000000"/>
              <w:right w:val="single" w:sz="4" w:space="0" w:color="000000"/>
            </w:tcBorders>
          </w:tcPr>
          <w:p w14:paraId="69FA6E74" w14:textId="77777777" w:rsidR="001D41E4" w:rsidRDefault="00000000">
            <w:pPr>
              <w:spacing w:after="0" w:line="259" w:lineRule="auto"/>
              <w:ind w:right="0" w:firstLine="0"/>
              <w:jc w:val="center"/>
            </w:pPr>
            <w:r>
              <w:rPr>
                <w:b/>
              </w:rPr>
              <w:t>Вариативные целевые ориентиры воспитания детей раннего возраста (к трем годам), отражающие региональную специфику</w:t>
            </w:r>
            <w:r>
              <w:t xml:space="preserve"> </w:t>
            </w:r>
          </w:p>
        </w:tc>
      </w:tr>
      <w:tr w:rsidR="001D41E4" w14:paraId="37C76FEE" w14:textId="77777777">
        <w:trPr>
          <w:trHeight w:val="591"/>
        </w:trPr>
        <w:tc>
          <w:tcPr>
            <w:tcW w:w="2531" w:type="dxa"/>
            <w:tcBorders>
              <w:top w:val="single" w:sz="4" w:space="0" w:color="000000"/>
              <w:left w:val="single" w:sz="4" w:space="0" w:color="000000"/>
              <w:bottom w:val="single" w:sz="4" w:space="0" w:color="000000"/>
              <w:right w:val="single" w:sz="4" w:space="0" w:color="000000"/>
            </w:tcBorders>
          </w:tcPr>
          <w:p w14:paraId="1F5E3DFC" w14:textId="77777777" w:rsidR="001D41E4" w:rsidRDefault="00000000">
            <w:pPr>
              <w:spacing w:after="0" w:line="259" w:lineRule="auto"/>
              <w:ind w:left="1" w:right="0" w:firstLine="0"/>
              <w:jc w:val="center"/>
            </w:pPr>
            <w:r>
              <w:t xml:space="preserve">Направления воспитания </w:t>
            </w:r>
          </w:p>
        </w:tc>
        <w:tc>
          <w:tcPr>
            <w:tcW w:w="1739" w:type="dxa"/>
            <w:tcBorders>
              <w:top w:val="single" w:sz="4" w:space="0" w:color="000000"/>
              <w:left w:val="single" w:sz="4" w:space="0" w:color="000000"/>
              <w:bottom w:val="single" w:sz="4" w:space="0" w:color="000000"/>
              <w:right w:val="single" w:sz="4" w:space="0" w:color="000000"/>
            </w:tcBorders>
          </w:tcPr>
          <w:p w14:paraId="7D7CA6B0" w14:textId="77777777" w:rsidR="001D41E4" w:rsidRDefault="00000000">
            <w:pPr>
              <w:spacing w:after="0" w:line="259" w:lineRule="auto"/>
              <w:ind w:left="12" w:right="0" w:firstLine="0"/>
              <w:jc w:val="center"/>
            </w:pPr>
            <w:r>
              <w:t xml:space="preserve">Ценности </w:t>
            </w:r>
          </w:p>
        </w:tc>
        <w:tc>
          <w:tcPr>
            <w:tcW w:w="4965" w:type="dxa"/>
            <w:tcBorders>
              <w:top w:val="single" w:sz="4" w:space="0" w:color="000000"/>
              <w:left w:val="single" w:sz="4" w:space="0" w:color="000000"/>
              <w:bottom w:val="single" w:sz="4" w:space="0" w:color="000000"/>
              <w:right w:val="single" w:sz="4" w:space="0" w:color="000000"/>
            </w:tcBorders>
          </w:tcPr>
          <w:p w14:paraId="3213AC58" w14:textId="77777777" w:rsidR="001D41E4" w:rsidRDefault="00000000">
            <w:pPr>
              <w:spacing w:after="0" w:line="259" w:lineRule="auto"/>
              <w:ind w:right="0" w:firstLine="0"/>
              <w:jc w:val="center"/>
            </w:pPr>
            <w:r>
              <w:t xml:space="preserve">Целевые ориентиры </w:t>
            </w:r>
          </w:p>
        </w:tc>
      </w:tr>
      <w:tr w:rsidR="001D41E4" w14:paraId="62AAF2D9" w14:textId="77777777">
        <w:trPr>
          <w:trHeight w:val="2252"/>
        </w:trPr>
        <w:tc>
          <w:tcPr>
            <w:tcW w:w="2531" w:type="dxa"/>
            <w:tcBorders>
              <w:top w:val="single" w:sz="4" w:space="0" w:color="000000"/>
              <w:left w:val="single" w:sz="4" w:space="0" w:color="000000"/>
              <w:bottom w:val="single" w:sz="4" w:space="0" w:color="000000"/>
              <w:right w:val="single" w:sz="4" w:space="0" w:color="000000"/>
            </w:tcBorders>
          </w:tcPr>
          <w:p w14:paraId="791DCDA2" w14:textId="77777777" w:rsidR="001D41E4" w:rsidRDefault="00000000">
            <w:pPr>
              <w:spacing w:after="0" w:line="259" w:lineRule="auto"/>
              <w:ind w:left="14" w:right="0" w:firstLine="0"/>
              <w:jc w:val="left"/>
            </w:pPr>
            <w:r>
              <w:t xml:space="preserve">Патриотическое </w:t>
            </w:r>
          </w:p>
        </w:tc>
        <w:tc>
          <w:tcPr>
            <w:tcW w:w="1739" w:type="dxa"/>
            <w:tcBorders>
              <w:top w:val="single" w:sz="4" w:space="0" w:color="000000"/>
              <w:left w:val="single" w:sz="4" w:space="0" w:color="000000"/>
              <w:bottom w:val="single" w:sz="4" w:space="0" w:color="000000"/>
              <w:right w:val="single" w:sz="4" w:space="0" w:color="000000"/>
            </w:tcBorders>
          </w:tcPr>
          <w:p w14:paraId="0766A755" w14:textId="77777777" w:rsidR="001D41E4" w:rsidRDefault="00000000">
            <w:pPr>
              <w:spacing w:after="0" w:line="259" w:lineRule="auto"/>
              <w:ind w:left="19" w:right="0" w:firstLine="0"/>
            </w:pPr>
            <w:r>
              <w:t>Родина, природа</w:t>
            </w:r>
          </w:p>
        </w:tc>
        <w:tc>
          <w:tcPr>
            <w:tcW w:w="4965" w:type="dxa"/>
            <w:tcBorders>
              <w:top w:val="single" w:sz="4" w:space="0" w:color="000000"/>
              <w:left w:val="single" w:sz="4" w:space="0" w:color="000000"/>
              <w:bottom w:val="single" w:sz="4" w:space="0" w:color="000000"/>
              <w:right w:val="single" w:sz="4" w:space="0" w:color="000000"/>
            </w:tcBorders>
          </w:tcPr>
          <w:p w14:paraId="082E1584" w14:textId="77777777" w:rsidR="001D41E4" w:rsidRDefault="00000000">
            <w:pPr>
              <w:spacing w:after="16" w:line="262" w:lineRule="auto"/>
              <w:ind w:left="20" w:right="15" w:hanging="34"/>
            </w:pPr>
            <w:r>
              <w:t xml:space="preserve"> -Испытывающий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w:t>
            </w:r>
          </w:p>
          <w:p w14:paraId="6AFC0DD1" w14:textId="77777777" w:rsidR="001D41E4" w:rsidRDefault="00000000">
            <w:pPr>
              <w:spacing w:after="0" w:line="259" w:lineRule="auto"/>
              <w:ind w:left="19" w:right="0" w:firstLine="0"/>
            </w:pPr>
            <w:r>
              <w:t xml:space="preserve">-Проявляющий инициативу в общении, участвующий в диалоге со сверстниками и </w:t>
            </w:r>
          </w:p>
        </w:tc>
      </w:tr>
    </w:tbl>
    <w:p w14:paraId="53336CA3" w14:textId="77777777" w:rsidR="001D41E4" w:rsidRDefault="001D41E4">
      <w:pPr>
        <w:spacing w:after="0" w:line="259" w:lineRule="auto"/>
        <w:ind w:left="-1440" w:right="984" w:firstLine="0"/>
        <w:jc w:val="left"/>
      </w:pPr>
    </w:p>
    <w:tbl>
      <w:tblPr>
        <w:tblStyle w:val="TableGrid"/>
        <w:tblW w:w="9234" w:type="dxa"/>
        <w:tblInd w:w="245" w:type="dxa"/>
        <w:tblCellMar>
          <w:top w:w="64" w:type="dxa"/>
          <w:left w:w="14" w:type="dxa"/>
        </w:tblCellMar>
        <w:tblLook w:val="04A0" w:firstRow="1" w:lastRow="0" w:firstColumn="1" w:lastColumn="0" w:noHBand="0" w:noVBand="1"/>
      </w:tblPr>
      <w:tblGrid>
        <w:gridCol w:w="2531"/>
        <w:gridCol w:w="1739"/>
        <w:gridCol w:w="4964"/>
      </w:tblGrid>
      <w:tr w:rsidR="001D41E4" w14:paraId="2886881C" w14:textId="77777777">
        <w:trPr>
          <w:trHeight w:val="595"/>
        </w:trPr>
        <w:tc>
          <w:tcPr>
            <w:tcW w:w="2531" w:type="dxa"/>
            <w:tcBorders>
              <w:top w:val="single" w:sz="4" w:space="0" w:color="000000"/>
              <w:left w:val="single" w:sz="4" w:space="0" w:color="000000"/>
              <w:bottom w:val="single" w:sz="4" w:space="0" w:color="000000"/>
              <w:right w:val="single" w:sz="4" w:space="0" w:color="000000"/>
            </w:tcBorders>
          </w:tcPr>
          <w:p w14:paraId="76DB8214" w14:textId="77777777" w:rsidR="001D41E4" w:rsidRDefault="001D41E4">
            <w:pPr>
              <w:spacing w:after="160" w:line="259" w:lineRule="auto"/>
              <w:ind w:right="0" w:firstLine="0"/>
              <w:jc w:val="left"/>
            </w:pPr>
          </w:p>
        </w:tc>
        <w:tc>
          <w:tcPr>
            <w:tcW w:w="1739" w:type="dxa"/>
            <w:tcBorders>
              <w:top w:val="single" w:sz="4" w:space="0" w:color="000000"/>
              <w:left w:val="single" w:sz="4" w:space="0" w:color="000000"/>
              <w:bottom w:val="single" w:sz="4" w:space="0" w:color="000000"/>
              <w:right w:val="single" w:sz="4" w:space="0" w:color="000000"/>
            </w:tcBorders>
          </w:tcPr>
          <w:p w14:paraId="5E1A2370" w14:textId="77777777" w:rsidR="001D41E4" w:rsidRDefault="001D41E4">
            <w:pPr>
              <w:spacing w:after="160" w:line="259" w:lineRule="auto"/>
              <w:ind w:right="0" w:firstLine="0"/>
              <w:jc w:val="left"/>
            </w:pPr>
          </w:p>
        </w:tc>
        <w:tc>
          <w:tcPr>
            <w:tcW w:w="4965" w:type="dxa"/>
            <w:tcBorders>
              <w:top w:val="single" w:sz="4" w:space="0" w:color="000000"/>
              <w:left w:val="single" w:sz="4" w:space="0" w:color="000000"/>
              <w:bottom w:val="single" w:sz="4" w:space="0" w:color="000000"/>
              <w:right w:val="single" w:sz="4" w:space="0" w:color="000000"/>
            </w:tcBorders>
          </w:tcPr>
          <w:p w14:paraId="2BCE685D" w14:textId="77777777" w:rsidR="001D41E4" w:rsidRDefault="00000000">
            <w:pPr>
              <w:spacing w:after="0" w:line="259" w:lineRule="auto"/>
              <w:ind w:left="5" w:right="0" w:firstLine="0"/>
            </w:pPr>
            <w:r>
              <w:t xml:space="preserve">взрослыми, выражающий свои чувства, желания на родном языке. </w:t>
            </w:r>
          </w:p>
        </w:tc>
      </w:tr>
      <w:tr w:rsidR="001D41E4" w14:paraId="64E71502" w14:textId="77777777">
        <w:trPr>
          <w:trHeight w:val="2247"/>
        </w:trPr>
        <w:tc>
          <w:tcPr>
            <w:tcW w:w="2531" w:type="dxa"/>
            <w:tcBorders>
              <w:top w:val="single" w:sz="4" w:space="0" w:color="000000"/>
              <w:left w:val="single" w:sz="4" w:space="0" w:color="000000"/>
              <w:bottom w:val="single" w:sz="4" w:space="0" w:color="000000"/>
              <w:right w:val="single" w:sz="4" w:space="0" w:color="000000"/>
            </w:tcBorders>
          </w:tcPr>
          <w:p w14:paraId="4C206939" w14:textId="77777777" w:rsidR="001D41E4" w:rsidRDefault="00000000">
            <w:pPr>
              <w:spacing w:after="0" w:line="259" w:lineRule="auto"/>
              <w:ind w:right="0" w:firstLine="0"/>
            </w:pPr>
            <w:r>
              <w:lastRenderedPageBreak/>
              <w:t xml:space="preserve">Духовно-нравственное </w:t>
            </w:r>
          </w:p>
        </w:tc>
        <w:tc>
          <w:tcPr>
            <w:tcW w:w="1739" w:type="dxa"/>
            <w:tcBorders>
              <w:top w:val="single" w:sz="4" w:space="0" w:color="000000"/>
              <w:left w:val="single" w:sz="4" w:space="0" w:color="000000"/>
              <w:bottom w:val="single" w:sz="4" w:space="0" w:color="000000"/>
              <w:right w:val="single" w:sz="4" w:space="0" w:color="000000"/>
            </w:tcBorders>
          </w:tcPr>
          <w:p w14:paraId="12717B63" w14:textId="77777777" w:rsidR="001D41E4" w:rsidRDefault="00000000">
            <w:pPr>
              <w:spacing w:after="0" w:line="259" w:lineRule="auto"/>
              <w:ind w:left="5" w:right="0" w:firstLine="0"/>
              <w:jc w:val="left"/>
            </w:pPr>
            <w:r>
              <w:t xml:space="preserve">Жизнь, милосердие, добро </w:t>
            </w:r>
          </w:p>
        </w:tc>
        <w:tc>
          <w:tcPr>
            <w:tcW w:w="4965" w:type="dxa"/>
            <w:tcBorders>
              <w:top w:val="single" w:sz="4" w:space="0" w:color="000000"/>
              <w:left w:val="single" w:sz="4" w:space="0" w:color="000000"/>
              <w:bottom w:val="single" w:sz="4" w:space="0" w:color="000000"/>
              <w:right w:val="single" w:sz="4" w:space="0" w:color="000000"/>
            </w:tcBorders>
          </w:tcPr>
          <w:p w14:paraId="269749FA" w14:textId="77777777" w:rsidR="001D41E4" w:rsidRDefault="00000000">
            <w:pPr>
              <w:spacing w:after="19" w:line="265" w:lineRule="auto"/>
              <w:ind w:left="5" w:right="16" w:firstLine="0"/>
            </w:pPr>
            <w:r>
              <w:t xml:space="preserve">-Испытывающий любовь к родному краю, родной природе, к культуре и национальным традициям через творческую, </w:t>
            </w:r>
            <w:proofErr w:type="spellStart"/>
            <w:r>
              <w:t>познавательноисследовательскую</w:t>
            </w:r>
            <w:proofErr w:type="spellEnd"/>
            <w:r>
              <w:t xml:space="preserve"> деятельность.  </w:t>
            </w:r>
          </w:p>
          <w:p w14:paraId="14FDBA77" w14:textId="77777777" w:rsidR="001D41E4" w:rsidRDefault="00000000">
            <w:pPr>
              <w:spacing w:after="0" w:line="259" w:lineRule="auto"/>
              <w:ind w:left="5" w:right="17" w:firstLine="0"/>
            </w:pPr>
            <w:r>
              <w:t xml:space="preserve">-Различающий и оценивающий отношение и поведение людей с позиций нравственного смысла: «добро-зло», «хорошо -плохо», можно – нельзя - надо». </w:t>
            </w:r>
          </w:p>
        </w:tc>
      </w:tr>
      <w:tr w:rsidR="001D41E4" w14:paraId="1C96BDAF" w14:textId="77777777">
        <w:trPr>
          <w:trHeight w:val="2799"/>
        </w:trPr>
        <w:tc>
          <w:tcPr>
            <w:tcW w:w="2531" w:type="dxa"/>
            <w:tcBorders>
              <w:top w:val="single" w:sz="4" w:space="0" w:color="000000"/>
              <w:left w:val="single" w:sz="4" w:space="0" w:color="000000"/>
              <w:bottom w:val="single" w:sz="4" w:space="0" w:color="000000"/>
              <w:right w:val="single" w:sz="4" w:space="0" w:color="000000"/>
            </w:tcBorders>
          </w:tcPr>
          <w:p w14:paraId="101DED42" w14:textId="77777777" w:rsidR="001D41E4" w:rsidRDefault="00000000">
            <w:pPr>
              <w:spacing w:after="0" w:line="259" w:lineRule="auto"/>
              <w:ind w:right="0" w:firstLine="0"/>
              <w:jc w:val="left"/>
            </w:pPr>
            <w:r>
              <w:t xml:space="preserve">Социальное </w:t>
            </w:r>
          </w:p>
        </w:tc>
        <w:tc>
          <w:tcPr>
            <w:tcW w:w="1739" w:type="dxa"/>
            <w:tcBorders>
              <w:top w:val="single" w:sz="4" w:space="0" w:color="000000"/>
              <w:left w:val="single" w:sz="4" w:space="0" w:color="000000"/>
              <w:bottom w:val="single" w:sz="4" w:space="0" w:color="000000"/>
              <w:right w:val="single" w:sz="4" w:space="0" w:color="000000"/>
            </w:tcBorders>
          </w:tcPr>
          <w:p w14:paraId="6723B64B" w14:textId="77777777" w:rsidR="001D41E4" w:rsidRDefault="00000000">
            <w:pPr>
              <w:spacing w:after="0" w:line="259" w:lineRule="auto"/>
              <w:ind w:left="5" w:right="0" w:firstLine="0"/>
              <w:jc w:val="left"/>
            </w:pPr>
            <w:r>
              <w:t xml:space="preserve">Человек, семья, дружба, сотрудничество </w:t>
            </w:r>
          </w:p>
        </w:tc>
        <w:tc>
          <w:tcPr>
            <w:tcW w:w="4965" w:type="dxa"/>
            <w:tcBorders>
              <w:top w:val="single" w:sz="4" w:space="0" w:color="000000"/>
              <w:left w:val="single" w:sz="4" w:space="0" w:color="000000"/>
              <w:bottom w:val="single" w:sz="4" w:space="0" w:color="000000"/>
              <w:right w:val="single" w:sz="4" w:space="0" w:color="000000"/>
            </w:tcBorders>
          </w:tcPr>
          <w:p w14:paraId="601559B9" w14:textId="77777777" w:rsidR="001D41E4" w:rsidRDefault="00000000">
            <w:pPr>
              <w:spacing w:after="38" w:line="248" w:lineRule="auto"/>
              <w:ind w:left="5" w:right="19" w:firstLine="0"/>
            </w:pPr>
            <w: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w:t>
            </w:r>
          </w:p>
          <w:p w14:paraId="2E1FFF6D" w14:textId="77777777" w:rsidR="001D41E4" w:rsidRDefault="00000000">
            <w:pPr>
              <w:spacing w:after="0" w:line="259" w:lineRule="auto"/>
              <w:ind w:left="5" w:right="17" w:firstLine="0"/>
            </w:pPr>
            <w:r>
              <w:t xml:space="preserve">-Сформирован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 </w:t>
            </w:r>
          </w:p>
        </w:tc>
      </w:tr>
      <w:tr w:rsidR="001D41E4" w14:paraId="0EE1553C" w14:textId="77777777">
        <w:trPr>
          <w:trHeight w:val="5560"/>
        </w:trPr>
        <w:tc>
          <w:tcPr>
            <w:tcW w:w="2531" w:type="dxa"/>
            <w:tcBorders>
              <w:top w:val="single" w:sz="4" w:space="0" w:color="000000"/>
              <w:left w:val="single" w:sz="4" w:space="0" w:color="000000"/>
              <w:bottom w:val="single" w:sz="4" w:space="0" w:color="000000"/>
              <w:right w:val="single" w:sz="4" w:space="0" w:color="000000"/>
            </w:tcBorders>
          </w:tcPr>
          <w:p w14:paraId="5DF7A82E" w14:textId="77777777" w:rsidR="001D41E4" w:rsidRDefault="00000000">
            <w:pPr>
              <w:spacing w:after="0" w:line="259" w:lineRule="auto"/>
              <w:ind w:right="0" w:firstLine="0"/>
              <w:jc w:val="left"/>
            </w:pPr>
            <w:r>
              <w:t xml:space="preserve">Познавательное </w:t>
            </w:r>
          </w:p>
        </w:tc>
        <w:tc>
          <w:tcPr>
            <w:tcW w:w="1739" w:type="dxa"/>
            <w:tcBorders>
              <w:top w:val="single" w:sz="4" w:space="0" w:color="000000"/>
              <w:left w:val="single" w:sz="4" w:space="0" w:color="000000"/>
              <w:bottom w:val="single" w:sz="4" w:space="0" w:color="000000"/>
              <w:right w:val="single" w:sz="4" w:space="0" w:color="000000"/>
            </w:tcBorders>
          </w:tcPr>
          <w:p w14:paraId="00FBE31A" w14:textId="77777777" w:rsidR="001D41E4" w:rsidRDefault="00000000">
            <w:pPr>
              <w:spacing w:after="0" w:line="259" w:lineRule="auto"/>
              <w:ind w:left="5" w:right="0" w:firstLine="0"/>
              <w:jc w:val="left"/>
            </w:pPr>
            <w:r>
              <w:t xml:space="preserve">Познание </w:t>
            </w:r>
          </w:p>
        </w:tc>
        <w:tc>
          <w:tcPr>
            <w:tcW w:w="4965" w:type="dxa"/>
            <w:tcBorders>
              <w:top w:val="single" w:sz="4" w:space="0" w:color="000000"/>
              <w:left w:val="single" w:sz="4" w:space="0" w:color="000000"/>
              <w:bottom w:val="single" w:sz="4" w:space="0" w:color="000000"/>
              <w:right w:val="single" w:sz="4" w:space="0" w:color="000000"/>
            </w:tcBorders>
          </w:tcPr>
          <w:p w14:paraId="5A440F9F" w14:textId="77777777" w:rsidR="001D41E4" w:rsidRDefault="00000000">
            <w:pPr>
              <w:spacing w:after="25" w:line="258" w:lineRule="auto"/>
              <w:ind w:left="5" w:right="18" w:firstLine="0"/>
            </w:pPr>
            <w:r>
              <w:t xml:space="preserve">-Проявляющий интерес к родным языкам, пользуясь основными грамматическими категориями и словарем разговорной речи.  </w:t>
            </w:r>
          </w:p>
          <w:p w14:paraId="001822EE" w14:textId="77777777" w:rsidR="001D41E4" w:rsidRDefault="00000000">
            <w:pPr>
              <w:spacing w:after="33" w:line="248" w:lineRule="auto"/>
              <w:ind w:left="5" w:right="17" w:firstLine="0"/>
            </w:pPr>
            <w:r>
              <w:t xml:space="preserve">-Проявляющий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w:t>
            </w:r>
          </w:p>
          <w:p w14:paraId="3900AD13" w14:textId="77777777" w:rsidR="001D41E4" w:rsidRDefault="00000000">
            <w:pPr>
              <w:spacing w:after="26" w:line="258" w:lineRule="auto"/>
              <w:ind w:left="5" w:right="16" w:firstLine="0"/>
            </w:pPr>
            <w:r>
              <w:t xml:space="preserve">-Проявляющий интерес к книгам на татарском языке, способный испытывать потребность (привычку) в регулярном чтении.  </w:t>
            </w:r>
          </w:p>
          <w:p w14:paraId="69FC769C" w14:textId="77777777" w:rsidR="001D41E4" w:rsidRDefault="00000000">
            <w:pPr>
              <w:spacing w:after="21" w:line="258" w:lineRule="auto"/>
              <w:ind w:left="5" w:right="18" w:firstLine="0"/>
            </w:pPr>
            <w:r>
              <w:t xml:space="preserve">-Сформировано умение слушать татарские народные сказки, художественные произведения. </w:t>
            </w:r>
          </w:p>
          <w:p w14:paraId="155F3BCE" w14:textId="77777777" w:rsidR="001D41E4" w:rsidRDefault="00000000">
            <w:pPr>
              <w:spacing w:after="27" w:line="252" w:lineRule="auto"/>
              <w:ind w:left="5" w:right="18" w:firstLine="0"/>
            </w:pPr>
            <w:r>
              <w:t xml:space="preserve"> -Интересующийся объектами и явлениями живой и неживой природы родного края, имеющий представление о сезонных изменениях в природе. </w:t>
            </w:r>
          </w:p>
          <w:p w14:paraId="01860E5A" w14:textId="77777777" w:rsidR="001D41E4" w:rsidRDefault="00000000">
            <w:pPr>
              <w:spacing w:after="0" w:line="259" w:lineRule="auto"/>
              <w:ind w:left="5" w:right="0" w:firstLine="0"/>
            </w:pPr>
            <w:r>
              <w:t xml:space="preserve">- Проявляющий интерес к миру родной природы, природным явлениям.  </w:t>
            </w:r>
          </w:p>
        </w:tc>
      </w:tr>
      <w:tr w:rsidR="001D41E4" w14:paraId="0C14CCD6" w14:textId="77777777">
        <w:trPr>
          <w:trHeight w:val="2252"/>
        </w:trPr>
        <w:tc>
          <w:tcPr>
            <w:tcW w:w="2531" w:type="dxa"/>
            <w:tcBorders>
              <w:top w:val="single" w:sz="4" w:space="0" w:color="000000"/>
              <w:left w:val="single" w:sz="4" w:space="0" w:color="000000"/>
              <w:bottom w:val="single" w:sz="4" w:space="0" w:color="000000"/>
              <w:right w:val="single" w:sz="4" w:space="0" w:color="000000"/>
            </w:tcBorders>
          </w:tcPr>
          <w:p w14:paraId="758F9DA9" w14:textId="77777777" w:rsidR="001D41E4" w:rsidRDefault="00000000">
            <w:pPr>
              <w:spacing w:after="0" w:line="259" w:lineRule="auto"/>
              <w:ind w:right="0" w:firstLine="0"/>
              <w:jc w:val="left"/>
            </w:pPr>
            <w:r>
              <w:t xml:space="preserve">Физическое и оздоровительное </w:t>
            </w:r>
          </w:p>
        </w:tc>
        <w:tc>
          <w:tcPr>
            <w:tcW w:w="1739" w:type="dxa"/>
            <w:tcBorders>
              <w:top w:val="single" w:sz="4" w:space="0" w:color="000000"/>
              <w:left w:val="single" w:sz="4" w:space="0" w:color="000000"/>
              <w:bottom w:val="single" w:sz="4" w:space="0" w:color="000000"/>
              <w:right w:val="single" w:sz="4" w:space="0" w:color="000000"/>
            </w:tcBorders>
          </w:tcPr>
          <w:p w14:paraId="21A050F3" w14:textId="77777777" w:rsidR="001D41E4" w:rsidRDefault="00000000">
            <w:pPr>
              <w:spacing w:after="0" w:line="259" w:lineRule="auto"/>
              <w:ind w:left="5" w:right="0" w:firstLine="0"/>
            </w:pPr>
            <w:r>
              <w:t xml:space="preserve">Здоровье, жизнь </w:t>
            </w:r>
          </w:p>
        </w:tc>
        <w:tc>
          <w:tcPr>
            <w:tcW w:w="4965" w:type="dxa"/>
            <w:tcBorders>
              <w:top w:val="single" w:sz="4" w:space="0" w:color="000000"/>
              <w:left w:val="single" w:sz="4" w:space="0" w:color="000000"/>
              <w:bottom w:val="single" w:sz="4" w:space="0" w:color="000000"/>
              <w:right w:val="single" w:sz="4" w:space="0" w:color="000000"/>
            </w:tcBorders>
          </w:tcPr>
          <w:p w14:paraId="1E4E2F67" w14:textId="77777777" w:rsidR="001D41E4" w:rsidRDefault="00000000">
            <w:pPr>
              <w:spacing w:after="1" w:line="279" w:lineRule="auto"/>
              <w:ind w:left="5" w:right="0" w:firstLine="0"/>
              <w:jc w:val="left"/>
            </w:pPr>
            <w:r>
              <w:t xml:space="preserve">-Понимающий </w:t>
            </w:r>
            <w:r>
              <w:tab/>
              <w:t xml:space="preserve">ценность </w:t>
            </w:r>
            <w:r>
              <w:tab/>
              <w:t xml:space="preserve">здорового </w:t>
            </w:r>
            <w:r>
              <w:tab/>
              <w:t xml:space="preserve">образа жизни. </w:t>
            </w:r>
          </w:p>
          <w:p w14:paraId="387D53F1" w14:textId="77777777" w:rsidR="001D41E4" w:rsidRDefault="00000000">
            <w:pPr>
              <w:spacing w:after="21" w:line="258" w:lineRule="auto"/>
              <w:ind w:left="5" w:right="17" w:firstLine="0"/>
            </w:pPr>
            <w:r>
              <w:t xml:space="preserve">-Проявляющий двигательную активность в татарских народных подвижных играх, развлечениях и т.д.  </w:t>
            </w:r>
          </w:p>
          <w:p w14:paraId="3B0A1001" w14:textId="77777777" w:rsidR="001D41E4" w:rsidRDefault="00000000">
            <w:pPr>
              <w:spacing w:after="0" w:line="259" w:lineRule="auto"/>
              <w:ind w:left="5" w:right="16" w:firstLine="0"/>
            </w:pPr>
            <w:r>
              <w:t xml:space="preserve">-Проявляющий интерес к культуре здорового образа жизни на основе </w:t>
            </w:r>
            <w:proofErr w:type="spellStart"/>
            <w:r>
              <w:t>национальнокультурных</w:t>
            </w:r>
            <w:proofErr w:type="spellEnd"/>
            <w:r>
              <w:t xml:space="preserve"> традиций. </w:t>
            </w:r>
          </w:p>
        </w:tc>
      </w:tr>
      <w:tr w:rsidR="001D41E4" w14:paraId="3351598C" w14:textId="77777777">
        <w:trPr>
          <w:trHeight w:val="869"/>
        </w:trPr>
        <w:tc>
          <w:tcPr>
            <w:tcW w:w="2531" w:type="dxa"/>
            <w:tcBorders>
              <w:top w:val="single" w:sz="4" w:space="0" w:color="000000"/>
              <w:left w:val="single" w:sz="4" w:space="0" w:color="000000"/>
              <w:bottom w:val="single" w:sz="4" w:space="0" w:color="000000"/>
              <w:right w:val="single" w:sz="4" w:space="0" w:color="000000"/>
            </w:tcBorders>
          </w:tcPr>
          <w:p w14:paraId="1502D263" w14:textId="77777777" w:rsidR="001D41E4" w:rsidRDefault="00000000">
            <w:pPr>
              <w:spacing w:after="0" w:line="259" w:lineRule="auto"/>
              <w:ind w:right="0" w:firstLine="0"/>
              <w:jc w:val="left"/>
            </w:pPr>
            <w:r>
              <w:lastRenderedPageBreak/>
              <w:t xml:space="preserve">Трудовое </w:t>
            </w:r>
          </w:p>
        </w:tc>
        <w:tc>
          <w:tcPr>
            <w:tcW w:w="1739" w:type="dxa"/>
            <w:tcBorders>
              <w:top w:val="single" w:sz="4" w:space="0" w:color="000000"/>
              <w:left w:val="single" w:sz="4" w:space="0" w:color="000000"/>
              <w:bottom w:val="single" w:sz="4" w:space="0" w:color="000000"/>
              <w:right w:val="single" w:sz="4" w:space="0" w:color="000000"/>
            </w:tcBorders>
          </w:tcPr>
          <w:p w14:paraId="284DCCA0" w14:textId="77777777" w:rsidR="001D41E4" w:rsidRDefault="00000000">
            <w:pPr>
              <w:spacing w:after="0" w:line="259" w:lineRule="auto"/>
              <w:ind w:left="5" w:right="0" w:firstLine="0"/>
              <w:jc w:val="left"/>
            </w:pPr>
            <w:r>
              <w:t xml:space="preserve">Труд </w:t>
            </w:r>
          </w:p>
        </w:tc>
        <w:tc>
          <w:tcPr>
            <w:tcW w:w="4965" w:type="dxa"/>
            <w:tcBorders>
              <w:top w:val="single" w:sz="4" w:space="0" w:color="000000"/>
              <w:left w:val="single" w:sz="4" w:space="0" w:color="000000"/>
              <w:bottom w:val="single" w:sz="4" w:space="0" w:color="000000"/>
              <w:right w:val="single" w:sz="4" w:space="0" w:color="000000"/>
            </w:tcBorders>
          </w:tcPr>
          <w:p w14:paraId="4BAFD37E" w14:textId="77777777" w:rsidR="001D41E4" w:rsidRDefault="00000000">
            <w:pPr>
              <w:spacing w:after="0" w:line="259" w:lineRule="auto"/>
              <w:ind w:left="5" w:right="18" w:firstLine="0"/>
            </w:pPr>
            <w:r>
              <w:t xml:space="preserve">-Проявляющий интерес к результатам труда, выполняет элементарные трудовые поручения в детском саду, семье.  </w:t>
            </w:r>
          </w:p>
        </w:tc>
      </w:tr>
      <w:tr w:rsidR="001D41E4" w14:paraId="7C8D3039" w14:textId="77777777">
        <w:trPr>
          <w:trHeight w:val="595"/>
        </w:trPr>
        <w:tc>
          <w:tcPr>
            <w:tcW w:w="2531" w:type="dxa"/>
            <w:tcBorders>
              <w:top w:val="single" w:sz="4" w:space="0" w:color="000000"/>
              <w:left w:val="single" w:sz="4" w:space="0" w:color="000000"/>
              <w:bottom w:val="single" w:sz="4" w:space="0" w:color="000000"/>
              <w:right w:val="single" w:sz="4" w:space="0" w:color="000000"/>
            </w:tcBorders>
          </w:tcPr>
          <w:p w14:paraId="52E5225B" w14:textId="77777777" w:rsidR="001D41E4" w:rsidRDefault="001D41E4">
            <w:pPr>
              <w:spacing w:after="160" w:line="259" w:lineRule="auto"/>
              <w:ind w:right="0" w:firstLine="0"/>
              <w:jc w:val="left"/>
            </w:pPr>
          </w:p>
        </w:tc>
        <w:tc>
          <w:tcPr>
            <w:tcW w:w="1739" w:type="dxa"/>
            <w:tcBorders>
              <w:top w:val="single" w:sz="4" w:space="0" w:color="000000"/>
              <w:left w:val="single" w:sz="4" w:space="0" w:color="000000"/>
              <w:bottom w:val="single" w:sz="4" w:space="0" w:color="000000"/>
              <w:right w:val="single" w:sz="4" w:space="0" w:color="000000"/>
            </w:tcBorders>
          </w:tcPr>
          <w:p w14:paraId="3B63D660" w14:textId="77777777" w:rsidR="001D41E4" w:rsidRDefault="001D41E4">
            <w:pPr>
              <w:spacing w:after="160" w:line="259" w:lineRule="auto"/>
              <w:ind w:right="0" w:firstLine="0"/>
              <w:jc w:val="left"/>
            </w:pPr>
          </w:p>
        </w:tc>
        <w:tc>
          <w:tcPr>
            <w:tcW w:w="4965" w:type="dxa"/>
            <w:tcBorders>
              <w:top w:val="single" w:sz="4" w:space="0" w:color="000000"/>
              <w:left w:val="single" w:sz="4" w:space="0" w:color="000000"/>
              <w:bottom w:val="single" w:sz="4" w:space="0" w:color="000000"/>
              <w:right w:val="single" w:sz="4" w:space="0" w:color="000000"/>
            </w:tcBorders>
          </w:tcPr>
          <w:p w14:paraId="0023E823" w14:textId="77777777" w:rsidR="001D41E4" w:rsidRDefault="00000000">
            <w:pPr>
              <w:spacing w:after="0" w:line="259" w:lineRule="auto"/>
              <w:ind w:left="5" w:right="0" w:firstLine="0"/>
            </w:pPr>
            <w:r>
              <w:t xml:space="preserve">-Способный бережно относиться к результатам своего (чужого) труда. </w:t>
            </w:r>
          </w:p>
        </w:tc>
      </w:tr>
      <w:tr w:rsidR="001D41E4" w14:paraId="2DEEAC99" w14:textId="77777777">
        <w:trPr>
          <w:trHeight w:val="5560"/>
        </w:trPr>
        <w:tc>
          <w:tcPr>
            <w:tcW w:w="2531" w:type="dxa"/>
            <w:tcBorders>
              <w:top w:val="single" w:sz="4" w:space="0" w:color="000000"/>
              <w:left w:val="single" w:sz="4" w:space="0" w:color="000000"/>
              <w:bottom w:val="single" w:sz="4" w:space="0" w:color="000000"/>
              <w:right w:val="single" w:sz="4" w:space="0" w:color="000000"/>
            </w:tcBorders>
          </w:tcPr>
          <w:p w14:paraId="4F7FECAC" w14:textId="77777777" w:rsidR="001D41E4" w:rsidRDefault="00000000">
            <w:pPr>
              <w:spacing w:after="0" w:line="259" w:lineRule="auto"/>
              <w:ind w:right="0" w:firstLine="0"/>
              <w:jc w:val="left"/>
            </w:pPr>
            <w:r>
              <w:t xml:space="preserve">Эстетическое </w:t>
            </w:r>
          </w:p>
        </w:tc>
        <w:tc>
          <w:tcPr>
            <w:tcW w:w="1739" w:type="dxa"/>
            <w:tcBorders>
              <w:top w:val="single" w:sz="4" w:space="0" w:color="000000"/>
              <w:left w:val="single" w:sz="4" w:space="0" w:color="000000"/>
              <w:bottom w:val="single" w:sz="4" w:space="0" w:color="000000"/>
              <w:right w:val="single" w:sz="4" w:space="0" w:color="000000"/>
            </w:tcBorders>
          </w:tcPr>
          <w:p w14:paraId="79A77559" w14:textId="77777777" w:rsidR="001D41E4" w:rsidRDefault="00000000">
            <w:pPr>
              <w:spacing w:after="0" w:line="259" w:lineRule="auto"/>
              <w:ind w:left="5" w:right="0" w:firstLine="0"/>
              <w:jc w:val="left"/>
            </w:pPr>
            <w:r>
              <w:t xml:space="preserve">Культура и красота </w:t>
            </w:r>
          </w:p>
        </w:tc>
        <w:tc>
          <w:tcPr>
            <w:tcW w:w="4965" w:type="dxa"/>
            <w:tcBorders>
              <w:top w:val="single" w:sz="4" w:space="0" w:color="000000"/>
              <w:left w:val="single" w:sz="4" w:space="0" w:color="000000"/>
              <w:bottom w:val="single" w:sz="4" w:space="0" w:color="000000"/>
              <w:right w:val="single" w:sz="4" w:space="0" w:color="000000"/>
            </w:tcBorders>
          </w:tcPr>
          <w:p w14:paraId="284DC2A2" w14:textId="77777777" w:rsidR="001D41E4" w:rsidRDefault="00000000">
            <w:pPr>
              <w:spacing w:after="21" w:line="259" w:lineRule="auto"/>
              <w:ind w:left="5" w:right="18" w:firstLine="0"/>
            </w:pPr>
            <w:r>
              <w:t xml:space="preserve">-Проявляющий положительные эмоции при слушании татарских народных сказок, литературных произведений.  </w:t>
            </w:r>
          </w:p>
          <w:p w14:paraId="4A307886" w14:textId="77777777" w:rsidR="001D41E4" w:rsidRDefault="00000000">
            <w:pPr>
              <w:spacing w:after="24" w:line="256" w:lineRule="auto"/>
              <w:ind w:left="5" w:right="13" w:firstLine="0"/>
            </w:pPr>
            <w:r>
              <w:t xml:space="preserve">-Проявляющий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w:t>
            </w:r>
          </w:p>
          <w:p w14:paraId="408C84F2" w14:textId="77777777" w:rsidR="001D41E4" w:rsidRDefault="00000000">
            <w:pPr>
              <w:spacing w:after="25" w:line="258" w:lineRule="auto"/>
              <w:ind w:left="5" w:right="20" w:firstLine="0"/>
            </w:pPr>
            <w:r>
              <w:t xml:space="preserve">-Проявляющий активность отображать полученные впечатления в продуктивных видах детской деятельности. </w:t>
            </w:r>
          </w:p>
          <w:p w14:paraId="69D510B4" w14:textId="77777777" w:rsidR="001D41E4" w:rsidRDefault="00000000">
            <w:pPr>
              <w:spacing w:after="0" w:line="259" w:lineRule="auto"/>
              <w:ind w:left="5" w:right="15" w:firstLine="0"/>
            </w:pPr>
            <w:r>
              <w:t xml:space="preserve"> -Владеющий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 </w:t>
            </w:r>
          </w:p>
        </w:tc>
      </w:tr>
    </w:tbl>
    <w:p w14:paraId="38602FF1" w14:textId="77777777" w:rsidR="001D41E4" w:rsidRDefault="00000000">
      <w:pPr>
        <w:spacing w:after="0" w:line="259" w:lineRule="auto"/>
        <w:ind w:left="259" w:right="0" w:firstLine="0"/>
        <w:jc w:val="left"/>
      </w:pPr>
      <w:r>
        <w:t xml:space="preserve"> </w:t>
      </w:r>
    </w:p>
    <w:p w14:paraId="5D1BF988" w14:textId="77777777" w:rsidR="001D41E4" w:rsidRDefault="00000000">
      <w:pPr>
        <w:spacing w:after="9" w:line="271" w:lineRule="auto"/>
        <w:ind w:left="259" w:right="831"/>
      </w:pPr>
      <w:r>
        <w:rPr>
          <w:b/>
        </w:rPr>
        <w:t xml:space="preserve">Целевые ориентиры воспитания детей на этапе завершения освоения программы </w:t>
      </w:r>
    </w:p>
    <w:tbl>
      <w:tblPr>
        <w:tblStyle w:val="TableGrid"/>
        <w:tblW w:w="10180" w:type="dxa"/>
        <w:tblInd w:w="149" w:type="dxa"/>
        <w:tblCellMar>
          <w:top w:w="49" w:type="dxa"/>
          <w:left w:w="110" w:type="dxa"/>
          <w:right w:w="52" w:type="dxa"/>
        </w:tblCellMar>
        <w:tblLook w:val="04A0" w:firstRow="1" w:lastRow="0" w:firstColumn="1" w:lastColumn="0" w:noHBand="0" w:noVBand="1"/>
      </w:tblPr>
      <w:tblGrid>
        <w:gridCol w:w="2243"/>
        <w:gridCol w:w="2406"/>
        <w:gridCol w:w="5531"/>
      </w:tblGrid>
      <w:tr w:rsidR="001D41E4" w14:paraId="7789BC63" w14:textId="77777777">
        <w:trPr>
          <w:trHeight w:val="562"/>
        </w:trPr>
        <w:tc>
          <w:tcPr>
            <w:tcW w:w="2243" w:type="dxa"/>
            <w:tcBorders>
              <w:top w:val="single" w:sz="4" w:space="0" w:color="000000"/>
              <w:left w:val="single" w:sz="4" w:space="0" w:color="000000"/>
              <w:bottom w:val="single" w:sz="4" w:space="0" w:color="000000"/>
              <w:right w:val="single" w:sz="4" w:space="0" w:color="000000"/>
            </w:tcBorders>
          </w:tcPr>
          <w:p w14:paraId="1540AD1A" w14:textId="77777777" w:rsidR="001D41E4" w:rsidRDefault="00000000">
            <w:pPr>
              <w:spacing w:after="0" w:line="259" w:lineRule="auto"/>
              <w:ind w:right="0" w:firstLine="0"/>
              <w:jc w:val="center"/>
            </w:pPr>
            <w:r>
              <w:t xml:space="preserve">Направление воспитания </w:t>
            </w:r>
          </w:p>
        </w:tc>
        <w:tc>
          <w:tcPr>
            <w:tcW w:w="2406" w:type="dxa"/>
            <w:tcBorders>
              <w:top w:val="single" w:sz="4" w:space="0" w:color="000000"/>
              <w:left w:val="single" w:sz="4" w:space="0" w:color="000000"/>
              <w:bottom w:val="single" w:sz="4" w:space="0" w:color="000000"/>
              <w:right w:val="single" w:sz="4" w:space="0" w:color="000000"/>
            </w:tcBorders>
            <w:vAlign w:val="center"/>
          </w:tcPr>
          <w:p w14:paraId="6D3D77FD" w14:textId="77777777" w:rsidR="001D41E4" w:rsidRDefault="00000000">
            <w:pPr>
              <w:spacing w:after="0" w:line="259" w:lineRule="auto"/>
              <w:ind w:right="4" w:firstLine="0"/>
              <w:jc w:val="center"/>
            </w:pPr>
            <w:r>
              <w:t xml:space="preserve">Ценности </w:t>
            </w:r>
          </w:p>
        </w:tc>
        <w:tc>
          <w:tcPr>
            <w:tcW w:w="5532" w:type="dxa"/>
            <w:tcBorders>
              <w:top w:val="single" w:sz="4" w:space="0" w:color="000000"/>
              <w:left w:val="single" w:sz="4" w:space="0" w:color="000000"/>
              <w:bottom w:val="single" w:sz="4" w:space="0" w:color="000000"/>
              <w:right w:val="single" w:sz="4" w:space="0" w:color="000000"/>
            </w:tcBorders>
            <w:vAlign w:val="center"/>
          </w:tcPr>
          <w:p w14:paraId="6A3111EE" w14:textId="77777777" w:rsidR="001D41E4" w:rsidRDefault="00000000">
            <w:pPr>
              <w:spacing w:after="0" w:line="259" w:lineRule="auto"/>
              <w:ind w:right="10" w:firstLine="0"/>
              <w:jc w:val="center"/>
            </w:pPr>
            <w:r>
              <w:t xml:space="preserve">Целевые ориентиры </w:t>
            </w:r>
          </w:p>
        </w:tc>
      </w:tr>
      <w:tr w:rsidR="001D41E4" w14:paraId="57C03FD3" w14:textId="77777777">
        <w:trPr>
          <w:trHeight w:val="1119"/>
        </w:trPr>
        <w:tc>
          <w:tcPr>
            <w:tcW w:w="2243" w:type="dxa"/>
            <w:tcBorders>
              <w:top w:val="single" w:sz="4" w:space="0" w:color="000000"/>
              <w:left w:val="single" w:sz="4" w:space="0" w:color="000000"/>
              <w:bottom w:val="single" w:sz="4" w:space="0" w:color="000000"/>
              <w:right w:val="single" w:sz="4" w:space="0" w:color="000000"/>
            </w:tcBorders>
          </w:tcPr>
          <w:p w14:paraId="7A0D1580" w14:textId="77777777" w:rsidR="001D41E4" w:rsidRDefault="00000000">
            <w:pPr>
              <w:spacing w:after="0" w:line="259" w:lineRule="auto"/>
              <w:ind w:right="0" w:firstLine="0"/>
              <w:jc w:val="left"/>
            </w:pPr>
            <w:r>
              <w:t xml:space="preserve">Патриотическое </w:t>
            </w:r>
          </w:p>
        </w:tc>
        <w:tc>
          <w:tcPr>
            <w:tcW w:w="2406" w:type="dxa"/>
            <w:tcBorders>
              <w:top w:val="single" w:sz="4" w:space="0" w:color="000000"/>
              <w:left w:val="single" w:sz="4" w:space="0" w:color="000000"/>
              <w:bottom w:val="single" w:sz="4" w:space="0" w:color="000000"/>
              <w:right w:val="single" w:sz="4" w:space="0" w:color="000000"/>
            </w:tcBorders>
          </w:tcPr>
          <w:p w14:paraId="62FED34C" w14:textId="77777777" w:rsidR="001D41E4" w:rsidRDefault="00000000">
            <w:pPr>
              <w:spacing w:after="0" w:line="259" w:lineRule="auto"/>
              <w:ind w:right="0" w:firstLine="0"/>
              <w:jc w:val="left"/>
            </w:pPr>
            <w:r>
              <w:t xml:space="preserve">Родина, природа </w:t>
            </w:r>
          </w:p>
        </w:tc>
        <w:tc>
          <w:tcPr>
            <w:tcW w:w="5532" w:type="dxa"/>
            <w:tcBorders>
              <w:top w:val="single" w:sz="4" w:space="0" w:color="000000"/>
              <w:left w:val="single" w:sz="4" w:space="0" w:color="000000"/>
              <w:bottom w:val="single" w:sz="4" w:space="0" w:color="000000"/>
              <w:right w:val="single" w:sz="4" w:space="0" w:color="000000"/>
            </w:tcBorders>
          </w:tcPr>
          <w:p w14:paraId="64FCF7EE" w14:textId="77777777" w:rsidR="001D41E4" w:rsidRDefault="00000000">
            <w:pPr>
              <w:spacing w:after="0" w:line="259" w:lineRule="auto"/>
              <w:ind w:right="0" w:firstLine="0"/>
              <w:jc w:val="left"/>
            </w:pPr>
            <w: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1D41E4" w14:paraId="0D9A07DA" w14:textId="77777777">
        <w:trPr>
          <w:trHeight w:val="3044"/>
        </w:trPr>
        <w:tc>
          <w:tcPr>
            <w:tcW w:w="2243" w:type="dxa"/>
            <w:tcBorders>
              <w:top w:val="single" w:sz="4" w:space="0" w:color="000000"/>
              <w:left w:val="single" w:sz="4" w:space="0" w:color="000000"/>
              <w:bottom w:val="single" w:sz="4" w:space="0" w:color="000000"/>
              <w:right w:val="single" w:sz="4" w:space="0" w:color="000000"/>
            </w:tcBorders>
          </w:tcPr>
          <w:p w14:paraId="055D5DBE" w14:textId="77777777" w:rsidR="001D41E4" w:rsidRDefault="00000000">
            <w:pPr>
              <w:spacing w:after="0" w:line="259" w:lineRule="auto"/>
              <w:ind w:right="0" w:firstLine="0"/>
              <w:jc w:val="left"/>
            </w:pPr>
            <w:r>
              <w:t xml:space="preserve">Духовно нравственное </w:t>
            </w:r>
          </w:p>
        </w:tc>
        <w:tc>
          <w:tcPr>
            <w:tcW w:w="2406" w:type="dxa"/>
            <w:tcBorders>
              <w:top w:val="single" w:sz="4" w:space="0" w:color="000000"/>
              <w:left w:val="single" w:sz="4" w:space="0" w:color="000000"/>
              <w:bottom w:val="single" w:sz="4" w:space="0" w:color="000000"/>
              <w:right w:val="single" w:sz="4" w:space="0" w:color="000000"/>
            </w:tcBorders>
          </w:tcPr>
          <w:p w14:paraId="69E1FE90" w14:textId="77777777" w:rsidR="001D41E4" w:rsidRDefault="00000000">
            <w:pPr>
              <w:spacing w:after="19" w:line="259" w:lineRule="auto"/>
              <w:ind w:right="0" w:firstLine="0"/>
              <w:jc w:val="left"/>
            </w:pPr>
            <w:r>
              <w:t xml:space="preserve">Жизнь, </w:t>
            </w:r>
          </w:p>
          <w:p w14:paraId="1DEFD187" w14:textId="77777777" w:rsidR="001D41E4" w:rsidRDefault="00000000">
            <w:pPr>
              <w:spacing w:after="0" w:line="259" w:lineRule="auto"/>
              <w:ind w:right="0" w:firstLine="0"/>
              <w:jc w:val="left"/>
            </w:pPr>
            <w:r>
              <w:t xml:space="preserve">милосердие, добро </w:t>
            </w:r>
          </w:p>
        </w:tc>
        <w:tc>
          <w:tcPr>
            <w:tcW w:w="5532" w:type="dxa"/>
            <w:tcBorders>
              <w:top w:val="single" w:sz="4" w:space="0" w:color="000000"/>
              <w:left w:val="single" w:sz="4" w:space="0" w:color="000000"/>
              <w:bottom w:val="single" w:sz="4" w:space="0" w:color="000000"/>
              <w:right w:val="single" w:sz="4" w:space="0" w:color="000000"/>
            </w:tcBorders>
          </w:tcPr>
          <w:p w14:paraId="1445DB26" w14:textId="77777777" w:rsidR="001D41E4" w:rsidRDefault="00000000">
            <w:pPr>
              <w:spacing w:after="33" w:line="248" w:lineRule="auto"/>
              <w:ind w:right="121" w:firstLine="0"/>
            </w:pPr>
            <w: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14:paraId="56F4EFA2" w14:textId="77777777" w:rsidR="001D41E4" w:rsidRDefault="00000000">
            <w:pPr>
              <w:spacing w:after="0" w:line="259" w:lineRule="auto"/>
              <w:ind w:right="0" w:firstLine="0"/>
              <w:jc w:val="left"/>
            </w:pPr>
            <w:r>
              <w:t>-Способный не оставаться равнодушным к чужому горю, проявлять заботу</w:t>
            </w:r>
            <w:proofErr w:type="gramStart"/>
            <w:r>
              <w:t>; Самостоятельно</w:t>
            </w:r>
            <w:proofErr w:type="gramEnd"/>
            <w:r>
              <w:t xml:space="preserve">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1D41E4" w14:paraId="09B2C777" w14:textId="77777777">
        <w:trPr>
          <w:trHeight w:val="1945"/>
        </w:trPr>
        <w:tc>
          <w:tcPr>
            <w:tcW w:w="2243" w:type="dxa"/>
            <w:tcBorders>
              <w:top w:val="single" w:sz="4" w:space="0" w:color="000000"/>
              <w:left w:val="single" w:sz="4" w:space="0" w:color="000000"/>
              <w:bottom w:val="single" w:sz="4" w:space="0" w:color="000000"/>
              <w:right w:val="single" w:sz="4" w:space="0" w:color="000000"/>
            </w:tcBorders>
          </w:tcPr>
          <w:p w14:paraId="692BDC2F" w14:textId="77777777" w:rsidR="001D41E4" w:rsidRDefault="00000000">
            <w:pPr>
              <w:spacing w:after="0" w:line="259" w:lineRule="auto"/>
              <w:ind w:right="0" w:firstLine="0"/>
              <w:jc w:val="left"/>
            </w:pPr>
            <w:r>
              <w:lastRenderedPageBreak/>
              <w:t xml:space="preserve">Социальное </w:t>
            </w:r>
          </w:p>
        </w:tc>
        <w:tc>
          <w:tcPr>
            <w:tcW w:w="2406" w:type="dxa"/>
            <w:tcBorders>
              <w:top w:val="single" w:sz="4" w:space="0" w:color="000000"/>
              <w:left w:val="single" w:sz="4" w:space="0" w:color="000000"/>
              <w:bottom w:val="single" w:sz="4" w:space="0" w:color="000000"/>
              <w:right w:val="single" w:sz="4" w:space="0" w:color="000000"/>
            </w:tcBorders>
          </w:tcPr>
          <w:p w14:paraId="52AAD46F" w14:textId="77777777" w:rsidR="001D41E4" w:rsidRDefault="00000000">
            <w:pPr>
              <w:spacing w:after="0" w:line="259" w:lineRule="auto"/>
              <w:ind w:right="0" w:firstLine="0"/>
              <w:jc w:val="left"/>
            </w:pPr>
            <w:r>
              <w:t xml:space="preserve">Человек, семья, дружба, сотрудничество </w:t>
            </w:r>
          </w:p>
        </w:tc>
        <w:tc>
          <w:tcPr>
            <w:tcW w:w="5532" w:type="dxa"/>
            <w:tcBorders>
              <w:top w:val="single" w:sz="4" w:space="0" w:color="000000"/>
              <w:left w:val="single" w:sz="4" w:space="0" w:color="000000"/>
              <w:bottom w:val="single" w:sz="4" w:space="0" w:color="000000"/>
              <w:right w:val="single" w:sz="4" w:space="0" w:color="000000"/>
            </w:tcBorders>
          </w:tcPr>
          <w:p w14:paraId="7EA48C99" w14:textId="77777777" w:rsidR="001D41E4" w:rsidRDefault="00000000">
            <w:pPr>
              <w:spacing w:after="0" w:line="259" w:lineRule="auto"/>
              <w:ind w:right="0" w:firstLine="0"/>
              <w:jc w:val="left"/>
            </w:pPr>
            <w: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1D41E4" w14:paraId="0F4C45FE" w14:textId="77777777">
        <w:trPr>
          <w:trHeight w:val="562"/>
        </w:trPr>
        <w:tc>
          <w:tcPr>
            <w:tcW w:w="2243" w:type="dxa"/>
            <w:tcBorders>
              <w:top w:val="single" w:sz="4" w:space="0" w:color="000000"/>
              <w:left w:val="single" w:sz="4" w:space="0" w:color="000000"/>
              <w:bottom w:val="single" w:sz="4" w:space="0" w:color="000000"/>
              <w:right w:val="single" w:sz="4" w:space="0" w:color="000000"/>
            </w:tcBorders>
          </w:tcPr>
          <w:p w14:paraId="2A9AD9B4" w14:textId="77777777" w:rsidR="001D41E4" w:rsidRDefault="00000000">
            <w:pPr>
              <w:spacing w:after="0" w:line="259" w:lineRule="auto"/>
              <w:ind w:right="0" w:firstLine="0"/>
              <w:jc w:val="left"/>
            </w:pPr>
            <w:r>
              <w:t xml:space="preserve">Познавательное </w:t>
            </w:r>
          </w:p>
        </w:tc>
        <w:tc>
          <w:tcPr>
            <w:tcW w:w="2406" w:type="dxa"/>
            <w:tcBorders>
              <w:top w:val="single" w:sz="4" w:space="0" w:color="000000"/>
              <w:left w:val="single" w:sz="4" w:space="0" w:color="000000"/>
              <w:bottom w:val="single" w:sz="4" w:space="0" w:color="000000"/>
              <w:right w:val="single" w:sz="4" w:space="0" w:color="000000"/>
            </w:tcBorders>
          </w:tcPr>
          <w:p w14:paraId="119E8E15" w14:textId="77777777" w:rsidR="001D41E4" w:rsidRDefault="00000000">
            <w:pPr>
              <w:spacing w:after="0" w:line="259" w:lineRule="auto"/>
              <w:ind w:right="0" w:firstLine="0"/>
              <w:jc w:val="left"/>
            </w:pPr>
            <w:r>
              <w:t xml:space="preserve">Познание </w:t>
            </w:r>
          </w:p>
        </w:tc>
        <w:tc>
          <w:tcPr>
            <w:tcW w:w="5532" w:type="dxa"/>
            <w:tcBorders>
              <w:top w:val="single" w:sz="4" w:space="0" w:color="000000"/>
              <w:left w:val="single" w:sz="4" w:space="0" w:color="000000"/>
              <w:bottom w:val="single" w:sz="4" w:space="0" w:color="000000"/>
              <w:right w:val="single" w:sz="4" w:space="0" w:color="000000"/>
            </w:tcBorders>
          </w:tcPr>
          <w:p w14:paraId="0ABD7E3E" w14:textId="77777777" w:rsidR="001D41E4" w:rsidRDefault="00000000">
            <w:pPr>
              <w:spacing w:after="0" w:line="259" w:lineRule="auto"/>
              <w:ind w:right="0" w:firstLine="0"/>
              <w:jc w:val="left"/>
            </w:pPr>
            <w:r>
              <w:t xml:space="preserve">Любознательный, наблюдательный, </w:t>
            </w:r>
          </w:p>
          <w:p w14:paraId="22A0D65C" w14:textId="77777777" w:rsidR="001D41E4" w:rsidRDefault="00000000">
            <w:pPr>
              <w:spacing w:after="0" w:line="259" w:lineRule="auto"/>
              <w:ind w:right="0" w:firstLine="0"/>
              <w:jc w:val="left"/>
            </w:pPr>
            <w:r>
              <w:t xml:space="preserve">испытывающий потребность в самовыражении, в </w:t>
            </w:r>
          </w:p>
        </w:tc>
      </w:tr>
      <w:tr w:rsidR="001D41E4" w14:paraId="7E0250F3" w14:textId="77777777">
        <w:trPr>
          <w:trHeight w:val="562"/>
        </w:trPr>
        <w:tc>
          <w:tcPr>
            <w:tcW w:w="2243" w:type="dxa"/>
            <w:tcBorders>
              <w:top w:val="single" w:sz="4" w:space="0" w:color="000000"/>
              <w:left w:val="single" w:sz="4" w:space="0" w:color="000000"/>
              <w:bottom w:val="single" w:sz="4" w:space="0" w:color="000000"/>
              <w:right w:val="single" w:sz="4" w:space="0" w:color="000000"/>
            </w:tcBorders>
          </w:tcPr>
          <w:p w14:paraId="7C25C815" w14:textId="77777777" w:rsidR="001D41E4" w:rsidRDefault="00000000">
            <w:pPr>
              <w:spacing w:after="0" w:line="259" w:lineRule="auto"/>
              <w:ind w:right="0" w:firstLine="0"/>
              <w:jc w:val="center"/>
            </w:pPr>
            <w:r>
              <w:t xml:space="preserve">Направление воспитания </w:t>
            </w:r>
          </w:p>
        </w:tc>
        <w:tc>
          <w:tcPr>
            <w:tcW w:w="2406" w:type="dxa"/>
            <w:tcBorders>
              <w:top w:val="single" w:sz="4" w:space="0" w:color="000000"/>
              <w:left w:val="single" w:sz="4" w:space="0" w:color="000000"/>
              <w:bottom w:val="single" w:sz="4" w:space="0" w:color="000000"/>
              <w:right w:val="single" w:sz="4" w:space="0" w:color="000000"/>
            </w:tcBorders>
            <w:vAlign w:val="center"/>
          </w:tcPr>
          <w:p w14:paraId="5079D147" w14:textId="77777777" w:rsidR="001D41E4" w:rsidRDefault="00000000">
            <w:pPr>
              <w:spacing w:after="0" w:line="259" w:lineRule="auto"/>
              <w:ind w:right="51" w:firstLine="0"/>
              <w:jc w:val="center"/>
            </w:pPr>
            <w:r>
              <w:t xml:space="preserve">Ценности </w:t>
            </w:r>
          </w:p>
        </w:tc>
        <w:tc>
          <w:tcPr>
            <w:tcW w:w="5532" w:type="dxa"/>
            <w:tcBorders>
              <w:top w:val="single" w:sz="4" w:space="0" w:color="000000"/>
              <w:left w:val="single" w:sz="4" w:space="0" w:color="000000"/>
              <w:bottom w:val="single" w:sz="4" w:space="0" w:color="000000"/>
              <w:right w:val="single" w:sz="4" w:space="0" w:color="000000"/>
            </w:tcBorders>
            <w:vAlign w:val="center"/>
          </w:tcPr>
          <w:p w14:paraId="6C5E702D" w14:textId="77777777" w:rsidR="001D41E4" w:rsidRDefault="00000000">
            <w:pPr>
              <w:spacing w:after="0" w:line="259" w:lineRule="auto"/>
              <w:ind w:right="58" w:firstLine="0"/>
              <w:jc w:val="center"/>
            </w:pPr>
            <w:r>
              <w:t xml:space="preserve">Целевые ориентиры </w:t>
            </w:r>
          </w:p>
        </w:tc>
      </w:tr>
      <w:tr w:rsidR="001D41E4" w14:paraId="0D24EDB4" w14:textId="77777777">
        <w:trPr>
          <w:trHeight w:val="1945"/>
        </w:trPr>
        <w:tc>
          <w:tcPr>
            <w:tcW w:w="2243" w:type="dxa"/>
            <w:tcBorders>
              <w:top w:val="single" w:sz="4" w:space="0" w:color="000000"/>
              <w:left w:val="single" w:sz="4" w:space="0" w:color="000000"/>
              <w:bottom w:val="single" w:sz="4" w:space="0" w:color="000000"/>
              <w:right w:val="single" w:sz="4" w:space="0" w:color="000000"/>
            </w:tcBorders>
          </w:tcPr>
          <w:p w14:paraId="39E87BFB" w14:textId="77777777" w:rsidR="001D41E4" w:rsidRDefault="001D41E4">
            <w:pPr>
              <w:spacing w:after="160" w:line="259" w:lineRule="auto"/>
              <w:ind w:right="0" w:firstLine="0"/>
              <w:jc w:val="left"/>
            </w:pPr>
          </w:p>
        </w:tc>
        <w:tc>
          <w:tcPr>
            <w:tcW w:w="2406" w:type="dxa"/>
            <w:tcBorders>
              <w:top w:val="single" w:sz="4" w:space="0" w:color="000000"/>
              <w:left w:val="single" w:sz="4" w:space="0" w:color="000000"/>
              <w:bottom w:val="single" w:sz="4" w:space="0" w:color="000000"/>
              <w:right w:val="single" w:sz="4" w:space="0" w:color="000000"/>
            </w:tcBorders>
          </w:tcPr>
          <w:p w14:paraId="26E90FD8" w14:textId="77777777" w:rsidR="001D41E4" w:rsidRDefault="001D41E4">
            <w:pPr>
              <w:spacing w:after="160" w:line="259" w:lineRule="auto"/>
              <w:ind w:right="0" w:firstLine="0"/>
              <w:jc w:val="left"/>
            </w:pPr>
          </w:p>
        </w:tc>
        <w:tc>
          <w:tcPr>
            <w:tcW w:w="5532" w:type="dxa"/>
            <w:tcBorders>
              <w:top w:val="single" w:sz="4" w:space="0" w:color="000000"/>
              <w:left w:val="single" w:sz="4" w:space="0" w:color="000000"/>
              <w:bottom w:val="single" w:sz="4" w:space="0" w:color="000000"/>
              <w:right w:val="single" w:sz="4" w:space="0" w:color="000000"/>
            </w:tcBorders>
          </w:tcPr>
          <w:p w14:paraId="5611AC22" w14:textId="77777777" w:rsidR="001D41E4" w:rsidRDefault="00000000">
            <w:pPr>
              <w:spacing w:after="25" w:line="259" w:lineRule="auto"/>
              <w:ind w:right="0" w:firstLine="0"/>
              <w:jc w:val="left"/>
            </w:pPr>
            <w:r>
              <w:t xml:space="preserve">том числе творческом.  </w:t>
            </w:r>
          </w:p>
          <w:p w14:paraId="7F0565F2" w14:textId="77777777" w:rsidR="001D41E4" w:rsidRDefault="00000000">
            <w:pPr>
              <w:spacing w:after="0" w:line="259" w:lineRule="auto"/>
              <w:ind w:right="0" w:firstLine="0"/>
              <w:jc w:val="left"/>
            </w:pPr>
            <w: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w:t>
            </w:r>
          </w:p>
        </w:tc>
      </w:tr>
      <w:tr w:rsidR="001D41E4" w14:paraId="2B8CAB7B" w14:textId="77777777">
        <w:trPr>
          <w:trHeight w:val="4149"/>
        </w:trPr>
        <w:tc>
          <w:tcPr>
            <w:tcW w:w="2243" w:type="dxa"/>
            <w:tcBorders>
              <w:top w:val="single" w:sz="4" w:space="0" w:color="000000"/>
              <w:left w:val="single" w:sz="4" w:space="0" w:color="000000"/>
              <w:bottom w:val="single" w:sz="4" w:space="0" w:color="000000"/>
              <w:right w:val="single" w:sz="4" w:space="0" w:color="000000"/>
            </w:tcBorders>
          </w:tcPr>
          <w:p w14:paraId="5CBFBE5F" w14:textId="77777777" w:rsidR="001D41E4" w:rsidRDefault="00000000">
            <w:pPr>
              <w:spacing w:after="0" w:line="259" w:lineRule="auto"/>
              <w:ind w:right="0" w:firstLine="0"/>
              <w:jc w:val="left"/>
            </w:pPr>
            <w:r>
              <w:t xml:space="preserve">Физическое и оздоровительное </w:t>
            </w:r>
          </w:p>
        </w:tc>
        <w:tc>
          <w:tcPr>
            <w:tcW w:w="2406" w:type="dxa"/>
            <w:tcBorders>
              <w:top w:val="single" w:sz="4" w:space="0" w:color="000000"/>
              <w:left w:val="single" w:sz="4" w:space="0" w:color="000000"/>
              <w:bottom w:val="single" w:sz="4" w:space="0" w:color="000000"/>
              <w:right w:val="single" w:sz="4" w:space="0" w:color="000000"/>
            </w:tcBorders>
          </w:tcPr>
          <w:p w14:paraId="42F73441" w14:textId="77777777" w:rsidR="001D41E4" w:rsidRDefault="00000000">
            <w:pPr>
              <w:spacing w:after="0" w:line="259" w:lineRule="auto"/>
              <w:ind w:right="0" w:firstLine="0"/>
              <w:jc w:val="left"/>
            </w:pPr>
            <w:r>
              <w:t xml:space="preserve">Здоровье, жизнь </w:t>
            </w:r>
          </w:p>
        </w:tc>
        <w:tc>
          <w:tcPr>
            <w:tcW w:w="5532" w:type="dxa"/>
            <w:tcBorders>
              <w:top w:val="single" w:sz="4" w:space="0" w:color="000000"/>
              <w:left w:val="single" w:sz="4" w:space="0" w:color="000000"/>
              <w:bottom w:val="single" w:sz="4" w:space="0" w:color="000000"/>
              <w:right w:val="single" w:sz="4" w:space="0" w:color="000000"/>
            </w:tcBorders>
          </w:tcPr>
          <w:p w14:paraId="209C711D" w14:textId="77777777" w:rsidR="001D41E4" w:rsidRDefault="00000000">
            <w:pPr>
              <w:spacing w:after="29" w:line="252" w:lineRule="auto"/>
              <w:ind w:right="6" w:firstLine="0"/>
              <w:jc w:val="left"/>
            </w:pPr>
            <w: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14:paraId="2CAC34A9" w14:textId="77777777" w:rsidR="001D41E4" w:rsidRDefault="00000000">
            <w:pPr>
              <w:spacing w:after="28" w:line="252" w:lineRule="auto"/>
              <w:ind w:right="11" w:firstLine="0"/>
              <w:jc w:val="left"/>
            </w:pPr>
            <w: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14:paraId="656D0A0A" w14:textId="77777777" w:rsidR="001D41E4" w:rsidRDefault="00000000">
            <w:pPr>
              <w:spacing w:after="0" w:line="280" w:lineRule="auto"/>
              <w:ind w:right="0" w:firstLine="0"/>
              <w:jc w:val="left"/>
            </w:pPr>
            <w:r>
              <w:t xml:space="preserve">-Демонстрирующий потребность в двигательной деятельности. </w:t>
            </w:r>
          </w:p>
          <w:p w14:paraId="232708E3" w14:textId="77777777" w:rsidR="001D41E4" w:rsidRDefault="00000000">
            <w:pPr>
              <w:spacing w:after="0" w:line="259" w:lineRule="auto"/>
              <w:ind w:right="0" w:firstLine="0"/>
              <w:jc w:val="left"/>
            </w:pPr>
            <w:r>
              <w:t xml:space="preserve">-Имеющий представление о некоторых видах спорта и активного отдыха. </w:t>
            </w:r>
          </w:p>
        </w:tc>
      </w:tr>
      <w:tr w:rsidR="001D41E4" w14:paraId="685342B5" w14:textId="77777777">
        <w:trPr>
          <w:trHeight w:val="1392"/>
        </w:trPr>
        <w:tc>
          <w:tcPr>
            <w:tcW w:w="2243" w:type="dxa"/>
            <w:tcBorders>
              <w:top w:val="single" w:sz="4" w:space="0" w:color="000000"/>
              <w:left w:val="single" w:sz="4" w:space="0" w:color="000000"/>
              <w:bottom w:val="single" w:sz="4" w:space="0" w:color="000000"/>
              <w:right w:val="single" w:sz="4" w:space="0" w:color="000000"/>
            </w:tcBorders>
          </w:tcPr>
          <w:p w14:paraId="4E9B5E4E" w14:textId="77777777" w:rsidR="001D41E4" w:rsidRDefault="00000000">
            <w:pPr>
              <w:spacing w:after="0" w:line="259" w:lineRule="auto"/>
              <w:ind w:right="0" w:firstLine="0"/>
              <w:jc w:val="left"/>
            </w:pPr>
            <w:r>
              <w:t xml:space="preserve">Трудовое </w:t>
            </w:r>
          </w:p>
        </w:tc>
        <w:tc>
          <w:tcPr>
            <w:tcW w:w="2406" w:type="dxa"/>
            <w:tcBorders>
              <w:top w:val="single" w:sz="4" w:space="0" w:color="000000"/>
              <w:left w:val="single" w:sz="4" w:space="0" w:color="000000"/>
              <w:bottom w:val="single" w:sz="4" w:space="0" w:color="000000"/>
              <w:right w:val="single" w:sz="4" w:space="0" w:color="000000"/>
            </w:tcBorders>
          </w:tcPr>
          <w:p w14:paraId="397DC142" w14:textId="77777777" w:rsidR="001D41E4" w:rsidRDefault="00000000">
            <w:pPr>
              <w:spacing w:after="0" w:line="259" w:lineRule="auto"/>
              <w:ind w:right="0" w:firstLine="0"/>
              <w:jc w:val="left"/>
            </w:pPr>
            <w:r>
              <w:t xml:space="preserve">Труд </w:t>
            </w:r>
          </w:p>
        </w:tc>
        <w:tc>
          <w:tcPr>
            <w:tcW w:w="5532" w:type="dxa"/>
            <w:tcBorders>
              <w:top w:val="single" w:sz="4" w:space="0" w:color="000000"/>
              <w:left w:val="single" w:sz="4" w:space="0" w:color="000000"/>
              <w:bottom w:val="single" w:sz="4" w:space="0" w:color="000000"/>
              <w:right w:val="single" w:sz="4" w:space="0" w:color="000000"/>
            </w:tcBorders>
          </w:tcPr>
          <w:p w14:paraId="286BE289" w14:textId="77777777" w:rsidR="001D41E4" w:rsidRDefault="00000000">
            <w:pPr>
              <w:spacing w:after="26" w:line="258" w:lineRule="auto"/>
              <w:ind w:right="29" w:firstLine="0"/>
              <w:jc w:val="left"/>
            </w:pPr>
            <w:r>
              <w:t xml:space="preserve">-Понимающий ценность труда в семье и в обществе на основе уважения к людям труда, результатам их деятельности. </w:t>
            </w:r>
          </w:p>
          <w:p w14:paraId="4DDE6847" w14:textId="77777777" w:rsidR="001D41E4" w:rsidRDefault="00000000">
            <w:pPr>
              <w:spacing w:after="0" w:line="259" w:lineRule="auto"/>
              <w:ind w:right="0" w:firstLine="0"/>
              <w:jc w:val="left"/>
            </w:pPr>
            <w:r>
              <w:t xml:space="preserve">-Проявляющий трудолюбие при выполнении поручений и в самостоятельной деятельности. </w:t>
            </w:r>
          </w:p>
        </w:tc>
      </w:tr>
      <w:tr w:rsidR="001D41E4" w14:paraId="00138692" w14:textId="77777777">
        <w:trPr>
          <w:trHeight w:val="1114"/>
        </w:trPr>
        <w:tc>
          <w:tcPr>
            <w:tcW w:w="2243" w:type="dxa"/>
            <w:tcBorders>
              <w:top w:val="single" w:sz="4" w:space="0" w:color="000000"/>
              <w:left w:val="single" w:sz="4" w:space="0" w:color="000000"/>
              <w:bottom w:val="single" w:sz="4" w:space="0" w:color="000000"/>
              <w:right w:val="single" w:sz="4" w:space="0" w:color="000000"/>
            </w:tcBorders>
          </w:tcPr>
          <w:p w14:paraId="5D330E91" w14:textId="77777777" w:rsidR="001D41E4" w:rsidRDefault="00000000">
            <w:pPr>
              <w:spacing w:after="0" w:line="259" w:lineRule="auto"/>
              <w:ind w:right="0" w:firstLine="0"/>
              <w:jc w:val="left"/>
            </w:pPr>
            <w:r>
              <w:t xml:space="preserve">Эстетическое </w:t>
            </w:r>
          </w:p>
        </w:tc>
        <w:tc>
          <w:tcPr>
            <w:tcW w:w="2406" w:type="dxa"/>
            <w:tcBorders>
              <w:top w:val="single" w:sz="4" w:space="0" w:color="000000"/>
              <w:left w:val="single" w:sz="4" w:space="0" w:color="000000"/>
              <w:bottom w:val="single" w:sz="4" w:space="0" w:color="000000"/>
              <w:right w:val="single" w:sz="4" w:space="0" w:color="000000"/>
            </w:tcBorders>
          </w:tcPr>
          <w:p w14:paraId="0AC2B156" w14:textId="77777777" w:rsidR="001D41E4" w:rsidRDefault="00000000">
            <w:pPr>
              <w:spacing w:after="0" w:line="259" w:lineRule="auto"/>
              <w:ind w:right="0" w:firstLine="0"/>
              <w:jc w:val="left"/>
            </w:pPr>
            <w:r>
              <w:t xml:space="preserve">Культура и красота </w:t>
            </w:r>
          </w:p>
        </w:tc>
        <w:tc>
          <w:tcPr>
            <w:tcW w:w="5532" w:type="dxa"/>
            <w:tcBorders>
              <w:top w:val="single" w:sz="4" w:space="0" w:color="000000"/>
              <w:left w:val="single" w:sz="4" w:space="0" w:color="000000"/>
              <w:bottom w:val="single" w:sz="4" w:space="0" w:color="000000"/>
              <w:right w:val="single" w:sz="4" w:space="0" w:color="000000"/>
            </w:tcBorders>
          </w:tcPr>
          <w:p w14:paraId="6A19EFDB" w14:textId="77777777" w:rsidR="001D41E4" w:rsidRDefault="00000000">
            <w:pPr>
              <w:spacing w:after="0" w:line="259" w:lineRule="auto"/>
              <w:ind w:right="61" w:firstLine="0"/>
            </w:pPr>
            <w:r>
              <w:t xml:space="preserve">-Способный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w:t>
            </w:r>
          </w:p>
        </w:tc>
      </w:tr>
    </w:tbl>
    <w:p w14:paraId="081E32A2" w14:textId="77777777" w:rsidR="001D41E4" w:rsidRDefault="00000000">
      <w:pPr>
        <w:spacing w:after="0" w:line="259" w:lineRule="auto"/>
        <w:ind w:left="970" w:right="0" w:firstLine="0"/>
      </w:pPr>
      <w:r>
        <w:t xml:space="preserve"> </w:t>
      </w:r>
    </w:p>
    <w:tbl>
      <w:tblPr>
        <w:tblStyle w:val="TableGrid"/>
        <w:tblW w:w="9657" w:type="dxa"/>
        <w:tblInd w:w="245" w:type="dxa"/>
        <w:tblCellMar>
          <w:top w:w="66" w:type="dxa"/>
          <w:left w:w="14" w:type="dxa"/>
        </w:tblCellMar>
        <w:tblLook w:val="04A0" w:firstRow="1" w:lastRow="0" w:firstColumn="1" w:lastColumn="0" w:noHBand="0" w:noVBand="1"/>
      </w:tblPr>
      <w:tblGrid>
        <w:gridCol w:w="2531"/>
        <w:gridCol w:w="1883"/>
        <w:gridCol w:w="5243"/>
      </w:tblGrid>
      <w:tr w:rsidR="001D41E4" w14:paraId="6EDE9759" w14:textId="77777777">
        <w:trPr>
          <w:trHeight w:val="591"/>
        </w:trPr>
        <w:tc>
          <w:tcPr>
            <w:tcW w:w="9657" w:type="dxa"/>
            <w:gridSpan w:val="3"/>
            <w:tcBorders>
              <w:top w:val="single" w:sz="4" w:space="0" w:color="000000"/>
              <w:left w:val="single" w:sz="4" w:space="0" w:color="000000"/>
              <w:bottom w:val="single" w:sz="4" w:space="0" w:color="000000"/>
              <w:right w:val="single" w:sz="4" w:space="0" w:color="000000"/>
            </w:tcBorders>
          </w:tcPr>
          <w:p w14:paraId="09892F0C" w14:textId="77777777" w:rsidR="001D41E4" w:rsidRDefault="00000000">
            <w:pPr>
              <w:spacing w:after="0" w:line="259" w:lineRule="auto"/>
              <w:ind w:right="0" w:firstLine="0"/>
              <w:jc w:val="center"/>
            </w:pPr>
            <w:r>
              <w:rPr>
                <w:b/>
              </w:rPr>
              <w:t>Вариативные целевые ориентиры воспитания детей на этапе завершения освоения программы, отражающие региональную специфику</w:t>
            </w:r>
            <w:r>
              <w:t xml:space="preserve"> </w:t>
            </w:r>
          </w:p>
        </w:tc>
      </w:tr>
      <w:tr w:rsidR="001D41E4" w14:paraId="17371293" w14:textId="77777777">
        <w:trPr>
          <w:trHeight w:val="590"/>
        </w:trPr>
        <w:tc>
          <w:tcPr>
            <w:tcW w:w="2531" w:type="dxa"/>
            <w:tcBorders>
              <w:top w:val="single" w:sz="4" w:space="0" w:color="000000"/>
              <w:left w:val="single" w:sz="4" w:space="0" w:color="000000"/>
              <w:bottom w:val="single" w:sz="4" w:space="0" w:color="000000"/>
              <w:right w:val="single" w:sz="4" w:space="0" w:color="000000"/>
            </w:tcBorders>
          </w:tcPr>
          <w:p w14:paraId="6C611D9F" w14:textId="77777777" w:rsidR="001D41E4" w:rsidRDefault="00000000">
            <w:pPr>
              <w:spacing w:after="0" w:line="259" w:lineRule="auto"/>
              <w:ind w:right="0" w:firstLine="0"/>
              <w:jc w:val="center"/>
            </w:pPr>
            <w:r>
              <w:lastRenderedPageBreak/>
              <w:t xml:space="preserve">Направления воспитания </w:t>
            </w:r>
          </w:p>
        </w:tc>
        <w:tc>
          <w:tcPr>
            <w:tcW w:w="1883" w:type="dxa"/>
            <w:tcBorders>
              <w:top w:val="single" w:sz="4" w:space="0" w:color="000000"/>
              <w:left w:val="single" w:sz="4" w:space="0" w:color="000000"/>
              <w:bottom w:val="single" w:sz="4" w:space="0" w:color="000000"/>
              <w:right w:val="single" w:sz="4" w:space="0" w:color="000000"/>
            </w:tcBorders>
          </w:tcPr>
          <w:p w14:paraId="64BA40F0" w14:textId="77777777" w:rsidR="001D41E4" w:rsidRDefault="00000000">
            <w:pPr>
              <w:spacing w:after="0" w:line="259" w:lineRule="auto"/>
              <w:ind w:right="12" w:firstLine="0"/>
              <w:jc w:val="center"/>
            </w:pPr>
            <w:r>
              <w:t xml:space="preserve">Ценности </w:t>
            </w:r>
          </w:p>
        </w:tc>
        <w:tc>
          <w:tcPr>
            <w:tcW w:w="5244" w:type="dxa"/>
            <w:tcBorders>
              <w:top w:val="single" w:sz="4" w:space="0" w:color="000000"/>
              <w:left w:val="single" w:sz="4" w:space="0" w:color="000000"/>
              <w:bottom w:val="single" w:sz="4" w:space="0" w:color="000000"/>
              <w:right w:val="single" w:sz="4" w:space="0" w:color="000000"/>
            </w:tcBorders>
          </w:tcPr>
          <w:p w14:paraId="585A31D8" w14:textId="77777777" w:rsidR="001D41E4" w:rsidRDefault="00000000">
            <w:pPr>
              <w:spacing w:after="0" w:line="259" w:lineRule="auto"/>
              <w:ind w:right="14" w:firstLine="0"/>
              <w:jc w:val="center"/>
            </w:pPr>
            <w:r>
              <w:t xml:space="preserve">Целевые ориентиры </w:t>
            </w:r>
          </w:p>
        </w:tc>
      </w:tr>
      <w:tr w:rsidR="001D41E4" w14:paraId="622D0230" w14:textId="77777777">
        <w:trPr>
          <w:trHeight w:val="3630"/>
        </w:trPr>
        <w:tc>
          <w:tcPr>
            <w:tcW w:w="2531" w:type="dxa"/>
            <w:tcBorders>
              <w:top w:val="single" w:sz="4" w:space="0" w:color="000000"/>
              <w:left w:val="single" w:sz="4" w:space="0" w:color="000000"/>
              <w:bottom w:val="single" w:sz="4" w:space="0" w:color="000000"/>
              <w:right w:val="single" w:sz="4" w:space="0" w:color="000000"/>
            </w:tcBorders>
          </w:tcPr>
          <w:p w14:paraId="36D0427B" w14:textId="77777777" w:rsidR="001D41E4" w:rsidRDefault="00000000">
            <w:pPr>
              <w:spacing w:after="0" w:line="259" w:lineRule="auto"/>
              <w:ind w:right="0" w:firstLine="0"/>
              <w:jc w:val="left"/>
            </w:pPr>
            <w:r>
              <w:t xml:space="preserve">Патриотическое </w:t>
            </w:r>
          </w:p>
        </w:tc>
        <w:tc>
          <w:tcPr>
            <w:tcW w:w="1883" w:type="dxa"/>
            <w:tcBorders>
              <w:top w:val="single" w:sz="4" w:space="0" w:color="000000"/>
              <w:left w:val="single" w:sz="4" w:space="0" w:color="000000"/>
              <w:bottom w:val="single" w:sz="4" w:space="0" w:color="000000"/>
              <w:right w:val="single" w:sz="4" w:space="0" w:color="000000"/>
            </w:tcBorders>
          </w:tcPr>
          <w:p w14:paraId="6E93418C" w14:textId="77777777" w:rsidR="001D41E4" w:rsidRDefault="00000000">
            <w:pPr>
              <w:spacing w:after="0" w:line="259" w:lineRule="auto"/>
              <w:ind w:left="5" w:right="0" w:firstLine="0"/>
            </w:pPr>
            <w:r>
              <w:t xml:space="preserve">Родина, природа </w:t>
            </w:r>
          </w:p>
        </w:tc>
        <w:tc>
          <w:tcPr>
            <w:tcW w:w="5244" w:type="dxa"/>
            <w:tcBorders>
              <w:top w:val="single" w:sz="4" w:space="0" w:color="000000"/>
              <w:left w:val="single" w:sz="4" w:space="0" w:color="000000"/>
              <w:bottom w:val="single" w:sz="4" w:space="0" w:color="000000"/>
              <w:right w:val="single" w:sz="4" w:space="0" w:color="000000"/>
            </w:tcBorders>
          </w:tcPr>
          <w:p w14:paraId="22468209" w14:textId="77777777" w:rsidR="001D41E4" w:rsidRDefault="00000000">
            <w:pPr>
              <w:spacing w:after="0" w:line="259" w:lineRule="auto"/>
              <w:ind w:right="0" w:firstLine="0"/>
              <w:jc w:val="left"/>
            </w:pPr>
            <w:r>
              <w:t xml:space="preserve">-Любящий историю и культуру своей семьи. </w:t>
            </w:r>
          </w:p>
          <w:p w14:paraId="05F75596" w14:textId="77777777" w:rsidR="001D41E4" w:rsidRDefault="00000000">
            <w:pPr>
              <w:spacing w:after="40" w:line="246" w:lineRule="auto"/>
              <w:ind w:right="16" w:firstLine="0"/>
            </w:pPr>
            <w: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w:t>
            </w:r>
          </w:p>
          <w:p w14:paraId="7C9B0573" w14:textId="77777777" w:rsidR="001D41E4" w:rsidRDefault="00000000">
            <w:pPr>
              <w:spacing w:after="0" w:line="259" w:lineRule="auto"/>
              <w:ind w:right="13" w:firstLine="0"/>
            </w:pPr>
            <w:r>
              <w:t xml:space="preserve">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w:t>
            </w:r>
          </w:p>
        </w:tc>
      </w:tr>
    </w:tbl>
    <w:p w14:paraId="73B9DD8D" w14:textId="77777777" w:rsidR="001D41E4" w:rsidRDefault="001D41E4">
      <w:pPr>
        <w:spacing w:after="0" w:line="259" w:lineRule="auto"/>
        <w:ind w:left="-1440" w:right="562" w:firstLine="0"/>
        <w:jc w:val="left"/>
      </w:pPr>
    </w:p>
    <w:tbl>
      <w:tblPr>
        <w:tblStyle w:val="TableGrid"/>
        <w:tblW w:w="9657" w:type="dxa"/>
        <w:tblInd w:w="245" w:type="dxa"/>
        <w:tblCellMar>
          <w:top w:w="65" w:type="dxa"/>
          <w:left w:w="14" w:type="dxa"/>
        </w:tblCellMar>
        <w:tblLook w:val="04A0" w:firstRow="1" w:lastRow="0" w:firstColumn="1" w:lastColumn="0" w:noHBand="0" w:noVBand="1"/>
      </w:tblPr>
      <w:tblGrid>
        <w:gridCol w:w="2531"/>
        <w:gridCol w:w="1883"/>
        <w:gridCol w:w="5243"/>
      </w:tblGrid>
      <w:tr w:rsidR="001D41E4" w14:paraId="0DDB5627" w14:textId="77777777">
        <w:trPr>
          <w:trHeight w:val="2252"/>
        </w:trPr>
        <w:tc>
          <w:tcPr>
            <w:tcW w:w="2531" w:type="dxa"/>
            <w:tcBorders>
              <w:top w:val="single" w:sz="4" w:space="0" w:color="000000"/>
              <w:left w:val="single" w:sz="4" w:space="0" w:color="000000"/>
              <w:bottom w:val="single" w:sz="4" w:space="0" w:color="000000"/>
              <w:right w:val="single" w:sz="4" w:space="0" w:color="000000"/>
            </w:tcBorders>
          </w:tcPr>
          <w:p w14:paraId="3C755C90" w14:textId="77777777" w:rsidR="001D41E4" w:rsidRDefault="001D41E4">
            <w:pPr>
              <w:spacing w:after="160" w:line="259" w:lineRule="auto"/>
              <w:ind w:right="0" w:firstLine="0"/>
              <w:jc w:val="left"/>
            </w:pPr>
          </w:p>
        </w:tc>
        <w:tc>
          <w:tcPr>
            <w:tcW w:w="1883" w:type="dxa"/>
            <w:tcBorders>
              <w:top w:val="single" w:sz="4" w:space="0" w:color="000000"/>
              <w:left w:val="single" w:sz="4" w:space="0" w:color="000000"/>
              <w:bottom w:val="single" w:sz="4" w:space="0" w:color="000000"/>
              <w:right w:val="single" w:sz="4" w:space="0" w:color="000000"/>
            </w:tcBorders>
          </w:tcPr>
          <w:p w14:paraId="7D6CE157" w14:textId="77777777" w:rsidR="001D41E4" w:rsidRDefault="001D41E4">
            <w:pPr>
              <w:spacing w:after="160" w:line="259" w:lineRule="auto"/>
              <w:ind w:right="0" w:firstLine="0"/>
              <w:jc w:val="left"/>
            </w:pPr>
          </w:p>
        </w:tc>
        <w:tc>
          <w:tcPr>
            <w:tcW w:w="5244" w:type="dxa"/>
            <w:tcBorders>
              <w:top w:val="single" w:sz="4" w:space="0" w:color="000000"/>
              <w:left w:val="single" w:sz="4" w:space="0" w:color="000000"/>
              <w:bottom w:val="single" w:sz="4" w:space="0" w:color="000000"/>
              <w:right w:val="single" w:sz="4" w:space="0" w:color="000000"/>
            </w:tcBorders>
          </w:tcPr>
          <w:p w14:paraId="550DCF6C" w14:textId="77777777" w:rsidR="001D41E4" w:rsidRDefault="00000000">
            <w:pPr>
              <w:spacing w:after="0" w:line="259" w:lineRule="auto"/>
              <w:ind w:right="16" w:firstLine="0"/>
            </w:pPr>
            <w:r>
              <w:t xml:space="preserve">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tc>
      </w:tr>
      <w:tr w:rsidR="001D41E4" w14:paraId="511F8C00" w14:textId="77777777">
        <w:trPr>
          <w:trHeight w:val="3073"/>
        </w:trPr>
        <w:tc>
          <w:tcPr>
            <w:tcW w:w="2531" w:type="dxa"/>
            <w:tcBorders>
              <w:top w:val="single" w:sz="4" w:space="0" w:color="000000"/>
              <w:left w:val="single" w:sz="4" w:space="0" w:color="000000"/>
              <w:bottom w:val="single" w:sz="4" w:space="0" w:color="000000"/>
              <w:right w:val="single" w:sz="4" w:space="0" w:color="000000"/>
            </w:tcBorders>
          </w:tcPr>
          <w:p w14:paraId="3284C992" w14:textId="77777777" w:rsidR="001D41E4" w:rsidRDefault="00000000">
            <w:pPr>
              <w:spacing w:after="0" w:line="259" w:lineRule="auto"/>
              <w:ind w:right="0" w:firstLine="0"/>
            </w:pPr>
            <w:r>
              <w:t xml:space="preserve">Духовно-нравственное </w:t>
            </w:r>
          </w:p>
        </w:tc>
        <w:tc>
          <w:tcPr>
            <w:tcW w:w="1883" w:type="dxa"/>
            <w:tcBorders>
              <w:top w:val="single" w:sz="4" w:space="0" w:color="000000"/>
              <w:left w:val="single" w:sz="4" w:space="0" w:color="000000"/>
              <w:bottom w:val="single" w:sz="4" w:space="0" w:color="000000"/>
              <w:right w:val="single" w:sz="4" w:space="0" w:color="000000"/>
            </w:tcBorders>
          </w:tcPr>
          <w:p w14:paraId="2B35B0BF" w14:textId="77777777" w:rsidR="001D41E4" w:rsidRDefault="00000000">
            <w:pPr>
              <w:spacing w:after="0" w:line="259" w:lineRule="auto"/>
              <w:ind w:left="5" w:right="0" w:firstLine="0"/>
              <w:jc w:val="left"/>
            </w:pPr>
            <w:r>
              <w:t xml:space="preserve">Жизнь, милосердие, добро </w:t>
            </w:r>
          </w:p>
        </w:tc>
        <w:tc>
          <w:tcPr>
            <w:tcW w:w="5244" w:type="dxa"/>
            <w:tcBorders>
              <w:top w:val="single" w:sz="4" w:space="0" w:color="000000"/>
              <w:left w:val="single" w:sz="4" w:space="0" w:color="000000"/>
              <w:bottom w:val="single" w:sz="4" w:space="0" w:color="000000"/>
              <w:right w:val="single" w:sz="4" w:space="0" w:color="000000"/>
            </w:tcBorders>
          </w:tcPr>
          <w:p w14:paraId="45CA4689" w14:textId="77777777" w:rsidR="001D41E4" w:rsidRDefault="00000000">
            <w:pPr>
              <w:spacing w:after="0" w:line="276" w:lineRule="auto"/>
              <w:ind w:right="0" w:firstLine="0"/>
            </w:pPr>
            <w:r>
              <w:t xml:space="preserve">Способный не оставаться равнодушным к чужому горю, проявлять заботу. </w:t>
            </w:r>
          </w:p>
          <w:p w14:paraId="7C00C39E" w14:textId="77777777" w:rsidR="001D41E4" w:rsidRDefault="00000000">
            <w:pPr>
              <w:spacing w:after="0" w:line="251" w:lineRule="auto"/>
              <w:ind w:right="14" w:firstLine="0"/>
            </w:pPr>
            <w:r>
              <w:t xml:space="preserve">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 </w:t>
            </w:r>
          </w:p>
          <w:p w14:paraId="445D7A09" w14:textId="77777777" w:rsidR="001D41E4" w:rsidRDefault="00000000">
            <w:pPr>
              <w:spacing w:after="0" w:line="259" w:lineRule="auto"/>
              <w:ind w:right="10" w:firstLine="0"/>
            </w:pPr>
            <w:r>
              <w:t xml:space="preserve">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 </w:t>
            </w:r>
          </w:p>
        </w:tc>
      </w:tr>
      <w:tr w:rsidR="001D41E4" w14:paraId="2DBC6F16" w14:textId="77777777">
        <w:trPr>
          <w:trHeight w:val="9151"/>
        </w:trPr>
        <w:tc>
          <w:tcPr>
            <w:tcW w:w="2531" w:type="dxa"/>
            <w:tcBorders>
              <w:top w:val="single" w:sz="4" w:space="0" w:color="000000"/>
              <w:left w:val="single" w:sz="4" w:space="0" w:color="000000"/>
              <w:bottom w:val="single" w:sz="4" w:space="0" w:color="000000"/>
              <w:right w:val="single" w:sz="4" w:space="0" w:color="000000"/>
            </w:tcBorders>
          </w:tcPr>
          <w:p w14:paraId="424AC8F2" w14:textId="77777777" w:rsidR="001D41E4" w:rsidRDefault="00000000">
            <w:pPr>
              <w:spacing w:after="0" w:line="259" w:lineRule="auto"/>
              <w:ind w:right="0" w:firstLine="0"/>
              <w:jc w:val="left"/>
            </w:pPr>
            <w:r>
              <w:lastRenderedPageBreak/>
              <w:t xml:space="preserve">Социальное </w:t>
            </w:r>
          </w:p>
        </w:tc>
        <w:tc>
          <w:tcPr>
            <w:tcW w:w="1883" w:type="dxa"/>
            <w:tcBorders>
              <w:top w:val="single" w:sz="4" w:space="0" w:color="000000"/>
              <w:left w:val="single" w:sz="4" w:space="0" w:color="000000"/>
              <w:bottom w:val="single" w:sz="4" w:space="0" w:color="000000"/>
              <w:right w:val="single" w:sz="4" w:space="0" w:color="000000"/>
            </w:tcBorders>
          </w:tcPr>
          <w:p w14:paraId="4A0BC9CD" w14:textId="77777777" w:rsidR="001D41E4" w:rsidRDefault="00000000">
            <w:pPr>
              <w:spacing w:after="0" w:line="259" w:lineRule="auto"/>
              <w:ind w:left="5" w:right="0" w:firstLine="0"/>
              <w:jc w:val="left"/>
            </w:pPr>
            <w:r>
              <w:t xml:space="preserve">Человек, семья, дружба, сотрудничество </w:t>
            </w:r>
          </w:p>
        </w:tc>
        <w:tc>
          <w:tcPr>
            <w:tcW w:w="5244" w:type="dxa"/>
            <w:tcBorders>
              <w:top w:val="single" w:sz="4" w:space="0" w:color="000000"/>
              <w:left w:val="single" w:sz="4" w:space="0" w:color="000000"/>
              <w:bottom w:val="single" w:sz="4" w:space="0" w:color="000000"/>
              <w:right w:val="single" w:sz="4" w:space="0" w:color="000000"/>
            </w:tcBorders>
          </w:tcPr>
          <w:p w14:paraId="414987CD" w14:textId="77777777" w:rsidR="001D41E4" w:rsidRDefault="00000000">
            <w:pPr>
              <w:tabs>
                <w:tab w:val="center" w:pos="527"/>
                <w:tab w:val="center" w:pos="2094"/>
                <w:tab w:val="center" w:pos="3187"/>
                <w:tab w:val="center" w:pos="3833"/>
                <w:tab w:val="center" w:pos="4477"/>
                <w:tab w:val="center" w:pos="5020"/>
              </w:tabs>
              <w:spacing w:after="26" w:line="259" w:lineRule="auto"/>
              <w:ind w:right="0" w:firstLine="0"/>
              <w:jc w:val="left"/>
            </w:pPr>
            <w:r>
              <w:rPr>
                <w:rFonts w:ascii="Calibri" w:eastAsia="Calibri" w:hAnsi="Calibri" w:cs="Calibri"/>
                <w:sz w:val="22"/>
              </w:rPr>
              <w:tab/>
            </w:r>
            <w:r>
              <w:t xml:space="preserve">Имеющий </w:t>
            </w:r>
            <w:r>
              <w:tab/>
              <w:t xml:space="preserve">представления </w:t>
            </w:r>
            <w:r>
              <w:tab/>
              <w:t xml:space="preserve">о </w:t>
            </w:r>
            <w:r>
              <w:tab/>
              <w:t xml:space="preserve">добре </w:t>
            </w:r>
            <w:r>
              <w:tab/>
              <w:t xml:space="preserve">и </w:t>
            </w:r>
            <w:r>
              <w:tab/>
              <w:t xml:space="preserve">зле, </w:t>
            </w:r>
          </w:p>
          <w:p w14:paraId="3CEBA481" w14:textId="77777777" w:rsidR="001D41E4" w:rsidRDefault="00000000">
            <w:pPr>
              <w:spacing w:after="0" w:line="259" w:lineRule="auto"/>
              <w:ind w:right="0" w:firstLine="0"/>
              <w:jc w:val="left"/>
            </w:pPr>
            <w:r>
              <w:t xml:space="preserve">позитивного образа семьи с детьми, </w:t>
            </w:r>
          </w:p>
          <w:p w14:paraId="3712CB52" w14:textId="77777777" w:rsidR="001D41E4" w:rsidRDefault="00000000">
            <w:pPr>
              <w:spacing w:after="0" w:line="249" w:lineRule="auto"/>
              <w:ind w:right="16" w:firstLine="0"/>
            </w:pPr>
            <w:r>
              <w:t xml:space="preserve">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 </w:t>
            </w:r>
          </w:p>
          <w:p w14:paraId="670ED630" w14:textId="77777777" w:rsidR="001D41E4" w:rsidRDefault="00000000">
            <w:pPr>
              <w:spacing w:after="0" w:line="272" w:lineRule="auto"/>
              <w:ind w:right="12" w:firstLine="0"/>
            </w:pPr>
            <w:r>
              <w:t xml:space="preserve">Формирование полоролевых позиций (нормы поведения, присущие девочкам и мальчикам). Формирование навыков, необходимых для жизни в обществе: эмпатии (сопереживания), коммуникабельности, заботы, ответственности, сотрудничества, умения договариваться, умения соблюдать правила. </w:t>
            </w:r>
          </w:p>
          <w:p w14:paraId="3F3BE1A1" w14:textId="77777777" w:rsidR="001D41E4" w:rsidRDefault="00000000">
            <w:pPr>
              <w:spacing w:after="0" w:line="258" w:lineRule="auto"/>
              <w:ind w:right="20" w:firstLine="0"/>
            </w:pPr>
            <w:r>
              <w:t xml:space="preserve">Способный поставить себя на место другого как проявление личностной зрелости и преодоление детского эгоизма. </w:t>
            </w:r>
          </w:p>
          <w:p w14:paraId="774BB06E" w14:textId="77777777" w:rsidR="001D41E4" w:rsidRDefault="00000000">
            <w:pPr>
              <w:spacing w:after="0" w:line="259" w:lineRule="auto"/>
              <w:ind w:right="12" w:firstLine="0"/>
            </w:pPr>
            <w:r>
              <w:t xml:space="preserve">Способный проявлять осознанное и творческое отношение к языку. 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w:t>
            </w:r>
          </w:p>
        </w:tc>
      </w:tr>
    </w:tbl>
    <w:p w14:paraId="30FE7409" w14:textId="77777777" w:rsidR="001D41E4" w:rsidRDefault="001D41E4">
      <w:pPr>
        <w:spacing w:after="0" w:line="259" w:lineRule="auto"/>
        <w:ind w:left="-1440" w:right="562" w:firstLine="0"/>
        <w:jc w:val="left"/>
      </w:pPr>
    </w:p>
    <w:tbl>
      <w:tblPr>
        <w:tblStyle w:val="TableGrid"/>
        <w:tblW w:w="9657" w:type="dxa"/>
        <w:tblInd w:w="245" w:type="dxa"/>
        <w:tblCellMar>
          <w:top w:w="64" w:type="dxa"/>
          <w:left w:w="14" w:type="dxa"/>
        </w:tblCellMar>
        <w:tblLook w:val="04A0" w:firstRow="1" w:lastRow="0" w:firstColumn="1" w:lastColumn="0" w:noHBand="0" w:noVBand="1"/>
      </w:tblPr>
      <w:tblGrid>
        <w:gridCol w:w="2531"/>
        <w:gridCol w:w="1883"/>
        <w:gridCol w:w="5243"/>
      </w:tblGrid>
      <w:tr w:rsidR="001D41E4" w14:paraId="579CCFFA" w14:textId="77777777">
        <w:trPr>
          <w:trHeight w:val="317"/>
        </w:trPr>
        <w:tc>
          <w:tcPr>
            <w:tcW w:w="2531" w:type="dxa"/>
            <w:tcBorders>
              <w:top w:val="single" w:sz="4" w:space="0" w:color="000000"/>
              <w:left w:val="single" w:sz="4" w:space="0" w:color="000000"/>
              <w:bottom w:val="single" w:sz="4" w:space="0" w:color="000000"/>
              <w:right w:val="single" w:sz="4" w:space="0" w:color="000000"/>
            </w:tcBorders>
          </w:tcPr>
          <w:p w14:paraId="2CB65D54" w14:textId="77777777" w:rsidR="001D41E4" w:rsidRDefault="001D41E4">
            <w:pPr>
              <w:spacing w:after="160" w:line="259" w:lineRule="auto"/>
              <w:ind w:right="0" w:firstLine="0"/>
              <w:jc w:val="left"/>
            </w:pPr>
          </w:p>
        </w:tc>
        <w:tc>
          <w:tcPr>
            <w:tcW w:w="1883" w:type="dxa"/>
            <w:tcBorders>
              <w:top w:val="single" w:sz="4" w:space="0" w:color="000000"/>
              <w:left w:val="single" w:sz="4" w:space="0" w:color="000000"/>
              <w:bottom w:val="single" w:sz="4" w:space="0" w:color="000000"/>
              <w:right w:val="single" w:sz="4" w:space="0" w:color="000000"/>
            </w:tcBorders>
          </w:tcPr>
          <w:p w14:paraId="6B27341B" w14:textId="77777777" w:rsidR="001D41E4" w:rsidRDefault="001D41E4">
            <w:pPr>
              <w:spacing w:after="160" w:line="259" w:lineRule="auto"/>
              <w:ind w:right="0" w:firstLine="0"/>
              <w:jc w:val="left"/>
            </w:pPr>
          </w:p>
        </w:tc>
        <w:tc>
          <w:tcPr>
            <w:tcW w:w="5244" w:type="dxa"/>
            <w:tcBorders>
              <w:top w:val="single" w:sz="4" w:space="0" w:color="000000"/>
              <w:left w:val="single" w:sz="4" w:space="0" w:color="000000"/>
              <w:bottom w:val="single" w:sz="4" w:space="0" w:color="000000"/>
              <w:right w:val="single" w:sz="4" w:space="0" w:color="000000"/>
            </w:tcBorders>
          </w:tcPr>
          <w:p w14:paraId="5A06F2C8" w14:textId="77777777" w:rsidR="001D41E4" w:rsidRDefault="00000000">
            <w:pPr>
              <w:spacing w:after="0" w:line="259" w:lineRule="auto"/>
              <w:ind w:right="0" w:firstLine="0"/>
              <w:jc w:val="left"/>
            </w:pPr>
            <w:r>
              <w:t xml:space="preserve">других странах. </w:t>
            </w:r>
          </w:p>
        </w:tc>
      </w:tr>
      <w:tr w:rsidR="001D41E4" w14:paraId="3A6274E8" w14:textId="77777777">
        <w:trPr>
          <w:trHeight w:val="5838"/>
        </w:trPr>
        <w:tc>
          <w:tcPr>
            <w:tcW w:w="2531" w:type="dxa"/>
            <w:tcBorders>
              <w:top w:val="single" w:sz="4" w:space="0" w:color="000000"/>
              <w:left w:val="single" w:sz="4" w:space="0" w:color="000000"/>
              <w:bottom w:val="single" w:sz="4" w:space="0" w:color="000000"/>
              <w:right w:val="single" w:sz="4" w:space="0" w:color="000000"/>
            </w:tcBorders>
          </w:tcPr>
          <w:p w14:paraId="35E3842F" w14:textId="77777777" w:rsidR="001D41E4" w:rsidRDefault="00000000">
            <w:pPr>
              <w:spacing w:after="0" w:line="259" w:lineRule="auto"/>
              <w:ind w:right="0" w:firstLine="0"/>
              <w:jc w:val="left"/>
            </w:pPr>
            <w:r>
              <w:lastRenderedPageBreak/>
              <w:t xml:space="preserve">Познавательное </w:t>
            </w:r>
          </w:p>
        </w:tc>
        <w:tc>
          <w:tcPr>
            <w:tcW w:w="1883" w:type="dxa"/>
            <w:tcBorders>
              <w:top w:val="single" w:sz="4" w:space="0" w:color="000000"/>
              <w:left w:val="single" w:sz="4" w:space="0" w:color="000000"/>
              <w:bottom w:val="single" w:sz="4" w:space="0" w:color="000000"/>
              <w:right w:val="single" w:sz="4" w:space="0" w:color="000000"/>
            </w:tcBorders>
          </w:tcPr>
          <w:p w14:paraId="7452DB29" w14:textId="77777777" w:rsidR="001D41E4" w:rsidRDefault="00000000">
            <w:pPr>
              <w:spacing w:after="0" w:line="259" w:lineRule="auto"/>
              <w:ind w:left="5" w:right="0" w:firstLine="0"/>
              <w:jc w:val="left"/>
            </w:pPr>
            <w:r>
              <w:t xml:space="preserve">Познание </w:t>
            </w:r>
          </w:p>
        </w:tc>
        <w:tc>
          <w:tcPr>
            <w:tcW w:w="5244" w:type="dxa"/>
            <w:tcBorders>
              <w:top w:val="single" w:sz="4" w:space="0" w:color="000000"/>
              <w:left w:val="single" w:sz="4" w:space="0" w:color="000000"/>
              <w:bottom w:val="single" w:sz="4" w:space="0" w:color="000000"/>
              <w:right w:val="single" w:sz="4" w:space="0" w:color="000000"/>
            </w:tcBorders>
          </w:tcPr>
          <w:p w14:paraId="29AE96CD" w14:textId="77777777" w:rsidR="001D41E4" w:rsidRDefault="00000000">
            <w:pPr>
              <w:spacing w:after="0" w:line="248" w:lineRule="auto"/>
              <w:ind w:right="20" w:firstLine="0"/>
            </w:pPr>
            <w:r>
              <w:t xml:space="preserve">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w:t>
            </w:r>
          </w:p>
          <w:p w14:paraId="29DC0752" w14:textId="77777777" w:rsidR="001D41E4" w:rsidRDefault="00000000">
            <w:pPr>
              <w:spacing w:after="0" w:line="245" w:lineRule="auto"/>
              <w:ind w:right="16" w:firstLine="0"/>
            </w:pPr>
            <w:r>
              <w:t xml:space="preserve">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 </w:t>
            </w:r>
          </w:p>
          <w:p w14:paraId="7911AE40" w14:textId="77777777" w:rsidR="001D41E4" w:rsidRDefault="00000000">
            <w:pPr>
              <w:spacing w:after="37" w:line="244" w:lineRule="auto"/>
              <w:ind w:right="13" w:firstLine="0"/>
            </w:pPr>
            <w:r>
              <w:t xml:space="preserve">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 Стремящийся к </w:t>
            </w:r>
          </w:p>
          <w:p w14:paraId="3656C8CF" w14:textId="77777777" w:rsidR="001D41E4" w:rsidRDefault="00000000">
            <w:pPr>
              <w:spacing w:after="0" w:line="259" w:lineRule="auto"/>
              <w:ind w:right="0" w:firstLine="0"/>
              <w:jc w:val="left"/>
            </w:pPr>
            <w:r>
              <w:t xml:space="preserve">познанию        татарского языка </w:t>
            </w:r>
          </w:p>
        </w:tc>
      </w:tr>
      <w:tr w:rsidR="001D41E4" w14:paraId="3C80C2B5" w14:textId="77777777">
        <w:trPr>
          <w:trHeight w:val="4182"/>
        </w:trPr>
        <w:tc>
          <w:tcPr>
            <w:tcW w:w="2531" w:type="dxa"/>
            <w:tcBorders>
              <w:top w:val="single" w:sz="4" w:space="0" w:color="000000"/>
              <w:left w:val="single" w:sz="4" w:space="0" w:color="000000"/>
              <w:bottom w:val="single" w:sz="4" w:space="0" w:color="000000"/>
              <w:right w:val="single" w:sz="4" w:space="0" w:color="000000"/>
            </w:tcBorders>
          </w:tcPr>
          <w:p w14:paraId="6E2BBB99" w14:textId="77777777" w:rsidR="001D41E4" w:rsidRDefault="00000000">
            <w:pPr>
              <w:spacing w:after="0" w:line="259" w:lineRule="auto"/>
              <w:ind w:right="0" w:firstLine="0"/>
              <w:jc w:val="left"/>
            </w:pPr>
            <w:r>
              <w:t xml:space="preserve">Физическое и оздоровительное </w:t>
            </w:r>
          </w:p>
        </w:tc>
        <w:tc>
          <w:tcPr>
            <w:tcW w:w="1883" w:type="dxa"/>
            <w:tcBorders>
              <w:top w:val="single" w:sz="4" w:space="0" w:color="000000"/>
              <w:left w:val="single" w:sz="4" w:space="0" w:color="000000"/>
              <w:bottom w:val="single" w:sz="4" w:space="0" w:color="000000"/>
              <w:right w:val="single" w:sz="4" w:space="0" w:color="000000"/>
            </w:tcBorders>
          </w:tcPr>
          <w:p w14:paraId="1EC8DC30" w14:textId="77777777" w:rsidR="001D41E4" w:rsidRDefault="00000000">
            <w:pPr>
              <w:spacing w:after="0" w:line="259" w:lineRule="auto"/>
              <w:ind w:left="5" w:right="0" w:firstLine="0"/>
              <w:jc w:val="left"/>
            </w:pPr>
            <w:r>
              <w:t xml:space="preserve">Здоровье, жизнь </w:t>
            </w:r>
          </w:p>
        </w:tc>
        <w:tc>
          <w:tcPr>
            <w:tcW w:w="5244" w:type="dxa"/>
            <w:tcBorders>
              <w:top w:val="single" w:sz="4" w:space="0" w:color="000000"/>
              <w:left w:val="single" w:sz="4" w:space="0" w:color="000000"/>
              <w:bottom w:val="single" w:sz="4" w:space="0" w:color="000000"/>
              <w:right w:val="single" w:sz="4" w:space="0" w:color="000000"/>
            </w:tcBorders>
          </w:tcPr>
          <w:p w14:paraId="1AB3DDCE" w14:textId="77777777" w:rsidR="001D41E4" w:rsidRDefault="00000000">
            <w:pPr>
              <w:spacing w:after="0" w:line="278" w:lineRule="auto"/>
              <w:ind w:right="23" w:firstLine="0"/>
            </w:pPr>
            <w:r>
              <w:t xml:space="preserve">Имеющий, согласно возрастным характеристикам, представление о жизни, здоровье и физической культуре. </w:t>
            </w:r>
          </w:p>
          <w:p w14:paraId="0150DC71" w14:textId="77777777" w:rsidR="001D41E4" w:rsidRDefault="00000000">
            <w:pPr>
              <w:spacing w:after="0" w:line="276" w:lineRule="auto"/>
              <w:ind w:right="0" w:firstLine="0"/>
            </w:pPr>
            <w:r>
              <w:t xml:space="preserve">Имеющий представление о своем теле и своих физических возможностях. </w:t>
            </w:r>
          </w:p>
          <w:p w14:paraId="16257BCC" w14:textId="77777777" w:rsidR="001D41E4" w:rsidRDefault="00000000">
            <w:pPr>
              <w:spacing w:after="0" w:line="279" w:lineRule="auto"/>
              <w:ind w:right="0" w:firstLine="0"/>
              <w:jc w:val="left"/>
            </w:pPr>
            <w:r>
              <w:t>Имеющий представление о некоторых видах спорта, в том числе о национальном виде спорта – «Борьба на поясах» (</w:t>
            </w:r>
            <w:proofErr w:type="spellStart"/>
            <w:r>
              <w:t>кэряш</w:t>
            </w:r>
            <w:proofErr w:type="spellEnd"/>
            <w:r>
              <w:t xml:space="preserve">) и т.д.  </w:t>
            </w:r>
          </w:p>
          <w:p w14:paraId="370B030C" w14:textId="77777777" w:rsidR="001D41E4" w:rsidRDefault="00000000">
            <w:pPr>
              <w:spacing w:after="0" w:line="259" w:lineRule="auto"/>
              <w:ind w:right="0" w:firstLine="0"/>
              <w:jc w:val="left"/>
            </w:pPr>
            <w:r>
              <w:t xml:space="preserve">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праздниках и др. Подвижен, вынослив, владеет основными движениями, может контролировать свои движения и управлять ими. </w:t>
            </w:r>
          </w:p>
        </w:tc>
      </w:tr>
      <w:tr w:rsidR="001D41E4" w14:paraId="02424810" w14:textId="77777777">
        <w:trPr>
          <w:trHeight w:val="1695"/>
        </w:trPr>
        <w:tc>
          <w:tcPr>
            <w:tcW w:w="2531" w:type="dxa"/>
            <w:tcBorders>
              <w:top w:val="single" w:sz="4" w:space="0" w:color="000000"/>
              <w:left w:val="single" w:sz="4" w:space="0" w:color="000000"/>
              <w:bottom w:val="single" w:sz="4" w:space="0" w:color="000000"/>
              <w:right w:val="single" w:sz="4" w:space="0" w:color="000000"/>
            </w:tcBorders>
          </w:tcPr>
          <w:p w14:paraId="32BA65BB" w14:textId="77777777" w:rsidR="001D41E4" w:rsidRDefault="00000000">
            <w:pPr>
              <w:spacing w:after="0" w:line="259" w:lineRule="auto"/>
              <w:ind w:right="0" w:firstLine="0"/>
              <w:jc w:val="left"/>
            </w:pPr>
            <w:r>
              <w:t xml:space="preserve">Трудовое </w:t>
            </w:r>
          </w:p>
        </w:tc>
        <w:tc>
          <w:tcPr>
            <w:tcW w:w="1883" w:type="dxa"/>
            <w:tcBorders>
              <w:top w:val="single" w:sz="4" w:space="0" w:color="000000"/>
              <w:left w:val="single" w:sz="4" w:space="0" w:color="000000"/>
              <w:bottom w:val="single" w:sz="4" w:space="0" w:color="000000"/>
              <w:right w:val="single" w:sz="4" w:space="0" w:color="000000"/>
            </w:tcBorders>
          </w:tcPr>
          <w:p w14:paraId="33DD97D1" w14:textId="77777777" w:rsidR="001D41E4" w:rsidRDefault="00000000">
            <w:pPr>
              <w:spacing w:after="0" w:line="259" w:lineRule="auto"/>
              <w:ind w:left="5" w:right="0" w:firstLine="0"/>
              <w:jc w:val="left"/>
            </w:pPr>
            <w:r>
              <w:t xml:space="preserve">Труд </w:t>
            </w:r>
          </w:p>
        </w:tc>
        <w:tc>
          <w:tcPr>
            <w:tcW w:w="5244" w:type="dxa"/>
            <w:tcBorders>
              <w:top w:val="single" w:sz="4" w:space="0" w:color="000000"/>
              <w:left w:val="single" w:sz="4" w:space="0" w:color="000000"/>
              <w:bottom w:val="single" w:sz="4" w:space="0" w:color="000000"/>
              <w:right w:val="single" w:sz="4" w:space="0" w:color="000000"/>
            </w:tcBorders>
          </w:tcPr>
          <w:p w14:paraId="57160172" w14:textId="77777777" w:rsidR="001D41E4" w:rsidRDefault="00000000">
            <w:pPr>
              <w:spacing w:after="0" w:line="259" w:lineRule="auto"/>
              <w:ind w:right="0" w:firstLine="0"/>
              <w:jc w:val="left"/>
            </w:pPr>
            <w:r>
              <w:t xml:space="preserve">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 </w:t>
            </w:r>
          </w:p>
        </w:tc>
      </w:tr>
      <w:tr w:rsidR="001D41E4" w14:paraId="76061265" w14:textId="77777777">
        <w:trPr>
          <w:trHeight w:val="2247"/>
        </w:trPr>
        <w:tc>
          <w:tcPr>
            <w:tcW w:w="2531" w:type="dxa"/>
            <w:tcBorders>
              <w:top w:val="single" w:sz="4" w:space="0" w:color="000000"/>
              <w:left w:val="single" w:sz="4" w:space="0" w:color="000000"/>
              <w:bottom w:val="single" w:sz="4" w:space="0" w:color="000000"/>
              <w:right w:val="single" w:sz="4" w:space="0" w:color="000000"/>
            </w:tcBorders>
          </w:tcPr>
          <w:p w14:paraId="43D33287" w14:textId="77777777" w:rsidR="001D41E4" w:rsidRDefault="00000000">
            <w:pPr>
              <w:spacing w:after="0" w:line="259" w:lineRule="auto"/>
              <w:ind w:right="0" w:firstLine="0"/>
              <w:jc w:val="left"/>
            </w:pPr>
            <w:r>
              <w:lastRenderedPageBreak/>
              <w:t xml:space="preserve">Эстетическое </w:t>
            </w:r>
          </w:p>
        </w:tc>
        <w:tc>
          <w:tcPr>
            <w:tcW w:w="1883" w:type="dxa"/>
            <w:tcBorders>
              <w:top w:val="single" w:sz="4" w:space="0" w:color="000000"/>
              <w:left w:val="single" w:sz="4" w:space="0" w:color="000000"/>
              <w:bottom w:val="single" w:sz="4" w:space="0" w:color="000000"/>
              <w:right w:val="single" w:sz="4" w:space="0" w:color="000000"/>
            </w:tcBorders>
          </w:tcPr>
          <w:p w14:paraId="18463F09" w14:textId="77777777" w:rsidR="001D41E4" w:rsidRDefault="00000000">
            <w:pPr>
              <w:spacing w:after="0" w:line="259" w:lineRule="auto"/>
              <w:ind w:left="5" w:right="0" w:firstLine="0"/>
              <w:jc w:val="left"/>
            </w:pPr>
            <w:r>
              <w:t xml:space="preserve">Культура и красота </w:t>
            </w:r>
          </w:p>
        </w:tc>
        <w:tc>
          <w:tcPr>
            <w:tcW w:w="5244" w:type="dxa"/>
            <w:tcBorders>
              <w:top w:val="single" w:sz="4" w:space="0" w:color="000000"/>
              <w:left w:val="single" w:sz="4" w:space="0" w:color="000000"/>
              <w:bottom w:val="single" w:sz="4" w:space="0" w:color="000000"/>
              <w:right w:val="single" w:sz="4" w:space="0" w:color="000000"/>
            </w:tcBorders>
          </w:tcPr>
          <w:p w14:paraId="59ED0C84" w14:textId="77777777" w:rsidR="001D41E4" w:rsidRDefault="00000000">
            <w:pPr>
              <w:spacing w:after="0" w:line="259" w:lineRule="auto"/>
              <w:ind w:right="11" w:firstLine="0"/>
            </w:pPr>
            <w:r>
              <w:t xml:space="preserve">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w:t>
            </w:r>
          </w:p>
        </w:tc>
      </w:tr>
      <w:tr w:rsidR="001D41E4" w14:paraId="6D0002E9" w14:textId="77777777">
        <w:trPr>
          <w:trHeight w:val="3356"/>
        </w:trPr>
        <w:tc>
          <w:tcPr>
            <w:tcW w:w="2531" w:type="dxa"/>
            <w:tcBorders>
              <w:top w:val="single" w:sz="4" w:space="0" w:color="000000"/>
              <w:left w:val="single" w:sz="4" w:space="0" w:color="000000"/>
              <w:bottom w:val="single" w:sz="4" w:space="0" w:color="000000"/>
              <w:right w:val="single" w:sz="4" w:space="0" w:color="000000"/>
            </w:tcBorders>
          </w:tcPr>
          <w:p w14:paraId="61FCA2DA" w14:textId="77777777" w:rsidR="001D41E4" w:rsidRDefault="001D41E4">
            <w:pPr>
              <w:spacing w:after="160" w:line="259" w:lineRule="auto"/>
              <w:ind w:right="0" w:firstLine="0"/>
              <w:jc w:val="left"/>
            </w:pPr>
          </w:p>
        </w:tc>
        <w:tc>
          <w:tcPr>
            <w:tcW w:w="1883" w:type="dxa"/>
            <w:tcBorders>
              <w:top w:val="single" w:sz="4" w:space="0" w:color="000000"/>
              <w:left w:val="single" w:sz="4" w:space="0" w:color="000000"/>
              <w:bottom w:val="single" w:sz="4" w:space="0" w:color="000000"/>
              <w:right w:val="single" w:sz="4" w:space="0" w:color="000000"/>
            </w:tcBorders>
          </w:tcPr>
          <w:p w14:paraId="34007045" w14:textId="77777777" w:rsidR="001D41E4" w:rsidRDefault="001D41E4">
            <w:pPr>
              <w:spacing w:after="160" w:line="259" w:lineRule="auto"/>
              <w:ind w:right="0" w:firstLine="0"/>
              <w:jc w:val="left"/>
            </w:pPr>
          </w:p>
        </w:tc>
        <w:tc>
          <w:tcPr>
            <w:tcW w:w="5244" w:type="dxa"/>
            <w:tcBorders>
              <w:top w:val="single" w:sz="4" w:space="0" w:color="000000"/>
              <w:left w:val="single" w:sz="4" w:space="0" w:color="000000"/>
              <w:bottom w:val="single" w:sz="4" w:space="0" w:color="000000"/>
              <w:right w:val="single" w:sz="4" w:space="0" w:color="000000"/>
            </w:tcBorders>
          </w:tcPr>
          <w:p w14:paraId="0FDFD033" w14:textId="77777777" w:rsidR="001D41E4" w:rsidRDefault="00000000">
            <w:pPr>
              <w:spacing w:after="0" w:line="252" w:lineRule="auto"/>
              <w:ind w:right="17" w:firstLine="0"/>
            </w:pPr>
            <w:r>
              <w:t xml:space="preserve">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 </w:t>
            </w:r>
          </w:p>
          <w:p w14:paraId="1842F2CC" w14:textId="77777777" w:rsidR="001D41E4" w:rsidRDefault="00000000">
            <w:pPr>
              <w:spacing w:after="0" w:line="258" w:lineRule="auto"/>
              <w:ind w:right="16" w:firstLine="0"/>
            </w:pPr>
            <w:r>
              <w:t xml:space="preserve">Проявляющий интерес   и уважение по отношению к культуре представителей других национальностей. </w:t>
            </w:r>
          </w:p>
          <w:p w14:paraId="5B692D69" w14:textId="77777777" w:rsidR="001D41E4" w:rsidRDefault="00000000">
            <w:pPr>
              <w:spacing w:after="0" w:line="259" w:lineRule="auto"/>
              <w:ind w:right="17" w:firstLine="0"/>
            </w:pPr>
            <w:r>
              <w:t xml:space="preserve">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 </w:t>
            </w:r>
          </w:p>
        </w:tc>
      </w:tr>
    </w:tbl>
    <w:p w14:paraId="347CA8D2" w14:textId="77777777" w:rsidR="001D41E4" w:rsidRDefault="00000000">
      <w:pPr>
        <w:spacing w:after="20" w:line="259" w:lineRule="auto"/>
        <w:ind w:left="259" w:right="0" w:firstLine="0"/>
        <w:jc w:val="left"/>
      </w:pPr>
      <w:r>
        <w:t xml:space="preserve"> </w:t>
      </w:r>
    </w:p>
    <w:p w14:paraId="2D6543A7" w14:textId="77777777" w:rsidR="001D41E4" w:rsidRDefault="00000000">
      <w:pPr>
        <w:spacing w:after="68" w:line="271" w:lineRule="auto"/>
        <w:ind w:left="970" w:right="5358" w:firstLine="211"/>
        <w:jc w:val="left"/>
      </w:pPr>
      <w:r>
        <w:rPr>
          <w:b/>
        </w:rPr>
        <w:t>2.7.</w:t>
      </w:r>
      <w:proofErr w:type="gramStart"/>
      <w:r>
        <w:rPr>
          <w:b/>
        </w:rPr>
        <w:t>2.Содержательный</w:t>
      </w:r>
      <w:proofErr w:type="gramEnd"/>
      <w:r>
        <w:rPr>
          <w:b/>
        </w:rPr>
        <w:t xml:space="preserve"> раздел </w:t>
      </w:r>
    </w:p>
    <w:p w14:paraId="20E11C76" w14:textId="77777777" w:rsidR="001D41E4" w:rsidRDefault="00000000">
      <w:pPr>
        <w:spacing w:after="68" w:line="271" w:lineRule="auto"/>
        <w:ind w:left="970" w:right="5358" w:firstLine="211"/>
        <w:jc w:val="left"/>
      </w:pPr>
      <w:r>
        <w:rPr>
          <w:b/>
          <w:i/>
        </w:rPr>
        <w:t xml:space="preserve">Уклад образовательной организации. </w:t>
      </w:r>
    </w:p>
    <w:p w14:paraId="770D9695" w14:textId="77777777" w:rsidR="001D41E4" w:rsidRDefault="00000000">
      <w:pPr>
        <w:ind w:left="403" w:right="1064"/>
      </w:pPr>
      <w:r>
        <w:t xml:space="preserve">Обучение и воспитание объединяются в целостный процесс на основе духовно- нравственных и социокультурных ценностей и принятых в обществе правил, и норм поведения в интересах человека, семьи, общества. </w:t>
      </w:r>
    </w:p>
    <w:p w14:paraId="5F56C96A" w14:textId="77777777" w:rsidR="001D41E4" w:rsidRDefault="00000000">
      <w:pPr>
        <w:ind w:left="403" w:right="1103" w:firstLine="802"/>
      </w:pPr>
      <w:r>
        <w:t xml:space="preserve">Основной целью педагогической работы в ДОУ является 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1F79C7F1" w14:textId="77777777" w:rsidR="001D41E4" w:rsidRDefault="00000000">
      <w:pPr>
        <w:ind w:left="403" w:right="1064" w:firstLine="802"/>
      </w:pPr>
      <w:r>
        <w:t xml:space="preserve">Ведущей в воспитательном процессе является игровая деятельность. Игра широко используется как самостоятельная форма работы с детьми и как эффективное средство развития, воспитания и обучения в разных организационных формах. Приоритет отдается творческим играм (сюжетно-ролевые, </w:t>
      </w:r>
      <w:proofErr w:type="spellStart"/>
      <w:r>
        <w:t>строительноконструктивные</w:t>
      </w:r>
      <w:proofErr w:type="spellEnd"/>
      <w:r>
        <w:t xml:space="preserve">,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w:t>
      </w:r>
    </w:p>
    <w:p w14:paraId="1DF839A0" w14:textId="77777777" w:rsidR="001D41E4" w:rsidRDefault="00000000">
      <w:pPr>
        <w:ind w:left="403" w:right="1063" w:firstLine="865"/>
      </w:pPr>
      <w:r>
        <w:t xml:space="preserve">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w:t>
      </w:r>
    </w:p>
    <w:p w14:paraId="56C77721" w14:textId="77777777" w:rsidR="001D41E4" w:rsidRDefault="00000000">
      <w:pPr>
        <w:ind w:left="403" w:right="1061" w:firstLine="865"/>
      </w:pPr>
      <w:r>
        <w:t xml:space="preserve">Индивидуальная работа с детьми всех возрастов проводится в свободные часы (во время утреннего приема, прогулок, в вечерний отрезок времени) в помещениях и на </w:t>
      </w:r>
      <w:r>
        <w:lastRenderedPageBreak/>
        <w:t xml:space="preserve">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плохо усваивающими образовательный материал при организованной фронтальной деятельности. </w:t>
      </w:r>
    </w:p>
    <w:p w14:paraId="3D321C2F" w14:textId="77777777" w:rsidR="001D41E4" w:rsidRDefault="00000000">
      <w:pPr>
        <w:spacing w:after="57"/>
        <w:ind w:left="259" w:right="1064" w:firstLine="0"/>
      </w:pPr>
      <w:r>
        <w:t xml:space="preserve">  Организованное проведение совместной деятельности обеспечивается непосредственным руководством со стороны воспитателя.  Воспитательный процесс в ДОУ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улучшения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гендерным особенностям детей, актуальной насыщенности.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и оборудованием. </w:t>
      </w:r>
    </w:p>
    <w:p w14:paraId="466FFFD4" w14:textId="77777777" w:rsidR="001D41E4" w:rsidRDefault="00000000">
      <w:pPr>
        <w:ind w:left="259" w:right="829"/>
      </w:pPr>
      <w:r>
        <w:t xml:space="preserve">Важной составляющей в воспитательном процессе ДОУ является охрана жизни и здоровья, физическое воспитание и развитие воспитанников. Успех зависит от правильной организации режима дня, двигательного, санитарно-гигиенического режима. </w:t>
      </w:r>
    </w:p>
    <w:p w14:paraId="51B6502A" w14:textId="77777777" w:rsidR="001D41E4" w:rsidRDefault="00000000">
      <w:pPr>
        <w:ind w:left="259" w:right="829" w:firstLine="601"/>
      </w:pPr>
      <w:r>
        <w:t xml:space="preserve">Двигательный режим в течение дня, недели определяется комплексно, установлен графиком, в </w:t>
      </w:r>
      <w:proofErr w:type="gramStart"/>
      <w:r>
        <w:t>соответствии  с</w:t>
      </w:r>
      <w:proofErr w:type="gramEnd"/>
      <w:r>
        <w:t xml:space="preserve"> возрастом детей. Оптимизация двигательного режима обеспечивается путем проведения различных подвижных, спортивных игр, упражнений, занятий физкультурой, организации детских целевых прогулок, самостоятельной двигательной деятельности. </w:t>
      </w:r>
    </w:p>
    <w:p w14:paraId="5A2E4787" w14:textId="77777777" w:rsidR="001D41E4" w:rsidRDefault="00000000">
      <w:pPr>
        <w:ind w:left="259" w:right="829"/>
      </w:pPr>
      <w:r>
        <w:t xml:space="preserve">Значительное внимание в воспитании детей уделяется трудовым поручениям, как части нравственного становления. Воспитание направлено на формирование </w:t>
      </w:r>
      <w:r>
        <w:rPr>
          <w:b/>
          <w:i/>
        </w:rPr>
        <w:t xml:space="preserve">эмоциональной готовности к трудовой деятельности, </w:t>
      </w:r>
      <w:r>
        <w:t xml:space="preserve">элементарных умений и навыков в различных видах детского труда, интереса к труду взрослых людей. </w:t>
      </w:r>
    </w:p>
    <w:p w14:paraId="3C7AF1F1" w14:textId="77777777" w:rsidR="001D41E4" w:rsidRDefault="00000000">
      <w:pPr>
        <w:ind w:left="259" w:right="829" w:firstLine="601"/>
      </w:pPr>
      <w:r>
        <w:t xml:space="preserve">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подгруппы) и моральная </w:t>
      </w:r>
      <w:proofErr w:type="gramStart"/>
      <w:r>
        <w:t xml:space="preserve">мотивация,  </w:t>
      </w:r>
      <w:r>
        <w:rPr>
          <w:b/>
          <w:i/>
        </w:rPr>
        <w:t>ранняя</w:t>
      </w:r>
      <w:proofErr w:type="gramEnd"/>
      <w:r>
        <w:rPr>
          <w:b/>
          <w:i/>
        </w:rPr>
        <w:t xml:space="preserve"> ориентация и знакомство с профессиями взрослых. </w:t>
      </w:r>
    </w:p>
    <w:p w14:paraId="53A0739B" w14:textId="77777777" w:rsidR="001D41E4" w:rsidRDefault="00000000">
      <w:pPr>
        <w:ind w:left="259" w:right="829"/>
      </w:pPr>
      <w:r>
        <w:t xml:space="preserve">Для педагогов ДОУ важно интегрировать семейное и общественное дошкольное воспитание, сохранить приоритет </w:t>
      </w:r>
      <w:r>
        <w:rPr>
          <w:b/>
          <w:i/>
        </w:rPr>
        <w:t xml:space="preserve">семейного воспитания, </w:t>
      </w:r>
      <w:r>
        <w:t xml:space="preserve">активнее привлекать семьи к участию в жизни дошкольного отделения. С этой целью проводятся родительские собрания, консультации, беседы, круглые столы, анкетирование, дни открытых дверей, просмотры родителями отдельных форм работы с детьми. Применяются средства наглядной информации (буклеты, родительские уголки, тематические и информационные стенды, фотовыставки), родители привлекаются к проведению праздников, развлечений и другим мероприятиям. </w:t>
      </w:r>
    </w:p>
    <w:p w14:paraId="4D7FDEF8" w14:textId="77777777" w:rsidR="001D41E4" w:rsidRDefault="00000000">
      <w:pPr>
        <w:ind w:left="259" w:right="829" w:firstLine="0"/>
      </w:pPr>
      <w:r>
        <w:t xml:space="preserve">Уклад ОО направлен на сохранение преемственности принципов воспитания при переходе с уровня дошкольного образования на уровень начального общего образования: </w:t>
      </w:r>
    </w:p>
    <w:p w14:paraId="3D99ABE2" w14:textId="77777777" w:rsidR="001D41E4" w:rsidRDefault="00000000">
      <w:pPr>
        <w:numPr>
          <w:ilvl w:val="0"/>
          <w:numId w:val="121"/>
        </w:numPr>
        <w:ind w:right="829" w:firstLine="0"/>
      </w:pPr>
      <w:r>
        <w:t xml:space="preserve">Обеспечение личностно развивающей предметно пространственной среды, в том числе современное материально-техническое обеспечение, методические материалы и средства обучения. </w:t>
      </w:r>
    </w:p>
    <w:p w14:paraId="4B63C422" w14:textId="77777777" w:rsidR="001D41E4" w:rsidRDefault="00000000">
      <w:pPr>
        <w:numPr>
          <w:ilvl w:val="0"/>
          <w:numId w:val="121"/>
        </w:numPr>
        <w:ind w:right="829" w:firstLine="0"/>
      </w:pPr>
      <w:r>
        <w:lastRenderedPageBreak/>
        <w:t xml:space="preserve">Наличие профессиональных кадров и готовность педагогического коллектива к достижению целевых ориентиров Программы воспитания. 3. Взаимодействие с родителями по вопросам воспитания. </w:t>
      </w:r>
    </w:p>
    <w:p w14:paraId="4D682DAF" w14:textId="77777777" w:rsidR="001D41E4" w:rsidRDefault="00000000">
      <w:pPr>
        <w:ind w:left="259" w:right="829" w:firstLine="0"/>
      </w:pPr>
      <w:r>
        <w:t>4. Учет индивидуальных и групповых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roofErr w:type="gramStart"/>
      <w:r>
        <w:t>).Условия</w:t>
      </w:r>
      <w:proofErr w:type="gramEnd"/>
      <w:r>
        <w:t xml:space="preserve"> реализации Программы воспитания (кадровые, материально- технические, психолого-педагогические, нормативные,        организационно- методические и др.) : </w:t>
      </w:r>
    </w:p>
    <w:p w14:paraId="30AD6A8B" w14:textId="77777777" w:rsidR="001D41E4" w:rsidRDefault="00000000">
      <w:pPr>
        <w:ind w:left="259" w:right="829" w:firstLine="0"/>
      </w:pPr>
      <w:r>
        <w:rPr>
          <w:b/>
          <w:i/>
        </w:rPr>
        <w:t xml:space="preserve">Условием </w:t>
      </w:r>
      <w:r>
        <w:rPr>
          <w:b/>
          <w:i/>
        </w:rPr>
        <w:tab/>
        <w:t xml:space="preserve">качественной </w:t>
      </w:r>
      <w:r>
        <w:rPr>
          <w:b/>
          <w:i/>
        </w:rPr>
        <w:tab/>
        <w:t xml:space="preserve">реализации </w:t>
      </w:r>
      <w:r>
        <w:rPr>
          <w:b/>
          <w:i/>
        </w:rPr>
        <w:tab/>
      </w:r>
      <w:r>
        <w:t xml:space="preserve">Программы </w:t>
      </w:r>
      <w:r>
        <w:tab/>
        <w:t xml:space="preserve">является </w:t>
      </w:r>
      <w:r>
        <w:tab/>
        <w:t xml:space="preserve">ее </w:t>
      </w:r>
      <w:r>
        <w:tab/>
        <w:t xml:space="preserve">непрерывное сопровождение </w:t>
      </w:r>
    </w:p>
    <w:p w14:paraId="07DD136B" w14:textId="77777777" w:rsidR="001D41E4" w:rsidRDefault="00000000">
      <w:pPr>
        <w:ind w:left="259" w:right="829" w:firstLine="0"/>
      </w:pPr>
      <w:r>
        <w:t xml:space="preserve">педагогическими и учебно-вспомогательными работниками в течение всего времени ее реализации в д е т с к о м с а д </w:t>
      </w:r>
      <w:proofErr w:type="gramStart"/>
      <w:r>
        <w:t>у  или</w:t>
      </w:r>
      <w:proofErr w:type="gramEnd"/>
      <w:r>
        <w:t xml:space="preserve"> группе. Педагогические работники, реализующие Программу, обладают основными компетенциями, необходимыми для создания условий развития детей: </w:t>
      </w:r>
    </w:p>
    <w:p w14:paraId="473E96D5" w14:textId="77777777" w:rsidR="001D41E4" w:rsidRDefault="00000000">
      <w:pPr>
        <w:numPr>
          <w:ilvl w:val="0"/>
          <w:numId w:val="122"/>
        </w:numPr>
        <w:ind w:right="829" w:firstLine="0"/>
      </w:pPr>
      <w:r>
        <w:t xml:space="preserve">Обеспечение эмоционального благополучия;  </w:t>
      </w:r>
    </w:p>
    <w:p w14:paraId="472D549A" w14:textId="77777777" w:rsidR="001D41E4" w:rsidRDefault="00000000">
      <w:pPr>
        <w:numPr>
          <w:ilvl w:val="0"/>
          <w:numId w:val="122"/>
        </w:numPr>
        <w:ind w:right="829" w:firstLine="0"/>
      </w:pPr>
      <w:r>
        <w:t xml:space="preserve">Поддержка индивидуальности и инициативы; </w:t>
      </w:r>
    </w:p>
    <w:p w14:paraId="31136F03" w14:textId="77777777" w:rsidR="001D41E4" w:rsidRDefault="00000000">
      <w:pPr>
        <w:numPr>
          <w:ilvl w:val="0"/>
          <w:numId w:val="122"/>
        </w:numPr>
        <w:ind w:right="829" w:firstLine="0"/>
      </w:pPr>
      <w:r>
        <w:t xml:space="preserve">Построение вариативного развивающего образования; </w:t>
      </w:r>
    </w:p>
    <w:p w14:paraId="5196A27A" w14:textId="77777777" w:rsidR="001D41E4" w:rsidRDefault="00000000">
      <w:pPr>
        <w:numPr>
          <w:ilvl w:val="0"/>
          <w:numId w:val="122"/>
        </w:numPr>
        <w:ind w:right="829" w:firstLine="0"/>
      </w:pPr>
      <w:r>
        <w:t xml:space="preserve">Взаимодействие </w:t>
      </w:r>
      <w:r>
        <w:tab/>
        <w:t xml:space="preserve">с </w:t>
      </w:r>
      <w:r>
        <w:tab/>
        <w:t xml:space="preserve">родителями </w:t>
      </w:r>
      <w:r>
        <w:tab/>
        <w:t xml:space="preserve">(законными </w:t>
      </w:r>
      <w:r>
        <w:tab/>
        <w:t xml:space="preserve">представителями) </w:t>
      </w:r>
      <w:r>
        <w:tab/>
        <w:t xml:space="preserve">по </w:t>
      </w:r>
      <w:r>
        <w:tab/>
        <w:t xml:space="preserve">вопросам образования ребенка </w:t>
      </w:r>
    </w:p>
    <w:p w14:paraId="1AE3FABD" w14:textId="77777777" w:rsidR="001D41E4" w:rsidRDefault="00000000">
      <w:pPr>
        <w:spacing w:after="5" w:line="271" w:lineRule="auto"/>
        <w:ind w:left="269" w:right="0" w:hanging="10"/>
        <w:jc w:val="left"/>
      </w:pPr>
      <w:r>
        <w:rPr>
          <w:b/>
          <w:i/>
        </w:rPr>
        <w:t xml:space="preserve">В целях эффективной реализации Программы созданы условия: </w:t>
      </w:r>
    </w:p>
    <w:p w14:paraId="3716E506" w14:textId="77777777" w:rsidR="001D41E4" w:rsidRDefault="00000000">
      <w:pPr>
        <w:numPr>
          <w:ilvl w:val="0"/>
          <w:numId w:val="122"/>
        </w:numPr>
        <w:ind w:right="829" w:firstLine="0"/>
      </w:pPr>
      <w:r>
        <w:t xml:space="preserve">Для профессионального развития педагогических и руководящих работников, в том числе их дополнительного профессионального образования; </w:t>
      </w:r>
    </w:p>
    <w:p w14:paraId="045CF226" w14:textId="77777777" w:rsidR="001D41E4" w:rsidRDefault="00000000">
      <w:pPr>
        <w:tabs>
          <w:tab w:val="center" w:pos="492"/>
          <w:tab w:val="center" w:pos="1951"/>
          <w:tab w:val="center" w:pos="3739"/>
          <w:tab w:val="center" w:pos="5462"/>
          <w:tab w:val="center" w:pos="7209"/>
          <w:tab w:val="center" w:pos="8213"/>
          <w:tab w:val="center" w:pos="9092"/>
        </w:tabs>
        <w:ind w:right="0" w:firstLine="0"/>
        <w:jc w:val="left"/>
      </w:pPr>
      <w:r>
        <w:rPr>
          <w:rFonts w:ascii="Calibri" w:eastAsia="Calibri" w:hAnsi="Calibri" w:cs="Calibri"/>
          <w:sz w:val="22"/>
        </w:rPr>
        <w:tab/>
      </w:r>
      <w:r>
        <w:t xml:space="preserve">-Для </w:t>
      </w:r>
      <w:r>
        <w:tab/>
        <w:t xml:space="preserve">консультативной </w:t>
      </w:r>
      <w:r>
        <w:tab/>
        <w:t xml:space="preserve">поддержки </w:t>
      </w:r>
      <w:r>
        <w:tab/>
        <w:t xml:space="preserve">педагогических </w:t>
      </w:r>
      <w:r>
        <w:tab/>
        <w:t xml:space="preserve">работников </w:t>
      </w:r>
      <w:r>
        <w:tab/>
        <w:t xml:space="preserve">и </w:t>
      </w:r>
      <w:r>
        <w:tab/>
        <w:t xml:space="preserve">родителей </w:t>
      </w:r>
    </w:p>
    <w:p w14:paraId="7CC23C8C" w14:textId="77777777" w:rsidR="001D41E4" w:rsidRDefault="00000000">
      <w:pPr>
        <w:ind w:left="259" w:right="829" w:firstLine="0"/>
      </w:pPr>
      <w:r>
        <w:t xml:space="preserve">(законных представителей) по вопросам образования и охраны здоровья детей; </w:t>
      </w:r>
    </w:p>
    <w:p w14:paraId="4299AF29" w14:textId="77777777" w:rsidR="001D41E4" w:rsidRDefault="00000000">
      <w:pPr>
        <w:numPr>
          <w:ilvl w:val="0"/>
          <w:numId w:val="122"/>
        </w:numPr>
        <w:ind w:right="829" w:firstLine="0"/>
      </w:pPr>
      <w:r>
        <w:t xml:space="preserve">Для организационно-методического сопровождения процесса реализации Программы воспитания </w:t>
      </w:r>
    </w:p>
    <w:p w14:paraId="1CE18BBE" w14:textId="77777777" w:rsidR="001D41E4" w:rsidRDefault="00000000">
      <w:pPr>
        <w:ind w:left="259" w:right="829" w:firstLine="0"/>
      </w:pPr>
      <w:r>
        <w:t xml:space="preserve">-Организация имеет необходимые для всех видов образовательной деятельности воспитанников, педагогической, административной и хозяйственной деятельности. </w:t>
      </w:r>
    </w:p>
    <w:p w14:paraId="13BAB551" w14:textId="77777777" w:rsidR="001D41E4" w:rsidRDefault="00000000">
      <w:pPr>
        <w:ind w:left="259" w:right="829"/>
      </w:pPr>
      <w:r>
        <w:t>Конкурсные и праздничные мероприятия, физкультурно-спортивные соревнования – главные традиционные события в ДОУ, которые организуются для всех детей. Мероприятия, предусмотренные Календарем образовательных событий и знаменательных дат РФ и РТ, также частично реализуются через мероприятия. К таким мероприятиям готовятся и дети, и взрослые (педагоги, родители</w:t>
      </w:r>
      <w:proofErr w:type="gramStart"/>
      <w:r>
        <w:t>)</w:t>
      </w:r>
      <w:proofErr w:type="gramEnd"/>
      <w:r>
        <w:t xml:space="preserve"> На мероприятия могут приглашаться представители других организаций – инспектор ГИБДД, учитель и ученики начальных классов школы, представители краеведческого музея, спортивного центра и другие. Характер проводимых мероприятий всегда является эмоционально насыщенным, активным, познавательным, с разнообразной детской деятельностью. Экологическая, патриотические акция – также являются традиционными мероприятиями, максимально участвуют все дети, родители, сотрудники. Проводится большая предварительная работа среди детей и родителей по подготовке к мероприятию. Характер проводимых мероприятий является в первую очередь </w:t>
      </w:r>
      <w:proofErr w:type="spellStart"/>
      <w:r>
        <w:t>социальноактивным</w:t>
      </w:r>
      <w:proofErr w:type="spellEnd"/>
      <w:r>
        <w:t xml:space="preserve">, формирующим у участников позицию активного гражданина, прилагающего усилия для блага других, познавательным, продуктивным – всегда есть результат деятельности, выраженный в конкретном продукте. Ключевые мероприятия могут быть связаны с уровнем </w:t>
      </w:r>
      <w:proofErr w:type="gramStart"/>
      <w:r>
        <w:t>муниципального ,</w:t>
      </w:r>
      <w:proofErr w:type="gramEnd"/>
      <w:r>
        <w:t xml:space="preserve"> краевого и всероссийского. Дети и педагоги, родители становятся активными участниками конкурсов, соревнований, организуемых Домом пионеров (</w:t>
      </w:r>
      <w:proofErr w:type="spellStart"/>
      <w:r>
        <w:t>Кванториум</w:t>
      </w:r>
      <w:proofErr w:type="spellEnd"/>
      <w:r>
        <w:t xml:space="preserve">), ЦДЮТ,  детской библиотекой, ГИБДД и т.д. Программа </w:t>
      </w:r>
      <w:r>
        <w:lastRenderedPageBreak/>
        <w:t xml:space="preserve">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 с уровня дошкольного образования на уровень начального общего образования: </w:t>
      </w:r>
    </w:p>
    <w:p w14:paraId="7CCAAE3A" w14:textId="77777777" w:rsidR="001D41E4" w:rsidRDefault="00000000">
      <w:pPr>
        <w:numPr>
          <w:ilvl w:val="1"/>
          <w:numId w:val="122"/>
        </w:numPr>
        <w:ind w:right="829"/>
      </w:pPr>
      <w:r>
        <w:t xml:space="preserve">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w:t>
      </w:r>
    </w:p>
    <w:p w14:paraId="068AE40E" w14:textId="77777777" w:rsidR="001D41E4" w:rsidRDefault="00000000">
      <w:pPr>
        <w:numPr>
          <w:ilvl w:val="1"/>
          <w:numId w:val="122"/>
        </w:numPr>
        <w:ind w:right="829"/>
      </w:pPr>
      <w:r>
        <w:t xml:space="preserve">Наличие профессиональных кадров и готовность педагогического коллектива к достижению целевых ориентиров Программы воспитания. </w:t>
      </w:r>
    </w:p>
    <w:p w14:paraId="195B9FAA" w14:textId="77777777" w:rsidR="001D41E4" w:rsidRDefault="00000000">
      <w:pPr>
        <w:numPr>
          <w:ilvl w:val="1"/>
          <w:numId w:val="122"/>
        </w:numPr>
        <w:ind w:right="829"/>
      </w:pPr>
      <w:r>
        <w:t xml:space="preserve">Взаимодействие с родителями по вопросам воспитания. </w:t>
      </w:r>
    </w:p>
    <w:p w14:paraId="6B090789" w14:textId="77777777" w:rsidR="001D41E4" w:rsidRDefault="00000000">
      <w:pPr>
        <w:numPr>
          <w:ilvl w:val="1"/>
          <w:numId w:val="122"/>
        </w:numPr>
        <w:ind w:right="829"/>
      </w:pPr>
      <w:r>
        <w:t xml:space="preserve">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 </w:t>
      </w:r>
    </w:p>
    <w:p w14:paraId="5472F73F" w14:textId="277263A0" w:rsidR="001D41E4" w:rsidRDefault="00000000">
      <w:pPr>
        <w:ind w:left="259" w:right="829"/>
      </w:pPr>
      <w:r>
        <w:t>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ООП ДО МБДОУ №</w:t>
      </w:r>
      <w:r w:rsidR="00C91A6C">
        <w:t>15</w:t>
      </w:r>
      <w:r>
        <w:t xml:space="preserve"> «</w:t>
      </w:r>
      <w:r w:rsidR="00C91A6C">
        <w:t>Теремок</w:t>
      </w:r>
      <w:r>
        <w:t xml:space="preserve">». </w:t>
      </w:r>
    </w:p>
    <w:p w14:paraId="59841C0E" w14:textId="3296E58A" w:rsidR="001D41E4" w:rsidRDefault="00000000">
      <w:pPr>
        <w:ind w:left="259" w:right="829"/>
      </w:pPr>
      <w:r>
        <w:t xml:space="preserve">Уклад задает и удерживает ценности воспитания – как инвариантные, так и </w:t>
      </w:r>
      <w:r>
        <w:rPr>
          <w:i/>
        </w:rPr>
        <w:t>свои собственные,</w:t>
      </w:r>
      <w:r>
        <w:t xml:space="preserve"> – для всех участников образовательных отношений: заведующей ДОУ,  воспитателей и специалистов (музыкальный руководитель, педагог-психолог, </w:t>
      </w:r>
      <w:proofErr w:type="spellStart"/>
      <w:r>
        <w:t>учительлогопед</w:t>
      </w:r>
      <w:proofErr w:type="spellEnd"/>
      <w:r>
        <w:t>, воспитатель по татарскому, инструктор по физической культуре),  вспомогательного персонала (младшие воспитатели), воспитанников, родителей (законных представителей)</w:t>
      </w:r>
      <w:r w:rsidR="00C91A6C">
        <w:t>.</w:t>
      </w:r>
      <w:r>
        <w:t xml:space="preserve"> </w:t>
      </w:r>
    </w:p>
    <w:p w14:paraId="3C351BB4" w14:textId="77777777" w:rsidR="001D41E4" w:rsidRDefault="00000000">
      <w:pPr>
        <w:ind w:left="259" w:right="829"/>
      </w:pPr>
      <w:r>
        <w:t xml:space="preserve">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w:t>
      </w:r>
    </w:p>
    <w:p w14:paraId="5C74A154" w14:textId="77777777" w:rsidR="001D41E4" w:rsidRDefault="00000000">
      <w:pPr>
        <w:ind w:left="259" w:right="829" w:firstLine="0"/>
      </w:pPr>
      <w:r>
        <w:t xml:space="preserve">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 </w:t>
      </w:r>
    </w:p>
    <w:p w14:paraId="015E04A9" w14:textId="77777777" w:rsidR="001D41E4" w:rsidRDefault="00000000">
      <w:pPr>
        <w:ind w:left="259" w:right="829"/>
      </w:pPr>
      <w:r>
        <w:t xml:space="preserve">Уклад учитывает специфику и конкретные формы организации распорядка дневного, недельного, месячного, годового цикла жизни детского сада </w:t>
      </w:r>
    </w:p>
    <w:p w14:paraId="0EE58583" w14:textId="77777777" w:rsidR="001D41E4" w:rsidRDefault="00000000">
      <w:pPr>
        <w:ind w:left="259" w:right="829"/>
      </w:pPr>
      <w:r>
        <w:t xml:space="preserve">Для реализации Программы воспитания уклад должен целенаправленно проектироваться командой детского сада и быть принят всеми участниками образовательных отношений. </w:t>
      </w:r>
    </w:p>
    <w:p w14:paraId="163FBC53" w14:textId="77777777" w:rsidR="001D41E4" w:rsidRDefault="00000000">
      <w:pPr>
        <w:ind w:left="970" w:right="829" w:firstLine="0"/>
      </w:pPr>
      <w:r>
        <w:t xml:space="preserve">Процесс проектирования уклада детского сада включает следующие шаги. </w:t>
      </w:r>
    </w:p>
    <w:tbl>
      <w:tblPr>
        <w:tblStyle w:val="TableGrid"/>
        <w:tblW w:w="9666" w:type="dxa"/>
        <w:tblInd w:w="259" w:type="dxa"/>
        <w:tblCellMar>
          <w:top w:w="17" w:type="dxa"/>
          <w:left w:w="106" w:type="dxa"/>
          <w:right w:w="41" w:type="dxa"/>
        </w:tblCellMar>
        <w:tblLook w:val="04A0" w:firstRow="1" w:lastRow="0" w:firstColumn="1" w:lastColumn="0" w:noHBand="0" w:noVBand="1"/>
      </w:tblPr>
      <w:tblGrid>
        <w:gridCol w:w="533"/>
        <w:gridCol w:w="5839"/>
        <w:gridCol w:w="3294"/>
      </w:tblGrid>
      <w:tr w:rsidR="001D41E4" w14:paraId="3397AD68" w14:textId="77777777">
        <w:trPr>
          <w:trHeight w:val="326"/>
        </w:trPr>
        <w:tc>
          <w:tcPr>
            <w:tcW w:w="533" w:type="dxa"/>
            <w:tcBorders>
              <w:top w:val="single" w:sz="4" w:space="0" w:color="000000"/>
              <w:left w:val="single" w:sz="4" w:space="0" w:color="000000"/>
              <w:bottom w:val="single" w:sz="4" w:space="0" w:color="000000"/>
              <w:right w:val="single" w:sz="4" w:space="0" w:color="000000"/>
            </w:tcBorders>
          </w:tcPr>
          <w:p w14:paraId="262870F1" w14:textId="77777777" w:rsidR="001D41E4" w:rsidRDefault="00000000">
            <w:pPr>
              <w:spacing w:after="0" w:line="259" w:lineRule="auto"/>
              <w:ind w:left="48" w:right="0" w:firstLine="0"/>
              <w:jc w:val="left"/>
            </w:pPr>
            <w:r>
              <w:t xml:space="preserve">№ </w:t>
            </w:r>
            <w:r>
              <w:rPr>
                <w:sz w:val="20"/>
              </w:rPr>
              <w:t xml:space="preserve"> </w:t>
            </w:r>
          </w:p>
        </w:tc>
        <w:tc>
          <w:tcPr>
            <w:tcW w:w="5839" w:type="dxa"/>
            <w:tcBorders>
              <w:top w:val="single" w:sz="4" w:space="0" w:color="000000"/>
              <w:left w:val="single" w:sz="4" w:space="0" w:color="000000"/>
              <w:bottom w:val="single" w:sz="4" w:space="0" w:color="000000"/>
              <w:right w:val="single" w:sz="4" w:space="0" w:color="000000"/>
            </w:tcBorders>
          </w:tcPr>
          <w:p w14:paraId="788192E5" w14:textId="77777777" w:rsidR="001D41E4" w:rsidRDefault="00000000">
            <w:pPr>
              <w:spacing w:after="0" w:line="259" w:lineRule="auto"/>
              <w:ind w:right="62" w:firstLine="0"/>
              <w:jc w:val="center"/>
            </w:pPr>
            <w:r>
              <w:t>Шаг</w:t>
            </w:r>
            <w:r>
              <w:rPr>
                <w:sz w:val="20"/>
              </w:rPr>
              <w:t xml:space="preserve"> </w:t>
            </w:r>
          </w:p>
        </w:tc>
        <w:tc>
          <w:tcPr>
            <w:tcW w:w="3294" w:type="dxa"/>
            <w:tcBorders>
              <w:top w:val="single" w:sz="4" w:space="0" w:color="000000"/>
              <w:left w:val="single" w:sz="4" w:space="0" w:color="000000"/>
              <w:bottom w:val="single" w:sz="4" w:space="0" w:color="000000"/>
              <w:right w:val="single" w:sz="4" w:space="0" w:color="000000"/>
            </w:tcBorders>
          </w:tcPr>
          <w:p w14:paraId="1DED4C5F" w14:textId="77777777" w:rsidR="001D41E4" w:rsidRDefault="00000000">
            <w:pPr>
              <w:spacing w:after="0" w:line="259" w:lineRule="auto"/>
              <w:ind w:right="56" w:firstLine="0"/>
              <w:jc w:val="center"/>
            </w:pPr>
            <w:r>
              <w:t>Оформление</w:t>
            </w:r>
            <w:r>
              <w:rPr>
                <w:sz w:val="20"/>
              </w:rPr>
              <w:t xml:space="preserve"> </w:t>
            </w:r>
          </w:p>
        </w:tc>
      </w:tr>
      <w:tr w:rsidR="001D41E4" w14:paraId="7AB799D1" w14:textId="77777777">
        <w:trPr>
          <w:trHeight w:val="1118"/>
        </w:trPr>
        <w:tc>
          <w:tcPr>
            <w:tcW w:w="533" w:type="dxa"/>
            <w:tcBorders>
              <w:top w:val="single" w:sz="4" w:space="0" w:color="000000"/>
              <w:left w:val="single" w:sz="4" w:space="0" w:color="000000"/>
              <w:bottom w:val="single" w:sz="4" w:space="0" w:color="000000"/>
              <w:right w:val="single" w:sz="4" w:space="0" w:color="000000"/>
            </w:tcBorders>
          </w:tcPr>
          <w:p w14:paraId="5CE440E7" w14:textId="77777777" w:rsidR="001D41E4" w:rsidRDefault="00000000">
            <w:pPr>
              <w:spacing w:after="0" w:line="259" w:lineRule="auto"/>
              <w:ind w:right="64" w:firstLine="0"/>
              <w:jc w:val="center"/>
            </w:pPr>
            <w:r>
              <w:t>1</w:t>
            </w:r>
            <w:r>
              <w:rPr>
                <w:sz w:val="20"/>
              </w:rPr>
              <w:t xml:space="preserve"> </w:t>
            </w:r>
          </w:p>
        </w:tc>
        <w:tc>
          <w:tcPr>
            <w:tcW w:w="5839" w:type="dxa"/>
            <w:tcBorders>
              <w:top w:val="single" w:sz="4" w:space="0" w:color="000000"/>
              <w:left w:val="single" w:sz="4" w:space="0" w:color="000000"/>
              <w:bottom w:val="single" w:sz="4" w:space="0" w:color="000000"/>
              <w:right w:val="single" w:sz="4" w:space="0" w:color="000000"/>
            </w:tcBorders>
          </w:tcPr>
          <w:p w14:paraId="3B9ABAC1" w14:textId="77777777" w:rsidR="001D41E4" w:rsidRDefault="00000000">
            <w:pPr>
              <w:spacing w:after="0" w:line="259" w:lineRule="auto"/>
              <w:ind w:left="5" w:right="0" w:firstLine="0"/>
            </w:pPr>
            <w:r>
              <w:t>Определить ценностно-смысловое наполнение жизнедеятельности ДОО.</w:t>
            </w:r>
            <w:r>
              <w:rPr>
                <w:sz w:val="20"/>
              </w:rPr>
              <w:t xml:space="preserve"> </w:t>
            </w:r>
          </w:p>
        </w:tc>
        <w:tc>
          <w:tcPr>
            <w:tcW w:w="3294" w:type="dxa"/>
            <w:tcBorders>
              <w:top w:val="single" w:sz="4" w:space="0" w:color="000000"/>
              <w:left w:val="single" w:sz="4" w:space="0" w:color="000000"/>
              <w:bottom w:val="single" w:sz="4" w:space="0" w:color="000000"/>
              <w:right w:val="single" w:sz="4" w:space="0" w:color="000000"/>
            </w:tcBorders>
          </w:tcPr>
          <w:p w14:paraId="39FB59FA" w14:textId="77777777" w:rsidR="001D41E4" w:rsidRDefault="00000000">
            <w:pPr>
              <w:spacing w:after="0" w:line="259" w:lineRule="auto"/>
              <w:ind w:left="5" w:right="0" w:firstLine="0"/>
              <w:jc w:val="left"/>
            </w:pPr>
            <w:r>
              <w:t>Устав ДОО, локальные акты, правила поведения для детей и взрослых, внутренняя символика.</w:t>
            </w:r>
            <w:r>
              <w:rPr>
                <w:sz w:val="20"/>
              </w:rPr>
              <w:t xml:space="preserve"> </w:t>
            </w:r>
          </w:p>
        </w:tc>
      </w:tr>
      <w:tr w:rsidR="001D41E4" w14:paraId="27A63DA0" w14:textId="77777777">
        <w:trPr>
          <w:trHeight w:val="2492"/>
        </w:trPr>
        <w:tc>
          <w:tcPr>
            <w:tcW w:w="533" w:type="dxa"/>
            <w:tcBorders>
              <w:top w:val="single" w:sz="4" w:space="0" w:color="000000"/>
              <w:left w:val="single" w:sz="4" w:space="0" w:color="000000"/>
              <w:bottom w:val="single" w:sz="4" w:space="0" w:color="000000"/>
              <w:right w:val="single" w:sz="4" w:space="0" w:color="000000"/>
            </w:tcBorders>
          </w:tcPr>
          <w:p w14:paraId="7094EA7F" w14:textId="77777777" w:rsidR="001D41E4" w:rsidRDefault="00000000">
            <w:pPr>
              <w:spacing w:after="0" w:line="259" w:lineRule="auto"/>
              <w:ind w:right="64" w:firstLine="0"/>
              <w:jc w:val="center"/>
            </w:pPr>
            <w:r>
              <w:lastRenderedPageBreak/>
              <w:t>2</w:t>
            </w:r>
            <w:r>
              <w:rPr>
                <w:sz w:val="20"/>
              </w:rPr>
              <w:t xml:space="preserve"> </w:t>
            </w:r>
          </w:p>
        </w:tc>
        <w:tc>
          <w:tcPr>
            <w:tcW w:w="5839" w:type="dxa"/>
            <w:tcBorders>
              <w:top w:val="single" w:sz="4" w:space="0" w:color="000000"/>
              <w:left w:val="single" w:sz="4" w:space="0" w:color="000000"/>
              <w:bottom w:val="single" w:sz="4" w:space="0" w:color="000000"/>
              <w:right w:val="single" w:sz="4" w:space="0" w:color="000000"/>
            </w:tcBorders>
          </w:tcPr>
          <w:p w14:paraId="1BF508D8" w14:textId="77777777" w:rsidR="001D41E4" w:rsidRDefault="00000000">
            <w:pPr>
              <w:spacing w:after="16"/>
              <w:ind w:right="898" w:firstLine="5"/>
            </w:pPr>
            <w:r>
              <w:t xml:space="preserve">Отразить </w:t>
            </w:r>
            <w:proofErr w:type="gramStart"/>
            <w:r>
              <w:t>сформулированное  ценностно</w:t>
            </w:r>
            <w:proofErr w:type="gramEnd"/>
            <w:r>
              <w:t xml:space="preserve">-смысловое наполнение </w:t>
            </w:r>
            <w:r>
              <w:rPr>
                <w:sz w:val="20"/>
              </w:rPr>
              <w:t xml:space="preserve"> </w:t>
            </w:r>
            <w:r>
              <w:t>во всех форматах жизнедеятельности ДОУ:</w:t>
            </w:r>
            <w:r>
              <w:rPr>
                <w:sz w:val="20"/>
              </w:rPr>
              <w:t xml:space="preserve"> </w:t>
            </w:r>
            <w:r>
              <w:t>–</w:t>
            </w:r>
            <w:r>
              <w:rPr>
                <w:rFonts w:ascii="Arial" w:eastAsia="Arial" w:hAnsi="Arial" w:cs="Arial"/>
              </w:rPr>
              <w:t xml:space="preserve"> </w:t>
            </w:r>
            <w:r>
              <w:t>специфику организации видов деятельности;</w:t>
            </w:r>
            <w:r>
              <w:rPr>
                <w:sz w:val="20"/>
              </w:rPr>
              <w:t xml:space="preserve"> </w:t>
            </w:r>
          </w:p>
          <w:p w14:paraId="2260FFF1" w14:textId="77777777" w:rsidR="001D41E4" w:rsidRDefault="00000000">
            <w:pPr>
              <w:numPr>
                <w:ilvl w:val="0"/>
                <w:numId w:val="172"/>
              </w:numPr>
              <w:spacing w:after="8" w:line="276" w:lineRule="auto"/>
              <w:ind w:right="858" w:hanging="178"/>
              <w:jc w:val="left"/>
            </w:pPr>
            <w:r>
              <w:t xml:space="preserve">обустройство </w:t>
            </w:r>
            <w:proofErr w:type="gramStart"/>
            <w:r>
              <w:t>развивающей  предметно</w:t>
            </w:r>
            <w:proofErr w:type="gramEnd"/>
            <w:r>
              <w:t>-пространственной среды;</w:t>
            </w:r>
            <w:r>
              <w:rPr>
                <w:sz w:val="20"/>
              </w:rPr>
              <w:t xml:space="preserve"> </w:t>
            </w:r>
          </w:p>
          <w:p w14:paraId="7E47803D" w14:textId="77777777" w:rsidR="001D41E4" w:rsidRDefault="00000000">
            <w:pPr>
              <w:numPr>
                <w:ilvl w:val="0"/>
                <w:numId w:val="172"/>
              </w:numPr>
              <w:spacing w:after="0" w:line="259" w:lineRule="auto"/>
              <w:ind w:right="858" w:hanging="178"/>
              <w:jc w:val="left"/>
            </w:pPr>
            <w:r>
              <w:t>организацию режима дня;</w:t>
            </w:r>
            <w:r>
              <w:rPr>
                <w:sz w:val="20"/>
              </w:rPr>
              <w:t xml:space="preserve"> </w:t>
            </w:r>
            <w:r>
              <w:t>разработку традиций и ритуалов ДОО;</w:t>
            </w:r>
            <w:r>
              <w:rPr>
                <w:sz w:val="20"/>
              </w:rPr>
              <w:t xml:space="preserve"> </w:t>
            </w:r>
            <w:r>
              <w:t>–</w:t>
            </w:r>
            <w:r>
              <w:rPr>
                <w:rFonts w:ascii="Arial" w:eastAsia="Arial" w:hAnsi="Arial" w:cs="Arial"/>
              </w:rPr>
              <w:t xml:space="preserve"> </w:t>
            </w:r>
            <w:r>
              <w:t>праздники и мероприятия.</w:t>
            </w:r>
            <w:r>
              <w:rPr>
                <w:sz w:val="20"/>
              </w:rPr>
              <w:t xml:space="preserve"> </w:t>
            </w:r>
          </w:p>
        </w:tc>
        <w:tc>
          <w:tcPr>
            <w:tcW w:w="3294" w:type="dxa"/>
            <w:tcBorders>
              <w:top w:val="single" w:sz="4" w:space="0" w:color="000000"/>
              <w:left w:val="single" w:sz="4" w:space="0" w:color="000000"/>
              <w:bottom w:val="single" w:sz="4" w:space="0" w:color="000000"/>
              <w:right w:val="single" w:sz="4" w:space="0" w:color="000000"/>
            </w:tcBorders>
          </w:tcPr>
          <w:p w14:paraId="180F8D23" w14:textId="77777777" w:rsidR="001D41E4" w:rsidRDefault="00000000">
            <w:pPr>
              <w:spacing w:after="0" w:line="259" w:lineRule="auto"/>
              <w:ind w:left="5" w:right="0" w:firstLine="0"/>
              <w:jc w:val="left"/>
            </w:pPr>
            <w:r>
              <w:t>ОП ДО</w:t>
            </w:r>
            <w:r>
              <w:rPr>
                <w:sz w:val="20"/>
              </w:rPr>
              <w:t xml:space="preserve"> </w:t>
            </w:r>
          </w:p>
        </w:tc>
      </w:tr>
      <w:tr w:rsidR="001D41E4" w14:paraId="62BC6C66" w14:textId="77777777">
        <w:trPr>
          <w:trHeight w:val="3049"/>
        </w:trPr>
        <w:tc>
          <w:tcPr>
            <w:tcW w:w="533" w:type="dxa"/>
            <w:tcBorders>
              <w:top w:val="single" w:sz="4" w:space="0" w:color="000000"/>
              <w:left w:val="single" w:sz="4" w:space="0" w:color="000000"/>
              <w:bottom w:val="single" w:sz="4" w:space="0" w:color="000000"/>
              <w:right w:val="single" w:sz="4" w:space="0" w:color="000000"/>
            </w:tcBorders>
          </w:tcPr>
          <w:p w14:paraId="2F96E8A9" w14:textId="77777777" w:rsidR="001D41E4" w:rsidRDefault="00000000">
            <w:pPr>
              <w:spacing w:after="0" w:line="259" w:lineRule="auto"/>
              <w:ind w:right="64" w:firstLine="0"/>
              <w:jc w:val="center"/>
            </w:pPr>
            <w:r>
              <w:t>3</w:t>
            </w:r>
            <w:r>
              <w:rPr>
                <w:sz w:val="20"/>
              </w:rPr>
              <w:t xml:space="preserve"> </w:t>
            </w:r>
          </w:p>
        </w:tc>
        <w:tc>
          <w:tcPr>
            <w:tcW w:w="5839" w:type="dxa"/>
            <w:tcBorders>
              <w:top w:val="single" w:sz="4" w:space="0" w:color="000000"/>
              <w:left w:val="single" w:sz="4" w:space="0" w:color="000000"/>
              <w:bottom w:val="single" w:sz="4" w:space="0" w:color="000000"/>
              <w:right w:val="single" w:sz="4" w:space="0" w:color="000000"/>
            </w:tcBorders>
          </w:tcPr>
          <w:p w14:paraId="4B686473" w14:textId="77777777" w:rsidR="001D41E4" w:rsidRDefault="00000000">
            <w:pPr>
              <w:spacing w:after="0" w:line="259" w:lineRule="auto"/>
              <w:ind w:left="5" w:right="0" w:firstLine="0"/>
            </w:pPr>
            <w:r>
              <w:t>Обеспечить принятие всеми участниками образовательных отношений уклада ДОУ.</w:t>
            </w:r>
            <w:r>
              <w:rPr>
                <w:sz w:val="20"/>
              </w:rPr>
              <w:t xml:space="preserve"> </w:t>
            </w:r>
          </w:p>
        </w:tc>
        <w:tc>
          <w:tcPr>
            <w:tcW w:w="3294" w:type="dxa"/>
            <w:tcBorders>
              <w:top w:val="single" w:sz="4" w:space="0" w:color="000000"/>
              <w:left w:val="single" w:sz="4" w:space="0" w:color="000000"/>
              <w:bottom w:val="single" w:sz="4" w:space="0" w:color="000000"/>
              <w:right w:val="single" w:sz="4" w:space="0" w:color="000000"/>
            </w:tcBorders>
          </w:tcPr>
          <w:p w14:paraId="7EE26D6F" w14:textId="77777777" w:rsidR="001D41E4" w:rsidRDefault="00000000">
            <w:pPr>
              <w:spacing w:after="0" w:line="278" w:lineRule="auto"/>
              <w:ind w:left="5" w:right="0" w:firstLine="0"/>
              <w:jc w:val="left"/>
            </w:pPr>
            <w:r>
              <w:t xml:space="preserve">Требования к кадровому составу  </w:t>
            </w:r>
          </w:p>
          <w:p w14:paraId="4F8D3D79" w14:textId="77777777" w:rsidR="001D41E4" w:rsidRDefault="00000000">
            <w:pPr>
              <w:spacing w:after="0" w:line="247" w:lineRule="auto"/>
              <w:ind w:left="5" w:right="0" w:firstLine="0"/>
              <w:jc w:val="left"/>
            </w:pPr>
            <w:r>
              <w:t>и профессиональной подготовке сотрудников.</w:t>
            </w:r>
            <w:r>
              <w:rPr>
                <w:sz w:val="20"/>
              </w:rPr>
              <w:t xml:space="preserve"> </w:t>
            </w:r>
            <w:r>
              <w:t>Взаимодействие ДОО с семьями воспитанников.</w:t>
            </w:r>
            <w:r>
              <w:rPr>
                <w:sz w:val="20"/>
              </w:rPr>
              <w:t xml:space="preserve"> </w:t>
            </w:r>
          </w:p>
          <w:p w14:paraId="787C386D" w14:textId="77777777" w:rsidR="001D41E4" w:rsidRDefault="00000000">
            <w:pPr>
              <w:spacing w:after="0" w:line="244" w:lineRule="auto"/>
              <w:ind w:left="5" w:right="596" w:firstLine="0"/>
            </w:pPr>
            <w:r>
              <w:t>Социальное партнерство ДОО с социальным окружением.</w:t>
            </w:r>
            <w:r>
              <w:rPr>
                <w:sz w:val="20"/>
              </w:rPr>
              <w:t xml:space="preserve"> </w:t>
            </w:r>
          </w:p>
          <w:p w14:paraId="508D95E6" w14:textId="77777777" w:rsidR="001D41E4" w:rsidRDefault="00000000">
            <w:pPr>
              <w:spacing w:after="0" w:line="259" w:lineRule="auto"/>
              <w:ind w:left="5" w:right="0" w:firstLine="0"/>
              <w:jc w:val="left"/>
            </w:pPr>
            <w:r>
              <w:t>Договоры и локальные нормативные акты.</w:t>
            </w:r>
            <w:r>
              <w:rPr>
                <w:sz w:val="20"/>
              </w:rPr>
              <w:t xml:space="preserve"> </w:t>
            </w:r>
          </w:p>
        </w:tc>
      </w:tr>
    </w:tbl>
    <w:p w14:paraId="719768B5" w14:textId="77777777" w:rsidR="001D41E4" w:rsidRDefault="00000000">
      <w:pPr>
        <w:spacing w:after="31" w:line="259" w:lineRule="auto"/>
        <w:ind w:left="259" w:right="0" w:firstLine="0"/>
        <w:jc w:val="left"/>
      </w:pPr>
      <w:r>
        <w:rPr>
          <w:sz w:val="20"/>
        </w:rPr>
        <w:t xml:space="preserve"> </w:t>
      </w:r>
    </w:p>
    <w:p w14:paraId="5898D7EC" w14:textId="77777777" w:rsidR="001D41E4" w:rsidRDefault="00000000">
      <w:pPr>
        <w:spacing w:after="12" w:line="268" w:lineRule="auto"/>
        <w:ind w:left="259" w:right="819"/>
      </w:pPr>
      <w:r>
        <w:rPr>
          <w:sz w:val="22"/>
        </w:rPr>
        <w:t xml:space="preserve">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w:t>
      </w:r>
      <w:proofErr w:type="gramStart"/>
      <w:r>
        <w:rPr>
          <w:sz w:val="22"/>
        </w:rPr>
        <w:t>–  это</w:t>
      </w:r>
      <w:proofErr w:type="gramEnd"/>
      <w:r>
        <w:rPr>
          <w:sz w:val="22"/>
        </w:rPr>
        <w:t xml:space="preserve"> содержательная и динамическая характеристика уклада, которая определяет его особенности, степень его вариативности и уникальности. </w:t>
      </w:r>
    </w:p>
    <w:p w14:paraId="7AA04F6C" w14:textId="56A94F73" w:rsidR="001D41E4" w:rsidRDefault="00000000">
      <w:pPr>
        <w:spacing w:after="33"/>
        <w:ind w:left="259" w:right="829" w:firstLine="567"/>
      </w:pPr>
      <w:r>
        <w:t>Деятельность коллектива МБДОУ №</w:t>
      </w:r>
      <w:r w:rsidR="00C91A6C">
        <w:t>15</w:t>
      </w:r>
      <w:r>
        <w:t xml:space="preserve"> «</w:t>
      </w:r>
      <w:proofErr w:type="gramStart"/>
      <w:r w:rsidR="00C91A6C">
        <w:t>Теремок</w:t>
      </w:r>
      <w:r>
        <w:t>»  по</w:t>
      </w:r>
      <w:proofErr w:type="gramEnd"/>
      <w:r>
        <w:t xml:space="preserve"> реализации вариативной части Программы ориентирована на специфику условий в которых осуществляется образовательная деятельность и направлена на </w:t>
      </w:r>
    </w:p>
    <w:p w14:paraId="7313E881" w14:textId="77777777" w:rsidR="001D41E4" w:rsidRDefault="00000000">
      <w:pPr>
        <w:numPr>
          <w:ilvl w:val="0"/>
          <w:numId w:val="123"/>
        </w:numPr>
        <w:ind w:right="829" w:hanging="360"/>
      </w:pPr>
      <w:r>
        <w:t xml:space="preserve">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w:t>
      </w:r>
    </w:p>
    <w:p w14:paraId="5DCB89E2" w14:textId="77777777" w:rsidR="001D41E4" w:rsidRDefault="00000000">
      <w:pPr>
        <w:spacing w:after="38"/>
        <w:ind w:left="980" w:right="829" w:firstLine="0"/>
      </w:pPr>
      <w:r>
        <w:t xml:space="preserve">на родном языке, формирование у детей основ нравственности, патриотизма на лучших образцах национальной культуры, народных традициях и обычаях родного края.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Ознакомление с природой родного края, формирование экологической культуры, 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w:t>
      </w:r>
      <w:proofErr w:type="spellStart"/>
      <w:r>
        <w:t>декоративноприкладным</w:t>
      </w:r>
      <w:proofErr w:type="spellEnd"/>
      <w:r>
        <w:t xml:space="preserve"> искусством народов Поволжья; </w:t>
      </w:r>
    </w:p>
    <w:p w14:paraId="64758807" w14:textId="77777777" w:rsidR="001D41E4" w:rsidRDefault="00000000">
      <w:pPr>
        <w:numPr>
          <w:ilvl w:val="0"/>
          <w:numId w:val="123"/>
        </w:numPr>
        <w:ind w:right="829" w:hanging="360"/>
      </w:pPr>
      <w:r>
        <w:t xml:space="preserve">ознакомление с природой родного края, формирование экологической культуры, формирование осознанно-правильного отношения детей к природе; расширение и дополнение впечатлений, полученных ребенком от контакта с природой; создание </w:t>
      </w:r>
    </w:p>
    <w:p w14:paraId="0BF06816" w14:textId="77777777" w:rsidR="001D41E4" w:rsidRDefault="00000000">
      <w:pPr>
        <w:spacing w:after="35"/>
        <w:ind w:left="980" w:right="829" w:firstLine="0"/>
      </w:pPr>
      <w:r>
        <w:t xml:space="preserve">«экологического пространства»-предметно-развивающей среды экологического развития детей; </w:t>
      </w:r>
    </w:p>
    <w:p w14:paraId="20D5CAEB" w14:textId="77777777" w:rsidR="001D41E4" w:rsidRDefault="00000000">
      <w:pPr>
        <w:numPr>
          <w:ilvl w:val="0"/>
          <w:numId w:val="123"/>
        </w:numPr>
        <w:ind w:right="829" w:hanging="360"/>
      </w:pPr>
      <w:proofErr w:type="gramStart"/>
      <w:r>
        <w:t>формирование  у</w:t>
      </w:r>
      <w:proofErr w:type="gramEnd"/>
      <w:r>
        <w:t xml:space="preserve"> ребенка навыки разумного поведения, научить адекватно вести себя в опасных ситуациях дома и на улице, в городском транспорте, при общении с </w:t>
      </w:r>
      <w:r>
        <w:lastRenderedPageBreak/>
        <w:t xml:space="preserve">незнакомыми людьми, взаимодействии с пожароопасными и другими предметами, животными и ядовитыми растениями; способствовать становлению </w:t>
      </w:r>
      <w:r>
        <w:rPr>
          <w:b/>
        </w:rPr>
        <w:t>основ</w:t>
      </w:r>
      <w:r>
        <w:t xml:space="preserve"> экологической культуры, приобщению к здоровому образу жизни. </w:t>
      </w:r>
    </w:p>
    <w:p w14:paraId="44D65251" w14:textId="77777777" w:rsidR="001D41E4" w:rsidRDefault="00000000">
      <w:pPr>
        <w:ind w:left="259" w:right="829"/>
      </w:pPr>
      <w:r>
        <w:t xml:space="preserve">Воспитательно - образовательный процесс ведется на двух языках – русском и татарском с учетом региональных особенностей Республики Татарстан и местоположения детского сада – города Альметьевска, нефтяная столица Татарстана </w:t>
      </w:r>
    </w:p>
    <w:p w14:paraId="6D20C910" w14:textId="3A69B6C9" w:rsidR="001D41E4" w:rsidRDefault="00000000">
      <w:pPr>
        <w:ind w:left="259" w:right="829"/>
      </w:pPr>
      <w:r>
        <w:t>Программа рассчитана на воспитанников МБДОУ №</w:t>
      </w:r>
      <w:r w:rsidR="00C91A6C">
        <w:t>15</w:t>
      </w:r>
      <w:r>
        <w:t xml:space="preserve">, посещающих группы полного </w:t>
      </w:r>
      <w:proofErr w:type="gramStart"/>
      <w:r>
        <w:t>дня  с</w:t>
      </w:r>
      <w:proofErr w:type="gramEnd"/>
      <w:r>
        <w:t xml:space="preserve"> ранней (ясли) младшей (на сегодняшний день) по подготовительную. Группы одновозрастные, списочный состав колеблется от </w:t>
      </w:r>
      <w:r w:rsidR="00C91A6C">
        <w:t>18</w:t>
      </w:r>
      <w:r>
        <w:t xml:space="preserve"> до </w:t>
      </w:r>
      <w:r w:rsidR="00C91A6C">
        <w:t>24</w:t>
      </w:r>
      <w:r>
        <w:t xml:space="preserve">, в группе </w:t>
      </w:r>
      <w:r w:rsidR="00C91A6C">
        <w:t xml:space="preserve">ОНР </w:t>
      </w:r>
      <w:r>
        <w:t xml:space="preserve">по направлению городского ПМПК – </w:t>
      </w:r>
      <w:r w:rsidR="00C91A6C">
        <w:t>25</w:t>
      </w:r>
      <w:r>
        <w:t xml:space="preserve"> детей. На каждой группе работаю два воспитателя и младший воспитатель. Имеются специалисты – музыкальные руководители, инструктор по физкультуре, учитель-логопед, педагог-психолог, воспитатель по обучению детей татарскому языку (особенность региона).  </w:t>
      </w:r>
    </w:p>
    <w:p w14:paraId="1DCE4A46" w14:textId="77777777" w:rsidR="001D41E4" w:rsidRDefault="00000000">
      <w:pPr>
        <w:ind w:left="970" w:right="829" w:firstLine="0"/>
      </w:pPr>
      <w:r>
        <w:t xml:space="preserve">Ключевыми моментами уклада детского сада являются </w:t>
      </w:r>
    </w:p>
    <w:p w14:paraId="0E0422CB" w14:textId="77777777" w:rsidR="001D41E4" w:rsidRDefault="00000000">
      <w:pPr>
        <w:numPr>
          <w:ilvl w:val="0"/>
          <w:numId w:val="124"/>
        </w:numPr>
        <w:ind w:right="829" w:hanging="360"/>
      </w:pPr>
      <w:r>
        <w:t xml:space="preserve">поощрение индивидуального стиля ребенка как признака уникальной личности, который проявляется уже в дошкольном детстве.  </w:t>
      </w:r>
    </w:p>
    <w:p w14:paraId="4FB78489" w14:textId="77777777" w:rsidR="001D41E4" w:rsidRDefault="00000000">
      <w:pPr>
        <w:numPr>
          <w:ilvl w:val="0"/>
          <w:numId w:val="124"/>
        </w:numPr>
        <w:spacing w:after="33"/>
        <w:ind w:right="829" w:hanging="360"/>
      </w:pPr>
      <w:r>
        <w:t xml:space="preserve">многоуровневая интеграция разных видов детской деятельности; </w:t>
      </w:r>
    </w:p>
    <w:p w14:paraId="4E645DDA" w14:textId="77777777" w:rsidR="001D41E4" w:rsidRDefault="00000000">
      <w:pPr>
        <w:numPr>
          <w:ilvl w:val="0"/>
          <w:numId w:val="124"/>
        </w:numPr>
        <w:ind w:right="829" w:hanging="360"/>
      </w:pPr>
      <w:r>
        <w:t xml:space="preserve">разнообразие и постоянная смена видов детской деятельности, объединенных единой линией воспитания; </w:t>
      </w:r>
    </w:p>
    <w:p w14:paraId="7B71451D" w14:textId="77777777" w:rsidR="001D41E4" w:rsidRDefault="00000000">
      <w:pPr>
        <w:numPr>
          <w:ilvl w:val="0"/>
          <w:numId w:val="124"/>
        </w:numPr>
        <w:ind w:right="829" w:hanging="360"/>
      </w:pPr>
      <w:r>
        <w:t xml:space="preserve">подготовка каждым ребенком конкретного продукта как успешно достигнутого результата индивидуальной или коллективной деятельности (фиксация и презентация результата в форме макета, книги, коллекции, выставки); </w:t>
      </w:r>
    </w:p>
    <w:p w14:paraId="43757055" w14:textId="77777777" w:rsidR="001D41E4" w:rsidRDefault="00000000">
      <w:pPr>
        <w:numPr>
          <w:ilvl w:val="0"/>
          <w:numId w:val="124"/>
        </w:numPr>
        <w:ind w:right="829" w:hanging="360"/>
      </w:pPr>
      <w:r>
        <w:t xml:space="preserve">наличие специально оборудованных мест, включающего широкий выбор дидактических и художественных материалов, игрушек, инструментов, книг, пособий, предметов культуры и произведений искусства; </w:t>
      </w:r>
    </w:p>
    <w:p w14:paraId="0B633E08" w14:textId="77777777" w:rsidR="001D41E4" w:rsidRDefault="00000000">
      <w:pPr>
        <w:numPr>
          <w:ilvl w:val="0"/>
          <w:numId w:val="124"/>
        </w:numPr>
        <w:ind w:right="829" w:hanging="360"/>
      </w:pPr>
      <w:r>
        <w:t xml:space="preserve">индивидуальные программы и маршруты развития каждого ребенка с учетом его интересов, способностей, темпа развития, индивидуального стиля, характера социального запроса родителей и степени их взаимодействия с педагогом; </w:t>
      </w:r>
    </w:p>
    <w:p w14:paraId="794F6184" w14:textId="77777777" w:rsidR="001D41E4" w:rsidRDefault="00000000">
      <w:pPr>
        <w:numPr>
          <w:ilvl w:val="0"/>
          <w:numId w:val="124"/>
        </w:numPr>
        <w:ind w:right="829" w:hanging="360"/>
      </w:pPr>
      <w:r>
        <w:t xml:space="preserve">активизация позиции детей по отношению к разным видам деятельности, формирование опыта самоорганизации, самодеятельности, саморазвития; </w:t>
      </w:r>
    </w:p>
    <w:p w14:paraId="755CF006" w14:textId="77777777" w:rsidR="001D41E4" w:rsidRDefault="00000000">
      <w:pPr>
        <w:numPr>
          <w:ilvl w:val="0"/>
          <w:numId w:val="124"/>
        </w:numPr>
        <w:spacing w:after="33"/>
        <w:ind w:right="829" w:hanging="360"/>
      </w:pPr>
      <w:r>
        <w:t xml:space="preserve">создание эмоционально комфортной атмосферы в детском коллективе; </w:t>
      </w:r>
    </w:p>
    <w:p w14:paraId="097105C0" w14:textId="77777777" w:rsidR="001D41E4" w:rsidRDefault="00000000">
      <w:pPr>
        <w:numPr>
          <w:ilvl w:val="0"/>
          <w:numId w:val="124"/>
        </w:numPr>
        <w:ind w:right="829" w:hanging="360"/>
      </w:pPr>
      <w:r>
        <w:t xml:space="preserve">уважение личности каждого ребенка, формирование его положительной самооценки, «Я-концепции» творца; </w:t>
      </w:r>
    </w:p>
    <w:p w14:paraId="4FF65C0F" w14:textId="77777777" w:rsidR="001D41E4" w:rsidRDefault="00000000">
      <w:pPr>
        <w:numPr>
          <w:ilvl w:val="0"/>
          <w:numId w:val="124"/>
        </w:numPr>
        <w:spacing w:after="12" w:line="268" w:lineRule="auto"/>
        <w:ind w:right="829" w:hanging="360"/>
      </w:pPr>
      <w:r>
        <w:t xml:space="preserve">включение </w:t>
      </w:r>
      <w:r>
        <w:tab/>
        <w:t xml:space="preserve">в </w:t>
      </w:r>
      <w:r>
        <w:tab/>
        <w:t xml:space="preserve">педагогический </w:t>
      </w:r>
      <w:r>
        <w:tab/>
        <w:t xml:space="preserve">процесс </w:t>
      </w:r>
      <w:r>
        <w:tab/>
        <w:t xml:space="preserve">компонента </w:t>
      </w:r>
      <w:r>
        <w:tab/>
        <w:t xml:space="preserve">психологического сопровождения деятельности всех его субъектов (детей, педагогов, родителей). </w:t>
      </w:r>
    </w:p>
    <w:p w14:paraId="393685F7" w14:textId="77777777" w:rsidR="001D41E4" w:rsidRDefault="00000000">
      <w:pPr>
        <w:numPr>
          <w:ilvl w:val="0"/>
          <w:numId w:val="124"/>
        </w:numPr>
        <w:ind w:right="829" w:hanging="360"/>
      </w:pPr>
      <w:r>
        <w:t xml:space="preserve">деятельность педагога направляется в первую очередь на индивидуальную помощь ребенку в планировании своей деятельности, на консультирование по применению тех или иных информационных источников и дидактических пособий. </w:t>
      </w:r>
    </w:p>
    <w:p w14:paraId="7BBE1863" w14:textId="77777777" w:rsidR="001D41E4" w:rsidRDefault="00000000">
      <w:pPr>
        <w:numPr>
          <w:ilvl w:val="0"/>
          <w:numId w:val="124"/>
        </w:numPr>
        <w:ind w:right="829" w:hanging="360"/>
      </w:pPr>
      <w:r>
        <w:t xml:space="preserve">ежедневое воспитательно-образовательное взаимодействие педагогов с воспитанниками и их семьями в различных формах: беседы, консультирование, занятия, совместная игровая деятельность; </w:t>
      </w:r>
    </w:p>
    <w:p w14:paraId="46BA8EFE" w14:textId="77777777" w:rsidR="001D41E4" w:rsidRDefault="00000000">
      <w:pPr>
        <w:numPr>
          <w:ilvl w:val="0"/>
          <w:numId w:val="124"/>
        </w:numPr>
        <w:ind w:right="829" w:hanging="360"/>
      </w:pPr>
      <w:r>
        <w:t xml:space="preserve">проведение 1 раз в 1-2 месяца общих мероприятий, в которых принимают участие все педагоги и воспитанники детского сада вместе с родителями (утренники, досуги, </w:t>
      </w:r>
      <w:r>
        <w:lastRenderedPageBreak/>
        <w:t xml:space="preserve">конкурсы, соревнования) в целях формирования партнерских взаимоотношений взрослых и детей и активного вовлечения ребенка в социум; </w:t>
      </w:r>
    </w:p>
    <w:p w14:paraId="7E0C7804" w14:textId="7671FCE6" w:rsidR="001D41E4" w:rsidRDefault="00000000">
      <w:pPr>
        <w:numPr>
          <w:ilvl w:val="0"/>
          <w:numId w:val="124"/>
        </w:numPr>
        <w:ind w:right="829" w:hanging="360"/>
      </w:pPr>
      <w:r>
        <w:t>ежегодно, на основе мониторинга эффективности педагогического процесса определяются годовые задачи, являющиеся приоритетным направлением деятельности педагогов МБДОУ №</w:t>
      </w:r>
      <w:r w:rsidR="000F1604">
        <w:t>15</w:t>
      </w:r>
      <w:r>
        <w:t xml:space="preserve"> в течение всего учебного года. Это позволяет скорректировать и тем самым повысить эффективность воспитательной работы в целях формирования у ребенка системы ценностей и взглядов на окружающий мир и своем месте в нём. </w:t>
      </w:r>
    </w:p>
    <w:p w14:paraId="203D4E03" w14:textId="77777777" w:rsidR="001D41E4" w:rsidRDefault="00000000">
      <w:pPr>
        <w:ind w:left="259" w:right="829" w:firstLine="0"/>
      </w:pPr>
      <w:r>
        <w:t xml:space="preserve">Отличительной особенностью коллектива – имеются педагоги с большим стажем работы от 20 до 30 лет, которые проработали в данном учреждении. И контингент воспитанников – очень много семей, которые приводят в наш детский сад уже внуков (ходили сами, детей водили в наш детский сад). Это тоже является плюсом для сада. В детском саду на протяжении уже 30 лет функционирует группа компенсирующей направленности (по коррекции речи старших дошкольников). </w:t>
      </w:r>
    </w:p>
    <w:p w14:paraId="6AE6894D" w14:textId="77777777" w:rsidR="001D41E4" w:rsidRDefault="00000000">
      <w:pPr>
        <w:spacing w:after="9" w:line="271" w:lineRule="auto"/>
        <w:ind w:left="980" w:right="831" w:hanging="10"/>
      </w:pPr>
      <w:r>
        <w:rPr>
          <w:b/>
        </w:rPr>
        <w:t xml:space="preserve">Воспитывающая среда образовательной организации. </w:t>
      </w:r>
    </w:p>
    <w:p w14:paraId="292E425D" w14:textId="77777777" w:rsidR="001D41E4" w:rsidRDefault="00000000">
      <w:pPr>
        <w:spacing w:after="12" w:line="268" w:lineRule="auto"/>
        <w:ind w:left="259" w:right="819" w:firstLine="706"/>
      </w:pPr>
      <w:r>
        <w:rPr>
          <w:b/>
          <w:i/>
          <w:sz w:val="22"/>
        </w:rPr>
        <w:t xml:space="preserve">Воспитывающая среда </w:t>
      </w:r>
      <w:r>
        <w:rPr>
          <w:sz w:val="22"/>
        </w:rPr>
        <w:t xml:space="preserve">– это совокупность окружающих ребенка социально- ценностных обстоятельств, влияющих на его личностное развитие и содействующих его включению в современную культуру. </w:t>
      </w:r>
    </w:p>
    <w:p w14:paraId="6EB4B922" w14:textId="77777777" w:rsidR="001D41E4" w:rsidRDefault="00000000">
      <w:pPr>
        <w:spacing w:after="12" w:line="268" w:lineRule="auto"/>
        <w:ind w:left="259" w:right="819" w:firstLine="725"/>
      </w:pPr>
      <w:r>
        <w:rPr>
          <w:sz w:val="22"/>
        </w:rPr>
        <w:t xml:space="preserve">Воспитывающая среда определяется целью и задачами воспитания, </w:t>
      </w:r>
      <w:proofErr w:type="spellStart"/>
      <w:r>
        <w:rPr>
          <w:sz w:val="22"/>
        </w:rPr>
        <w:t>духовнонравственными</w:t>
      </w:r>
      <w:proofErr w:type="spellEnd"/>
      <w:r>
        <w:rPr>
          <w:sz w:val="22"/>
        </w:rPr>
        <w:t xml:space="preserve">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Воспитывающая среда строится по трем линиям: </w:t>
      </w:r>
    </w:p>
    <w:p w14:paraId="262F34E8" w14:textId="77777777" w:rsidR="001D41E4" w:rsidRDefault="00000000">
      <w:pPr>
        <w:numPr>
          <w:ilvl w:val="0"/>
          <w:numId w:val="125"/>
        </w:numPr>
        <w:spacing w:after="12" w:line="268" w:lineRule="auto"/>
        <w:ind w:left="457" w:right="819" w:hanging="188"/>
      </w:pPr>
      <w:r>
        <w:rPr>
          <w:b/>
          <w:sz w:val="22"/>
        </w:rPr>
        <w:t>«от взрослого»,</w:t>
      </w:r>
      <w:r>
        <w:rPr>
          <w:sz w:val="22"/>
        </w:rPr>
        <w:t xml:space="preserve"> который создает предметно-пространственную среду, насыщая ее ценностями и смыслами </w:t>
      </w:r>
    </w:p>
    <w:p w14:paraId="7C0D5CF4" w14:textId="77777777" w:rsidR="001D41E4" w:rsidRDefault="00000000">
      <w:pPr>
        <w:numPr>
          <w:ilvl w:val="0"/>
          <w:numId w:val="125"/>
        </w:numPr>
        <w:spacing w:after="23" w:line="262" w:lineRule="auto"/>
        <w:ind w:left="457" w:right="819" w:hanging="188"/>
      </w:pPr>
      <w:r>
        <w:rPr>
          <w:b/>
          <w:sz w:val="22"/>
        </w:rPr>
        <w:t>«от совместности ребенка и</w:t>
      </w:r>
      <w:r>
        <w:rPr>
          <w:sz w:val="22"/>
        </w:rPr>
        <w:t xml:space="preserve"> </w:t>
      </w:r>
      <w:r>
        <w:rPr>
          <w:sz w:val="22"/>
        </w:rPr>
        <w:tab/>
      </w:r>
      <w:r>
        <w:rPr>
          <w:b/>
          <w:sz w:val="22"/>
        </w:rPr>
        <w:t>взрослого»:</w:t>
      </w:r>
      <w:r>
        <w:rPr>
          <w:sz w:val="22"/>
        </w:rPr>
        <w:t xml:space="preserve"> </w:t>
      </w:r>
      <w:r>
        <w:rPr>
          <w:sz w:val="22"/>
        </w:rPr>
        <w:tab/>
        <w:t xml:space="preserve"> воспитывающая </w:t>
      </w:r>
      <w:r>
        <w:rPr>
          <w:sz w:val="22"/>
        </w:rPr>
        <w:tab/>
        <w:t xml:space="preserve">среда, </w:t>
      </w:r>
    </w:p>
    <w:p w14:paraId="27B3F115" w14:textId="77777777" w:rsidR="001D41E4" w:rsidRDefault="00000000">
      <w:pPr>
        <w:spacing w:after="12" w:line="268" w:lineRule="auto"/>
        <w:ind w:left="269" w:right="819" w:hanging="10"/>
      </w:pPr>
      <w:r>
        <w:rPr>
          <w:sz w:val="22"/>
        </w:rPr>
        <w:t xml:space="preserve">направленная на взаимодействие ребенка и взрослого, раскрывающего смыслы и ценности воспитания; </w:t>
      </w:r>
    </w:p>
    <w:p w14:paraId="3D347098" w14:textId="77777777" w:rsidR="001D41E4" w:rsidRDefault="00000000">
      <w:pPr>
        <w:numPr>
          <w:ilvl w:val="0"/>
          <w:numId w:val="125"/>
        </w:numPr>
        <w:spacing w:after="12" w:line="268" w:lineRule="auto"/>
        <w:ind w:left="457" w:right="819" w:hanging="188"/>
      </w:pPr>
      <w:r>
        <w:rPr>
          <w:b/>
          <w:sz w:val="22"/>
        </w:rPr>
        <w:t xml:space="preserve">«от ребенка»: </w:t>
      </w:r>
      <w:r>
        <w:rPr>
          <w:sz w:val="22"/>
        </w:rPr>
        <w:t xml:space="preserve">воспитывающая среда, в которой ребенок самостоятельно творит, живет и получает опыт позитивных достижений. </w:t>
      </w:r>
    </w:p>
    <w:p w14:paraId="1FD05961" w14:textId="77777777" w:rsidR="001D41E4" w:rsidRDefault="00000000">
      <w:pPr>
        <w:spacing w:after="12" w:line="268" w:lineRule="auto"/>
        <w:ind w:left="259" w:right="819" w:firstLine="207"/>
      </w:pPr>
      <w:r>
        <w:rPr>
          <w:sz w:val="22"/>
        </w:rPr>
        <w:t xml:space="preserve">Для реализации целей и задач воспитания детей в ДОУ существуют следующие формы организации деятельности </w:t>
      </w:r>
      <w:proofErr w:type="gramStart"/>
      <w:r>
        <w:rPr>
          <w:sz w:val="22"/>
        </w:rPr>
        <w:t>воспитательного  процесса</w:t>
      </w:r>
      <w:proofErr w:type="gramEnd"/>
      <w:r>
        <w:rPr>
          <w:sz w:val="22"/>
        </w:rPr>
        <w:t xml:space="preserve">: </w:t>
      </w:r>
    </w:p>
    <w:p w14:paraId="17018FC5" w14:textId="77777777" w:rsidR="001D41E4" w:rsidRDefault="00000000">
      <w:pPr>
        <w:numPr>
          <w:ilvl w:val="0"/>
          <w:numId w:val="125"/>
        </w:numPr>
        <w:spacing w:after="12" w:line="268" w:lineRule="auto"/>
        <w:ind w:left="457" w:right="819" w:hanging="188"/>
      </w:pPr>
      <w:r>
        <w:rPr>
          <w:sz w:val="22"/>
        </w:rPr>
        <w:t xml:space="preserve">игра, игровое упражнение, игра-путешествие, занятие </w:t>
      </w:r>
    </w:p>
    <w:p w14:paraId="31F52E84" w14:textId="77777777" w:rsidR="001D41E4" w:rsidRDefault="00000000">
      <w:pPr>
        <w:numPr>
          <w:ilvl w:val="1"/>
          <w:numId w:val="125"/>
        </w:numPr>
        <w:spacing w:after="12" w:line="268" w:lineRule="auto"/>
        <w:ind w:right="824" w:hanging="350"/>
      </w:pPr>
      <w:r>
        <w:rPr>
          <w:sz w:val="22"/>
        </w:rPr>
        <w:t xml:space="preserve">тематический модуль, коллекционирование, </w:t>
      </w:r>
    </w:p>
    <w:p w14:paraId="26064F67" w14:textId="77777777" w:rsidR="001D41E4" w:rsidRDefault="00000000">
      <w:pPr>
        <w:numPr>
          <w:ilvl w:val="1"/>
          <w:numId w:val="125"/>
        </w:numPr>
        <w:spacing w:after="12" w:line="268" w:lineRule="auto"/>
        <w:ind w:right="824" w:hanging="350"/>
      </w:pPr>
      <w:r>
        <w:rPr>
          <w:sz w:val="22"/>
        </w:rPr>
        <w:t xml:space="preserve">чтение, беседа/разговор, ситуации, </w:t>
      </w:r>
    </w:p>
    <w:p w14:paraId="5B20E6E7" w14:textId="77777777" w:rsidR="001D41E4" w:rsidRDefault="00000000">
      <w:pPr>
        <w:numPr>
          <w:ilvl w:val="1"/>
          <w:numId w:val="125"/>
        </w:numPr>
        <w:spacing w:after="34" w:line="268" w:lineRule="auto"/>
        <w:ind w:right="824" w:hanging="350"/>
      </w:pPr>
      <w:r>
        <w:rPr>
          <w:sz w:val="22"/>
        </w:rPr>
        <w:t xml:space="preserve">конкурсы, викторины, коллективное творческое дело, </w:t>
      </w:r>
    </w:p>
    <w:p w14:paraId="18470682" w14:textId="77777777" w:rsidR="001D41E4" w:rsidRDefault="00000000">
      <w:pPr>
        <w:numPr>
          <w:ilvl w:val="1"/>
          <w:numId w:val="125"/>
        </w:numPr>
        <w:ind w:right="824" w:hanging="350"/>
      </w:pPr>
      <w:r>
        <w:t xml:space="preserve">проекты, эксперименты, длительные наблюдения, экологические акции, экскурсии, пешеходные прогулки, </w:t>
      </w:r>
    </w:p>
    <w:p w14:paraId="77D173DA" w14:textId="77777777" w:rsidR="001D41E4" w:rsidRDefault="00000000">
      <w:pPr>
        <w:numPr>
          <w:ilvl w:val="1"/>
          <w:numId w:val="125"/>
        </w:numPr>
        <w:ind w:right="824" w:hanging="350"/>
      </w:pPr>
      <w:r>
        <w:t xml:space="preserve">мастерская,  </w:t>
      </w:r>
    </w:p>
    <w:p w14:paraId="39566F1A" w14:textId="77777777" w:rsidR="001D41E4" w:rsidRDefault="00000000">
      <w:pPr>
        <w:numPr>
          <w:ilvl w:val="1"/>
          <w:numId w:val="125"/>
        </w:numPr>
        <w:ind w:right="824" w:hanging="350"/>
      </w:pPr>
      <w:r>
        <w:t xml:space="preserve">праздники, развлечения, физкультурно-спортивные </w:t>
      </w:r>
      <w:proofErr w:type="gramStart"/>
      <w:r>
        <w:t xml:space="preserve">соревнования,   </w:t>
      </w:r>
      <w:proofErr w:type="gramEnd"/>
      <w:r>
        <w:t xml:space="preserve">         – театрализованные игры, инсценировки. </w:t>
      </w:r>
    </w:p>
    <w:p w14:paraId="43F10A7E" w14:textId="77777777" w:rsidR="001D41E4" w:rsidRDefault="00000000">
      <w:pPr>
        <w:ind w:left="259" w:right="829" w:firstLine="279"/>
      </w:pPr>
      <w:r>
        <w:t xml:space="preserve">Коллектив МБДОУ прилагает усилия, чтобы детский сад представлял для детей среду, в которой будет возможным приблизить учебно-воспитательные ситуации к реалиям детской жизни, научит ребенка действовать и общаться в ситуациях, приближенных к жизни. Во всех возрастных группах имеются центры: национальные уголки, уголки патриотического воспитания, в которых находится материал по ознакомлению с городом, страной, государственной символикой, где дети в условиях ежедневного свободного доступа могут пополнять знания. </w:t>
      </w:r>
    </w:p>
    <w:p w14:paraId="112C59A5" w14:textId="77777777" w:rsidR="001D41E4" w:rsidRDefault="00000000">
      <w:pPr>
        <w:ind w:left="259" w:right="829" w:firstLine="279"/>
      </w:pPr>
      <w:r>
        <w:lastRenderedPageBreak/>
        <w:t xml:space="preserve">Национально-культурные традиции    вплетаются в уклад детского сада.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 </w:t>
      </w:r>
    </w:p>
    <w:p w14:paraId="6D77C88F" w14:textId="77777777" w:rsidR="001D41E4" w:rsidRDefault="00000000">
      <w:pPr>
        <w:ind w:left="259" w:right="829" w:firstLine="0"/>
      </w:pPr>
      <w:r>
        <w:t xml:space="preserve">Цели образования в национальных, социокультурных условиях ребенка дошкольного возраста: </w:t>
      </w:r>
    </w:p>
    <w:p w14:paraId="275609F1" w14:textId="77777777" w:rsidR="001D41E4" w:rsidRDefault="00000000">
      <w:pPr>
        <w:numPr>
          <w:ilvl w:val="0"/>
          <w:numId w:val="126"/>
        </w:numPr>
        <w:ind w:right="829" w:firstLine="0"/>
      </w:pPr>
      <w:r>
        <w:t xml:space="preserve">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 </w:t>
      </w:r>
    </w:p>
    <w:p w14:paraId="2AC81CEC" w14:textId="77777777" w:rsidR="001D41E4" w:rsidRDefault="00000000">
      <w:pPr>
        <w:numPr>
          <w:ilvl w:val="0"/>
          <w:numId w:val="126"/>
        </w:numPr>
        <w:ind w:right="829" w:firstLine="0"/>
      </w:pPr>
      <w:r>
        <w:t xml:space="preserve">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14:paraId="5A0A5051" w14:textId="77777777" w:rsidR="001D41E4" w:rsidRDefault="00000000">
      <w:pPr>
        <w:numPr>
          <w:ilvl w:val="0"/>
          <w:numId w:val="126"/>
        </w:numPr>
        <w:ind w:right="829" w:firstLine="0"/>
      </w:pPr>
      <w:r>
        <w:t xml:space="preserve">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 </w:t>
      </w:r>
    </w:p>
    <w:p w14:paraId="58B8114F" w14:textId="77777777" w:rsidR="001D41E4" w:rsidRDefault="00000000">
      <w:pPr>
        <w:numPr>
          <w:ilvl w:val="0"/>
          <w:numId w:val="126"/>
        </w:numPr>
        <w:ind w:right="829" w:firstLine="0"/>
      </w:pPr>
      <w:r>
        <w:t xml:space="preserve">Формирование бережного отношения к родной природе, окружающему миру. </w:t>
      </w:r>
    </w:p>
    <w:p w14:paraId="287CF465" w14:textId="77777777" w:rsidR="001D41E4" w:rsidRDefault="00000000">
      <w:pPr>
        <w:ind w:left="259" w:right="829" w:firstLine="0"/>
      </w:pPr>
      <w:r>
        <w:t xml:space="preserve">5.Формирование начал культуры здорового образа жизни на основе </w:t>
      </w:r>
      <w:proofErr w:type="spellStart"/>
      <w:r>
        <w:t>национальнокультурных</w:t>
      </w:r>
      <w:proofErr w:type="spellEnd"/>
      <w:r>
        <w:t xml:space="preserve"> традиций. </w:t>
      </w:r>
    </w:p>
    <w:p w14:paraId="5CB8815C" w14:textId="77777777" w:rsidR="001D41E4" w:rsidRDefault="00000000">
      <w:pPr>
        <w:spacing w:after="9" w:line="271" w:lineRule="auto"/>
        <w:ind w:left="980" w:right="831" w:hanging="10"/>
      </w:pPr>
      <w:r>
        <w:rPr>
          <w:b/>
        </w:rPr>
        <w:t xml:space="preserve">Задачи воспитания </w:t>
      </w:r>
    </w:p>
    <w:p w14:paraId="2D4788E1" w14:textId="77777777" w:rsidR="001D41E4" w:rsidRDefault="00000000">
      <w:pPr>
        <w:ind w:left="259" w:right="829"/>
      </w:pPr>
      <w:r>
        <w:t xml:space="preserve">Поскольку в ДОО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w:t>
      </w:r>
    </w:p>
    <w:p w14:paraId="2C5AED24" w14:textId="77777777" w:rsidR="001D41E4" w:rsidRDefault="00000000">
      <w:pPr>
        <w:spacing w:after="9" w:line="271" w:lineRule="auto"/>
        <w:ind w:left="533" w:right="831" w:firstLine="154"/>
      </w:pPr>
      <w:r>
        <w:rPr>
          <w:b/>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r>
        <w:rPr>
          <w:sz w:val="22"/>
        </w:rPr>
        <w:t xml:space="preserve"> </w:t>
      </w:r>
    </w:p>
    <w:tbl>
      <w:tblPr>
        <w:tblStyle w:val="TableGrid"/>
        <w:tblW w:w="9791" w:type="dxa"/>
        <w:tblInd w:w="-480" w:type="dxa"/>
        <w:tblCellMar>
          <w:top w:w="51" w:type="dxa"/>
          <w:left w:w="106" w:type="dxa"/>
        </w:tblCellMar>
        <w:tblLook w:val="04A0" w:firstRow="1" w:lastRow="0" w:firstColumn="1" w:lastColumn="0" w:noHBand="0" w:noVBand="1"/>
      </w:tblPr>
      <w:tblGrid>
        <w:gridCol w:w="1565"/>
        <w:gridCol w:w="1549"/>
        <w:gridCol w:w="1570"/>
        <w:gridCol w:w="2084"/>
        <w:gridCol w:w="3023"/>
      </w:tblGrid>
      <w:tr w:rsidR="001D41E4" w14:paraId="1279E1D8" w14:textId="77777777">
        <w:trPr>
          <w:trHeight w:val="1114"/>
        </w:trPr>
        <w:tc>
          <w:tcPr>
            <w:tcW w:w="1671" w:type="dxa"/>
            <w:tcBorders>
              <w:top w:val="single" w:sz="4" w:space="0" w:color="000000"/>
              <w:left w:val="single" w:sz="4" w:space="0" w:color="000000"/>
              <w:bottom w:val="single" w:sz="4" w:space="0" w:color="000000"/>
              <w:right w:val="single" w:sz="4" w:space="0" w:color="000000"/>
            </w:tcBorders>
          </w:tcPr>
          <w:p w14:paraId="374849E8" w14:textId="77777777" w:rsidR="001D41E4" w:rsidRDefault="00000000">
            <w:pPr>
              <w:spacing w:after="0" w:line="259" w:lineRule="auto"/>
              <w:ind w:right="0" w:firstLine="0"/>
              <w:jc w:val="center"/>
            </w:pPr>
            <w:r>
              <w:t xml:space="preserve">Направления воспитания и базовые ценности </w:t>
            </w:r>
          </w:p>
        </w:tc>
        <w:tc>
          <w:tcPr>
            <w:tcW w:w="1700" w:type="dxa"/>
            <w:tcBorders>
              <w:top w:val="single" w:sz="4" w:space="0" w:color="000000"/>
              <w:left w:val="single" w:sz="4" w:space="0" w:color="000000"/>
              <w:bottom w:val="single" w:sz="4" w:space="0" w:color="000000"/>
              <w:right w:val="single" w:sz="4" w:space="0" w:color="000000"/>
            </w:tcBorders>
            <w:vAlign w:val="center"/>
          </w:tcPr>
          <w:p w14:paraId="6B481C39" w14:textId="77777777" w:rsidR="001D41E4" w:rsidRDefault="00000000">
            <w:pPr>
              <w:spacing w:after="0" w:line="259" w:lineRule="auto"/>
              <w:ind w:right="116" w:firstLine="0"/>
              <w:jc w:val="center"/>
            </w:pPr>
            <w:r>
              <w:t xml:space="preserve">Цель </w:t>
            </w:r>
          </w:p>
        </w:tc>
        <w:tc>
          <w:tcPr>
            <w:tcW w:w="2127" w:type="dxa"/>
            <w:tcBorders>
              <w:top w:val="single" w:sz="4" w:space="0" w:color="000000"/>
              <w:left w:val="single" w:sz="4" w:space="0" w:color="000000"/>
              <w:bottom w:val="single" w:sz="4" w:space="0" w:color="000000"/>
              <w:right w:val="single" w:sz="4" w:space="0" w:color="000000"/>
            </w:tcBorders>
            <w:vAlign w:val="center"/>
          </w:tcPr>
          <w:p w14:paraId="486FB9D5" w14:textId="77777777" w:rsidR="001D41E4" w:rsidRDefault="00000000">
            <w:pPr>
              <w:spacing w:after="0" w:line="259" w:lineRule="auto"/>
              <w:ind w:right="111" w:firstLine="0"/>
              <w:jc w:val="center"/>
            </w:pPr>
            <w:r>
              <w:t xml:space="preserve">Задачи </w:t>
            </w:r>
          </w:p>
        </w:tc>
        <w:tc>
          <w:tcPr>
            <w:tcW w:w="2267" w:type="dxa"/>
            <w:tcBorders>
              <w:top w:val="single" w:sz="4" w:space="0" w:color="000000"/>
              <w:left w:val="single" w:sz="4" w:space="0" w:color="000000"/>
              <w:bottom w:val="single" w:sz="4" w:space="0" w:color="000000"/>
              <w:right w:val="single" w:sz="4" w:space="0" w:color="000000"/>
            </w:tcBorders>
            <w:vAlign w:val="center"/>
          </w:tcPr>
          <w:p w14:paraId="0138F56D" w14:textId="77777777" w:rsidR="001D41E4" w:rsidRDefault="00000000">
            <w:pPr>
              <w:spacing w:after="0" w:line="259" w:lineRule="auto"/>
              <w:ind w:right="0" w:firstLine="0"/>
              <w:jc w:val="center"/>
            </w:pPr>
            <w:r>
              <w:t xml:space="preserve">Задачи образовательных областей </w:t>
            </w:r>
          </w:p>
        </w:tc>
        <w:tc>
          <w:tcPr>
            <w:tcW w:w="2027" w:type="dxa"/>
            <w:tcBorders>
              <w:top w:val="single" w:sz="4" w:space="0" w:color="000000"/>
              <w:left w:val="single" w:sz="4" w:space="0" w:color="000000"/>
              <w:bottom w:val="single" w:sz="4" w:space="0" w:color="000000"/>
              <w:right w:val="single" w:sz="4" w:space="0" w:color="000000"/>
            </w:tcBorders>
            <w:vAlign w:val="center"/>
          </w:tcPr>
          <w:p w14:paraId="012C104C" w14:textId="77777777" w:rsidR="001D41E4" w:rsidRDefault="00000000">
            <w:pPr>
              <w:spacing w:after="0" w:line="259" w:lineRule="auto"/>
              <w:ind w:right="0" w:firstLine="0"/>
              <w:jc w:val="center"/>
            </w:pPr>
            <w:proofErr w:type="gramStart"/>
            <w:r>
              <w:t>Образовательные  области</w:t>
            </w:r>
            <w:proofErr w:type="gramEnd"/>
            <w:r>
              <w:t xml:space="preserve"> </w:t>
            </w:r>
          </w:p>
        </w:tc>
      </w:tr>
      <w:tr w:rsidR="001D41E4" w14:paraId="7DFAF314" w14:textId="77777777">
        <w:trPr>
          <w:trHeight w:val="840"/>
        </w:trPr>
        <w:tc>
          <w:tcPr>
            <w:tcW w:w="1671" w:type="dxa"/>
            <w:tcBorders>
              <w:top w:val="single" w:sz="4" w:space="0" w:color="000000"/>
              <w:left w:val="single" w:sz="4" w:space="0" w:color="000000"/>
              <w:bottom w:val="single" w:sz="4" w:space="0" w:color="000000"/>
              <w:right w:val="single" w:sz="4" w:space="0" w:color="000000"/>
            </w:tcBorders>
          </w:tcPr>
          <w:p w14:paraId="68D9DD37" w14:textId="77777777" w:rsidR="001D41E4" w:rsidRDefault="00000000">
            <w:pPr>
              <w:spacing w:after="0" w:line="259" w:lineRule="auto"/>
              <w:ind w:left="5" w:right="0" w:firstLine="0"/>
              <w:jc w:val="left"/>
            </w:pPr>
            <w:proofErr w:type="spellStart"/>
            <w:r>
              <w:t>Патриотическ</w:t>
            </w:r>
            <w:proofErr w:type="spellEnd"/>
            <w:r>
              <w:t xml:space="preserve"> </w:t>
            </w:r>
            <w:proofErr w:type="spellStart"/>
            <w:r>
              <w:t>ое</w:t>
            </w:r>
            <w:proofErr w:type="spellEnd"/>
            <w:r>
              <w:t xml:space="preserve"> направление </w:t>
            </w:r>
          </w:p>
        </w:tc>
        <w:tc>
          <w:tcPr>
            <w:tcW w:w="1700" w:type="dxa"/>
            <w:tcBorders>
              <w:top w:val="single" w:sz="4" w:space="0" w:color="000000"/>
              <w:left w:val="single" w:sz="4" w:space="0" w:color="000000"/>
              <w:bottom w:val="single" w:sz="4" w:space="0" w:color="000000"/>
              <w:right w:val="single" w:sz="4" w:space="0" w:color="000000"/>
            </w:tcBorders>
          </w:tcPr>
          <w:p w14:paraId="09086BF3" w14:textId="77777777" w:rsidR="001D41E4" w:rsidRDefault="00000000">
            <w:pPr>
              <w:spacing w:after="0" w:line="259" w:lineRule="auto"/>
              <w:ind w:right="0" w:firstLine="0"/>
              <w:jc w:val="left"/>
            </w:pPr>
            <w:proofErr w:type="spellStart"/>
            <w:r>
              <w:t>Формировани</w:t>
            </w:r>
            <w:proofErr w:type="spellEnd"/>
          </w:p>
          <w:p w14:paraId="232206B8" w14:textId="77777777" w:rsidR="001D41E4" w:rsidRDefault="00000000">
            <w:pPr>
              <w:spacing w:after="0" w:line="259" w:lineRule="auto"/>
              <w:ind w:right="0" w:firstLine="0"/>
              <w:jc w:val="left"/>
            </w:pPr>
            <w:r>
              <w:t xml:space="preserve">е у ребёнка личностной </w:t>
            </w:r>
          </w:p>
        </w:tc>
        <w:tc>
          <w:tcPr>
            <w:tcW w:w="2127" w:type="dxa"/>
            <w:tcBorders>
              <w:top w:val="single" w:sz="4" w:space="0" w:color="000000"/>
              <w:left w:val="single" w:sz="4" w:space="0" w:color="000000"/>
              <w:bottom w:val="single" w:sz="4" w:space="0" w:color="000000"/>
              <w:right w:val="single" w:sz="4" w:space="0" w:color="000000"/>
            </w:tcBorders>
          </w:tcPr>
          <w:p w14:paraId="6B689895" w14:textId="77777777" w:rsidR="001D41E4" w:rsidRDefault="00000000">
            <w:pPr>
              <w:spacing w:after="0" w:line="259" w:lineRule="auto"/>
              <w:ind w:left="5" w:right="0" w:firstLine="0"/>
              <w:jc w:val="left"/>
            </w:pPr>
            <w:r>
              <w:t>•</w:t>
            </w:r>
            <w:r>
              <w:rPr>
                <w:rFonts w:ascii="Arial" w:eastAsia="Arial" w:hAnsi="Arial" w:cs="Arial"/>
              </w:rPr>
              <w:t xml:space="preserve"> </w:t>
            </w:r>
            <w:r>
              <w:t xml:space="preserve">Формировать «патриотизм наследника», </w:t>
            </w:r>
          </w:p>
        </w:tc>
        <w:tc>
          <w:tcPr>
            <w:tcW w:w="2267" w:type="dxa"/>
            <w:tcBorders>
              <w:top w:val="single" w:sz="4" w:space="0" w:color="000000"/>
              <w:left w:val="single" w:sz="4" w:space="0" w:color="000000"/>
              <w:bottom w:val="single" w:sz="4" w:space="0" w:color="000000"/>
              <w:right w:val="single" w:sz="4" w:space="0" w:color="000000"/>
            </w:tcBorders>
          </w:tcPr>
          <w:p w14:paraId="26B280DE" w14:textId="77777777" w:rsidR="001D41E4" w:rsidRDefault="00000000">
            <w:pPr>
              <w:spacing w:after="0" w:line="259" w:lineRule="auto"/>
              <w:ind w:left="5" w:right="604" w:firstLine="0"/>
            </w:pPr>
            <w:r>
              <w:t>•</w:t>
            </w:r>
            <w:r>
              <w:rPr>
                <w:rFonts w:ascii="Arial" w:eastAsia="Arial" w:hAnsi="Arial" w:cs="Arial"/>
              </w:rPr>
              <w:t xml:space="preserve"> </w:t>
            </w:r>
            <w:r>
              <w:t xml:space="preserve">Воспитывать ценностное отношения к </w:t>
            </w:r>
          </w:p>
        </w:tc>
        <w:tc>
          <w:tcPr>
            <w:tcW w:w="2027" w:type="dxa"/>
            <w:tcBorders>
              <w:top w:val="single" w:sz="4" w:space="0" w:color="000000"/>
              <w:left w:val="single" w:sz="4" w:space="0" w:color="000000"/>
              <w:bottom w:val="single" w:sz="4" w:space="0" w:color="000000"/>
              <w:right w:val="single" w:sz="4" w:space="0" w:color="000000"/>
            </w:tcBorders>
          </w:tcPr>
          <w:p w14:paraId="29069E7D" w14:textId="77777777" w:rsidR="001D41E4" w:rsidRDefault="00000000">
            <w:pPr>
              <w:spacing w:after="0" w:line="259" w:lineRule="auto"/>
              <w:ind w:left="5" w:right="79" w:firstLine="0"/>
              <w:jc w:val="left"/>
            </w:pPr>
            <w:proofErr w:type="spellStart"/>
            <w:r>
              <w:t>Социальнокоммуникативно</w:t>
            </w:r>
            <w:proofErr w:type="spellEnd"/>
            <w:r>
              <w:t xml:space="preserve"> е развитие </w:t>
            </w:r>
          </w:p>
        </w:tc>
      </w:tr>
    </w:tbl>
    <w:p w14:paraId="1F4C4605" w14:textId="77777777" w:rsidR="001D41E4" w:rsidRDefault="001D41E4">
      <w:pPr>
        <w:spacing w:after="0" w:line="259" w:lineRule="auto"/>
        <w:ind w:left="-1440" w:right="1152" w:firstLine="0"/>
        <w:jc w:val="left"/>
      </w:pPr>
    </w:p>
    <w:tbl>
      <w:tblPr>
        <w:tblStyle w:val="TableGrid"/>
        <w:tblW w:w="9791" w:type="dxa"/>
        <w:tblInd w:w="-480" w:type="dxa"/>
        <w:tblCellMar>
          <w:top w:w="52" w:type="dxa"/>
          <w:left w:w="106" w:type="dxa"/>
        </w:tblCellMar>
        <w:tblLook w:val="04A0" w:firstRow="1" w:lastRow="0" w:firstColumn="1" w:lastColumn="0" w:noHBand="0" w:noVBand="1"/>
      </w:tblPr>
      <w:tblGrid>
        <w:gridCol w:w="1442"/>
        <w:gridCol w:w="1578"/>
        <w:gridCol w:w="1950"/>
        <w:gridCol w:w="2471"/>
        <w:gridCol w:w="3017"/>
      </w:tblGrid>
      <w:tr w:rsidR="001D41E4" w14:paraId="55C92BF1" w14:textId="77777777">
        <w:trPr>
          <w:trHeight w:val="1114"/>
        </w:trPr>
        <w:tc>
          <w:tcPr>
            <w:tcW w:w="1671" w:type="dxa"/>
            <w:tcBorders>
              <w:top w:val="single" w:sz="4" w:space="0" w:color="000000"/>
              <w:left w:val="single" w:sz="4" w:space="0" w:color="000000"/>
              <w:bottom w:val="single" w:sz="4" w:space="0" w:color="000000"/>
              <w:right w:val="single" w:sz="4" w:space="0" w:color="000000"/>
            </w:tcBorders>
          </w:tcPr>
          <w:p w14:paraId="4C26FC1E" w14:textId="77777777" w:rsidR="001D41E4" w:rsidRDefault="00000000">
            <w:pPr>
              <w:spacing w:after="0" w:line="259" w:lineRule="auto"/>
              <w:ind w:right="0" w:firstLine="0"/>
              <w:jc w:val="center"/>
            </w:pPr>
            <w:r>
              <w:t xml:space="preserve">Направления воспитания и базовые ценности </w:t>
            </w:r>
          </w:p>
        </w:tc>
        <w:tc>
          <w:tcPr>
            <w:tcW w:w="1700" w:type="dxa"/>
            <w:tcBorders>
              <w:top w:val="single" w:sz="4" w:space="0" w:color="000000"/>
              <w:left w:val="single" w:sz="4" w:space="0" w:color="000000"/>
              <w:bottom w:val="single" w:sz="4" w:space="0" w:color="000000"/>
              <w:right w:val="single" w:sz="4" w:space="0" w:color="000000"/>
            </w:tcBorders>
            <w:vAlign w:val="center"/>
          </w:tcPr>
          <w:p w14:paraId="0EA2DD9F" w14:textId="77777777" w:rsidR="001D41E4" w:rsidRDefault="00000000">
            <w:pPr>
              <w:spacing w:after="0" w:line="259" w:lineRule="auto"/>
              <w:ind w:right="116" w:firstLine="0"/>
              <w:jc w:val="center"/>
            </w:pPr>
            <w:r>
              <w:t xml:space="preserve">Цель </w:t>
            </w:r>
          </w:p>
        </w:tc>
        <w:tc>
          <w:tcPr>
            <w:tcW w:w="2127" w:type="dxa"/>
            <w:tcBorders>
              <w:top w:val="single" w:sz="4" w:space="0" w:color="000000"/>
              <w:left w:val="single" w:sz="4" w:space="0" w:color="000000"/>
              <w:bottom w:val="single" w:sz="4" w:space="0" w:color="000000"/>
              <w:right w:val="single" w:sz="4" w:space="0" w:color="000000"/>
            </w:tcBorders>
            <w:vAlign w:val="center"/>
          </w:tcPr>
          <w:p w14:paraId="191CE49F" w14:textId="77777777" w:rsidR="001D41E4" w:rsidRDefault="00000000">
            <w:pPr>
              <w:spacing w:after="0" w:line="259" w:lineRule="auto"/>
              <w:ind w:right="111" w:firstLine="0"/>
              <w:jc w:val="center"/>
            </w:pPr>
            <w:r>
              <w:t xml:space="preserve">Задачи </w:t>
            </w:r>
          </w:p>
        </w:tc>
        <w:tc>
          <w:tcPr>
            <w:tcW w:w="2267" w:type="dxa"/>
            <w:tcBorders>
              <w:top w:val="single" w:sz="4" w:space="0" w:color="000000"/>
              <w:left w:val="single" w:sz="4" w:space="0" w:color="000000"/>
              <w:bottom w:val="single" w:sz="4" w:space="0" w:color="000000"/>
              <w:right w:val="single" w:sz="4" w:space="0" w:color="000000"/>
            </w:tcBorders>
            <w:vAlign w:val="center"/>
          </w:tcPr>
          <w:p w14:paraId="047B62A9" w14:textId="77777777" w:rsidR="001D41E4" w:rsidRDefault="00000000">
            <w:pPr>
              <w:spacing w:after="0" w:line="259" w:lineRule="auto"/>
              <w:ind w:right="0" w:firstLine="0"/>
              <w:jc w:val="center"/>
            </w:pPr>
            <w:r>
              <w:t xml:space="preserve">Задачи образовательных областей </w:t>
            </w:r>
          </w:p>
        </w:tc>
        <w:tc>
          <w:tcPr>
            <w:tcW w:w="2027" w:type="dxa"/>
            <w:tcBorders>
              <w:top w:val="single" w:sz="4" w:space="0" w:color="000000"/>
              <w:left w:val="single" w:sz="4" w:space="0" w:color="000000"/>
              <w:bottom w:val="single" w:sz="4" w:space="0" w:color="000000"/>
              <w:right w:val="single" w:sz="4" w:space="0" w:color="000000"/>
            </w:tcBorders>
            <w:vAlign w:val="center"/>
          </w:tcPr>
          <w:p w14:paraId="0C849808" w14:textId="77777777" w:rsidR="001D41E4" w:rsidRDefault="00000000">
            <w:pPr>
              <w:spacing w:after="0" w:line="259" w:lineRule="auto"/>
              <w:ind w:right="0" w:firstLine="0"/>
              <w:jc w:val="center"/>
            </w:pPr>
            <w:proofErr w:type="gramStart"/>
            <w:r>
              <w:t>Образовательные  области</w:t>
            </w:r>
            <w:proofErr w:type="gramEnd"/>
            <w:r>
              <w:t xml:space="preserve"> </w:t>
            </w:r>
          </w:p>
        </w:tc>
      </w:tr>
      <w:tr w:rsidR="001D41E4" w14:paraId="42C63CC8" w14:textId="77777777">
        <w:trPr>
          <w:trHeight w:val="1666"/>
        </w:trPr>
        <w:tc>
          <w:tcPr>
            <w:tcW w:w="1671" w:type="dxa"/>
            <w:vMerge w:val="restart"/>
            <w:tcBorders>
              <w:top w:val="single" w:sz="4" w:space="0" w:color="000000"/>
              <w:left w:val="single" w:sz="4" w:space="0" w:color="000000"/>
              <w:bottom w:val="single" w:sz="4" w:space="0" w:color="000000"/>
              <w:right w:val="single" w:sz="4" w:space="0" w:color="000000"/>
            </w:tcBorders>
          </w:tcPr>
          <w:p w14:paraId="21A7AFDE" w14:textId="77777777" w:rsidR="001D41E4" w:rsidRDefault="00000000">
            <w:pPr>
              <w:spacing w:after="0" w:line="259" w:lineRule="auto"/>
              <w:ind w:left="5" w:right="106" w:firstLine="0"/>
              <w:jc w:val="left"/>
            </w:pPr>
            <w:proofErr w:type="gramStart"/>
            <w:r>
              <w:t>воспитания  В</w:t>
            </w:r>
            <w:proofErr w:type="gramEnd"/>
            <w:r>
              <w:t xml:space="preserve"> основе лежат ценности </w:t>
            </w:r>
            <w:r>
              <w:lastRenderedPageBreak/>
              <w:t xml:space="preserve">«Родина» и «Природа» </w:t>
            </w:r>
          </w:p>
        </w:tc>
        <w:tc>
          <w:tcPr>
            <w:tcW w:w="1700" w:type="dxa"/>
            <w:vMerge w:val="restart"/>
            <w:tcBorders>
              <w:top w:val="single" w:sz="4" w:space="0" w:color="000000"/>
              <w:left w:val="single" w:sz="4" w:space="0" w:color="000000"/>
              <w:bottom w:val="single" w:sz="4" w:space="0" w:color="000000"/>
              <w:right w:val="single" w:sz="4" w:space="0" w:color="000000"/>
            </w:tcBorders>
          </w:tcPr>
          <w:p w14:paraId="3912A008" w14:textId="77777777" w:rsidR="001D41E4" w:rsidRDefault="00000000">
            <w:pPr>
              <w:spacing w:after="0" w:line="259" w:lineRule="auto"/>
              <w:ind w:right="18" w:firstLine="0"/>
              <w:jc w:val="left"/>
            </w:pPr>
            <w:r>
              <w:lastRenderedPageBreak/>
              <w:t xml:space="preserve">позиции наследника традиций и культуры, защитника </w:t>
            </w:r>
            <w:r>
              <w:lastRenderedPageBreak/>
              <w:t xml:space="preserve">Отечества и творца (созидателя), </w:t>
            </w:r>
            <w:proofErr w:type="spellStart"/>
            <w:r>
              <w:t>ответственног</w:t>
            </w:r>
            <w:proofErr w:type="spellEnd"/>
            <w:r>
              <w:t xml:space="preserve"> о за будущее своей страны </w:t>
            </w:r>
          </w:p>
        </w:tc>
        <w:tc>
          <w:tcPr>
            <w:tcW w:w="2127" w:type="dxa"/>
            <w:vMerge w:val="restart"/>
            <w:tcBorders>
              <w:top w:val="single" w:sz="4" w:space="0" w:color="000000"/>
              <w:left w:val="single" w:sz="4" w:space="0" w:color="000000"/>
              <w:bottom w:val="single" w:sz="4" w:space="0" w:color="000000"/>
              <w:right w:val="single" w:sz="4" w:space="0" w:color="000000"/>
            </w:tcBorders>
          </w:tcPr>
          <w:p w14:paraId="1A921838" w14:textId="77777777" w:rsidR="001D41E4" w:rsidRDefault="00000000">
            <w:pPr>
              <w:spacing w:after="0" w:line="239" w:lineRule="auto"/>
              <w:ind w:left="5" w:right="0" w:firstLine="0"/>
              <w:jc w:val="left"/>
            </w:pPr>
            <w:r>
              <w:lastRenderedPageBreak/>
              <w:t xml:space="preserve">испытывающего чувство гордости за наследие своих предков (предполагает </w:t>
            </w:r>
            <w:r>
              <w:lastRenderedPageBreak/>
              <w:t xml:space="preserve">приобщение детей </w:t>
            </w:r>
          </w:p>
          <w:p w14:paraId="71B7D07E" w14:textId="77777777" w:rsidR="001D41E4" w:rsidRDefault="00000000">
            <w:pPr>
              <w:spacing w:after="0" w:line="239" w:lineRule="auto"/>
              <w:ind w:left="5" w:right="0" w:firstLine="0"/>
              <w:jc w:val="left"/>
            </w:pPr>
            <w:r>
              <w:t xml:space="preserve">к истории, культуре и традициям нашего народа: </w:t>
            </w:r>
          </w:p>
          <w:p w14:paraId="33C65BCC" w14:textId="77777777" w:rsidR="001D41E4" w:rsidRDefault="00000000">
            <w:pPr>
              <w:spacing w:after="0" w:line="244" w:lineRule="auto"/>
              <w:ind w:left="5" w:right="310" w:firstLine="0"/>
              <w:jc w:val="left"/>
            </w:pPr>
            <w:r>
              <w:t>отношение к труду, семье, стране и вере) •</w:t>
            </w:r>
            <w:r>
              <w:rPr>
                <w:rFonts w:ascii="Arial" w:eastAsia="Arial" w:hAnsi="Arial" w:cs="Arial"/>
              </w:rPr>
              <w:t xml:space="preserve"> </w:t>
            </w:r>
            <w: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w:t>
            </w:r>
            <w:proofErr w:type="gramStart"/>
            <w:r>
              <w:t>родины)  •</w:t>
            </w:r>
            <w:proofErr w:type="gramEnd"/>
            <w:r>
              <w:rPr>
                <w:rFonts w:ascii="Arial" w:eastAsia="Arial" w:hAnsi="Arial" w:cs="Arial"/>
              </w:rPr>
              <w:t xml:space="preserve"> </w:t>
            </w:r>
            <w:r>
              <w:t xml:space="preserve">Воспитывать «патриотизм созидателя и творца», устремленного в будущее, уверенного в благополучии и процветании своей Родины (предполагает конкретные </w:t>
            </w:r>
          </w:p>
          <w:p w14:paraId="5BBC7BD9" w14:textId="77777777" w:rsidR="001D41E4" w:rsidRDefault="00000000">
            <w:pPr>
              <w:spacing w:after="0" w:line="259" w:lineRule="auto"/>
              <w:ind w:left="5" w:right="35" w:firstLine="0"/>
              <w:jc w:val="left"/>
            </w:pPr>
            <w:r>
              <w:t xml:space="preserve">каждодневные дела, направленные, например, на поддержание чистоты и порядка, опрятности и аккуратности, а в дальнейшем - на </w:t>
            </w:r>
          </w:p>
        </w:tc>
        <w:tc>
          <w:tcPr>
            <w:tcW w:w="2267" w:type="dxa"/>
            <w:tcBorders>
              <w:top w:val="single" w:sz="4" w:space="0" w:color="000000"/>
              <w:left w:val="single" w:sz="4" w:space="0" w:color="000000"/>
              <w:bottom w:val="single" w:sz="4" w:space="0" w:color="000000"/>
              <w:right w:val="single" w:sz="4" w:space="0" w:color="000000"/>
            </w:tcBorders>
          </w:tcPr>
          <w:p w14:paraId="68E80C65" w14:textId="77777777" w:rsidR="001D41E4" w:rsidRDefault="00000000">
            <w:pPr>
              <w:spacing w:after="0" w:line="259" w:lineRule="auto"/>
              <w:ind w:left="5" w:right="0" w:firstLine="0"/>
              <w:jc w:val="left"/>
            </w:pPr>
            <w:r>
              <w:lastRenderedPageBreak/>
              <w:t xml:space="preserve">культурному наследию своего народа, к нравственным и культурным традициям России </w:t>
            </w:r>
          </w:p>
        </w:tc>
        <w:tc>
          <w:tcPr>
            <w:tcW w:w="2027" w:type="dxa"/>
            <w:tcBorders>
              <w:top w:val="single" w:sz="4" w:space="0" w:color="000000"/>
              <w:left w:val="single" w:sz="4" w:space="0" w:color="000000"/>
              <w:bottom w:val="single" w:sz="4" w:space="0" w:color="000000"/>
              <w:right w:val="single" w:sz="4" w:space="0" w:color="000000"/>
            </w:tcBorders>
          </w:tcPr>
          <w:p w14:paraId="2930735B" w14:textId="77777777" w:rsidR="001D41E4" w:rsidRDefault="001D41E4">
            <w:pPr>
              <w:spacing w:after="160" w:line="259" w:lineRule="auto"/>
              <w:ind w:right="0" w:firstLine="0"/>
              <w:jc w:val="left"/>
            </w:pPr>
          </w:p>
        </w:tc>
      </w:tr>
      <w:tr w:rsidR="001D41E4" w14:paraId="71596D85" w14:textId="77777777">
        <w:trPr>
          <w:trHeight w:val="4705"/>
        </w:trPr>
        <w:tc>
          <w:tcPr>
            <w:tcW w:w="0" w:type="auto"/>
            <w:vMerge/>
            <w:tcBorders>
              <w:top w:val="nil"/>
              <w:left w:val="single" w:sz="4" w:space="0" w:color="000000"/>
              <w:bottom w:val="nil"/>
              <w:right w:val="single" w:sz="4" w:space="0" w:color="000000"/>
            </w:tcBorders>
          </w:tcPr>
          <w:p w14:paraId="4A168C83" w14:textId="77777777" w:rsidR="001D41E4" w:rsidRDefault="001D41E4">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14:paraId="5E195ED8" w14:textId="77777777" w:rsidR="001D41E4" w:rsidRDefault="001D41E4">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14:paraId="0E587BD5" w14:textId="77777777" w:rsidR="001D41E4" w:rsidRDefault="001D41E4">
            <w:pPr>
              <w:spacing w:after="160" w:line="259" w:lineRule="auto"/>
              <w:ind w:right="0" w:firstLine="0"/>
              <w:jc w:val="left"/>
            </w:pPr>
          </w:p>
        </w:tc>
        <w:tc>
          <w:tcPr>
            <w:tcW w:w="2267" w:type="dxa"/>
            <w:tcBorders>
              <w:top w:val="single" w:sz="4" w:space="0" w:color="000000"/>
              <w:left w:val="single" w:sz="4" w:space="0" w:color="000000"/>
              <w:bottom w:val="single" w:sz="4" w:space="0" w:color="000000"/>
              <w:right w:val="single" w:sz="4" w:space="0" w:color="000000"/>
            </w:tcBorders>
          </w:tcPr>
          <w:p w14:paraId="73935B6A" w14:textId="77777777" w:rsidR="001D41E4" w:rsidRDefault="00000000">
            <w:pPr>
              <w:numPr>
                <w:ilvl w:val="0"/>
                <w:numId w:val="173"/>
              </w:numPr>
              <w:spacing w:after="41" w:line="243" w:lineRule="auto"/>
              <w:ind w:right="316" w:firstLine="0"/>
            </w:pPr>
            <w:r>
              <w:t xml:space="preserve">Приобщать к отечественным традициям и праздникам, к истории и достижениям родной страны, к культурному наследию народов России </w:t>
            </w:r>
          </w:p>
          <w:p w14:paraId="7726E4D2" w14:textId="77777777" w:rsidR="001D41E4" w:rsidRDefault="00000000">
            <w:pPr>
              <w:numPr>
                <w:ilvl w:val="0"/>
                <w:numId w:val="173"/>
              </w:numPr>
              <w:spacing w:after="0" w:line="259" w:lineRule="auto"/>
              <w:ind w:right="316" w:firstLine="0"/>
            </w:pPr>
            <w:proofErr w:type="gramStart"/>
            <w:r>
              <w:t>Воспитывать  уважительное</w:t>
            </w:r>
            <w:proofErr w:type="gramEnd"/>
            <w:r>
              <w:t xml:space="preserve"> отношение к государственным символам страны (флагу, гербу, гимну); </w:t>
            </w:r>
          </w:p>
        </w:tc>
        <w:tc>
          <w:tcPr>
            <w:tcW w:w="2027" w:type="dxa"/>
            <w:tcBorders>
              <w:top w:val="single" w:sz="4" w:space="0" w:color="000000"/>
              <w:left w:val="single" w:sz="4" w:space="0" w:color="000000"/>
              <w:bottom w:val="single" w:sz="4" w:space="0" w:color="000000"/>
              <w:right w:val="single" w:sz="4" w:space="0" w:color="000000"/>
            </w:tcBorders>
          </w:tcPr>
          <w:p w14:paraId="2A253B1C" w14:textId="77777777" w:rsidR="001D41E4" w:rsidRDefault="00000000">
            <w:pPr>
              <w:spacing w:after="0" w:line="259" w:lineRule="auto"/>
              <w:ind w:left="5" w:right="0" w:firstLine="0"/>
              <w:jc w:val="left"/>
            </w:pPr>
            <w:proofErr w:type="gramStart"/>
            <w:r>
              <w:t>Познавательное  развитие</w:t>
            </w:r>
            <w:proofErr w:type="gramEnd"/>
            <w:r>
              <w:t xml:space="preserve"> </w:t>
            </w:r>
          </w:p>
        </w:tc>
      </w:tr>
      <w:tr w:rsidR="001D41E4" w14:paraId="40BC0E79" w14:textId="77777777">
        <w:trPr>
          <w:trHeight w:val="6890"/>
        </w:trPr>
        <w:tc>
          <w:tcPr>
            <w:tcW w:w="0" w:type="auto"/>
            <w:vMerge/>
            <w:tcBorders>
              <w:top w:val="nil"/>
              <w:left w:val="single" w:sz="4" w:space="0" w:color="000000"/>
              <w:bottom w:val="single" w:sz="4" w:space="0" w:color="000000"/>
              <w:right w:val="single" w:sz="4" w:space="0" w:color="000000"/>
            </w:tcBorders>
          </w:tcPr>
          <w:p w14:paraId="0ECB8B0B" w14:textId="77777777" w:rsidR="001D41E4" w:rsidRDefault="001D41E4">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14:paraId="31A1E510" w14:textId="77777777" w:rsidR="001D41E4" w:rsidRDefault="001D41E4">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14:paraId="2ADD55E7" w14:textId="77777777" w:rsidR="001D41E4" w:rsidRDefault="001D41E4">
            <w:pPr>
              <w:spacing w:after="160" w:line="259" w:lineRule="auto"/>
              <w:ind w:right="0" w:firstLine="0"/>
              <w:jc w:val="left"/>
            </w:pPr>
          </w:p>
        </w:tc>
        <w:tc>
          <w:tcPr>
            <w:tcW w:w="2267" w:type="dxa"/>
            <w:tcBorders>
              <w:top w:val="single" w:sz="4" w:space="0" w:color="000000"/>
              <w:left w:val="single" w:sz="4" w:space="0" w:color="000000"/>
              <w:bottom w:val="single" w:sz="4" w:space="0" w:color="000000"/>
              <w:right w:val="single" w:sz="4" w:space="0" w:color="000000"/>
            </w:tcBorders>
          </w:tcPr>
          <w:p w14:paraId="08355683" w14:textId="77777777" w:rsidR="001D41E4" w:rsidRDefault="00000000">
            <w:pPr>
              <w:spacing w:after="0" w:line="259" w:lineRule="auto"/>
              <w:ind w:left="5" w:right="122" w:firstLine="0"/>
            </w:pPr>
            <w:r>
              <w:t>•</w:t>
            </w:r>
            <w:r>
              <w:rPr>
                <w:rFonts w:ascii="Arial" w:eastAsia="Arial" w:hAnsi="Arial" w:cs="Arial"/>
              </w:rPr>
              <w:t xml:space="preserve"> </w:t>
            </w:r>
            <w:r>
              <w:t xml:space="preserve">Приобщать к традициям и великому культурному наследию российского народа </w:t>
            </w:r>
          </w:p>
        </w:tc>
        <w:tc>
          <w:tcPr>
            <w:tcW w:w="2027" w:type="dxa"/>
            <w:tcBorders>
              <w:top w:val="single" w:sz="4" w:space="0" w:color="000000"/>
              <w:left w:val="single" w:sz="4" w:space="0" w:color="000000"/>
              <w:bottom w:val="single" w:sz="4" w:space="0" w:color="000000"/>
              <w:right w:val="single" w:sz="4" w:space="0" w:color="000000"/>
            </w:tcBorders>
          </w:tcPr>
          <w:p w14:paraId="0144A008" w14:textId="77777777" w:rsidR="001D41E4" w:rsidRDefault="00000000">
            <w:pPr>
              <w:spacing w:after="0" w:line="259" w:lineRule="auto"/>
              <w:ind w:left="5" w:right="0" w:firstLine="0"/>
              <w:jc w:val="left"/>
            </w:pPr>
            <w:proofErr w:type="spellStart"/>
            <w:r>
              <w:t>Художественноэстетическое</w:t>
            </w:r>
            <w:proofErr w:type="spellEnd"/>
            <w:r>
              <w:t xml:space="preserve"> развитие </w:t>
            </w:r>
          </w:p>
        </w:tc>
      </w:tr>
    </w:tbl>
    <w:p w14:paraId="09842150" w14:textId="77777777" w:rsidR="001D41E4" w:rsidRDefault="001D41E4">
      <w:pPr>
        <w:spacing w:after="0" w:line="259" w:lineRule="auto"/>
        <w:ind w:left="-1440" w:right="1152" w:firstLine="0"/>
        <w:jc w:val="left"/>
      </w:pPr>
    </w:p>
    <w:tbl>
      <w:tblPr>
        <w:tblStyle w:val="TableGrid"/>
        <w:tblW w:w="9791" w:type="dxa"/>
        <w:tblInd w:w="-480" w:type="dxa"/>
        <w:tblCellMar>
          <w:top w:w="49" w:type="dxa"/>
          <w:left w:w="106" w:type="dxa"/>
        </w:tblCellMar>
        <w:tblLook w:val="04A0" w:firstRow="1" w:lastRow="0" w:firstColumn="1" w:lastColumn="0" w:noHBand="0" w:noVBand="1"/>
      </w:tblPr>
      <w:tblGrid>
        <w:gridCol w:w="2477"/>
        <w:gridCol w:w="1617"/>
        <w:gridCol w:w="2561"/>
        <w:gridCol w:w="2084"/>
        <w:gridCol w:w="1889"/>
      </w:tblGrid>
      <w:tr w:rsidR="001D41E4" w14:paraId="020FED55" w14:textId="77777777">
        <w:trPr>
          <w:trHeight w:val="1114"/>
        </w:trPr>
        <w:tc>
          <w:tcPr>
            <w:tcW w:w="1671" w:type="dxa"/>
            <w:tcBorders>
              <w:top w:val="single" w:sz="4" w:space="0" w:color="000000"/>
              <w:left w:val="single" w:sz="4" w:space="0" w:color="000000"/>
              <w:bottom w:val="single" w:sz="4" w:space="0" w:color="000000"/>
              <w:right w:val="single" w:sz="4" w:space="0" w:color="000000"/>
            </w:tcBorders>
          </w:tcPr>
          <w:p w14:paraId="2CFEA17A" w14:textId="77777777" w:rsidR="001D41E4" w:rsidRDefault="00000000">
            <w:pPr>
              <w:spacing w:after="0" w:line="259" w:lineRule="auto"/>
              <w:ind w:right="0" w:firstLine="0"/>
              <w:jc w:val="center"/>
            </w:pPr>
            <w:r>
              <w:lastRenderedPageBreak/>
              <w:t xml:space="preserve">Направления воспитания и базовые ценности </w:t>
            </w:r>
          </w:p>
        </w:tc>
        <w:tc>
          <w:tcPr>
            <w:tcW w:w="1700" w:type="dxa"/>
            <w:tcBorders>
              <w:top w:val="single" w:sz="4" w:space="0" w:color="000000"/>
              <w:left w:val="single" w:sz="4" w:space="0" w:color="000000"/>
              <w:bottom w:val="single" w:sz="4" w:space="0" w:color="000000"/>
              <w:right w:val="single" w:sz="4" w:space="0" w:color="000000"/>
            </w:tcBorders>
            <w:vAlign w:val="center"/>
          </w:tcPr>
          <w:p w14:paraId="3F858DA0" w14:textId="77777777" w:rsidR="001D41E4" w:rsidRDefault="00000000">
            <w:pPr>
              <w:spacing w:after="0" w:line="259" w:lineRule="auto"/>
              <w:ind w:right="116" w:firstLine="0"/>
              <w:jc w:val="center"/>
            </w:pPr>
            <w:r>
              <w:t xml:space="preserve">Цель </w:t>
            </w:r>
          </w:p>
        </w:tc>
        <w:tc>
          <w:tcPr>
            <w:tcW w:w="2127" w:type="dxa"/>
            <w:tcBorders>
              <w:top w:val="single" w:sz="4" w:space="0" w:color="000000"/>
              <w:left w:val="single" w:sz="4" w:space="0" w:color="000000"/>
              <w:bottom w:val="single" w:sz="4" w:space="0" w:color="000000"/>
              <w:right w:val="single" w:sz="4" w:space="0" w:color="000000"/>
            </w:tcBorders>
            <w:vAlign w:val="center"/>
          </w:tcPr>
          <w:p w14:paraId="019717D5" w14:textId="77777777" w:rsidR="001D41E4" w:rsidRDefault="00000000">
            <w:pPr>
              <w:spacing w:after="0" w:line="259" w:lineRule="auto"/>
              <w:ind w:right="111" w:firstLine="0"/>
              <w:jc w:val="center"/>
            </w:pPr>
            <w:r>
              <w:t xml:space="preserve">Задачи </w:t>
            </w:r>
          </w:p>
        </w:tc>
        <w:tc>
          <w:tcPr>
            <w:tcW w:w="2267" w:type="dxa"/>
            <w:tcBorders>
              <w:top w:val="single" w:sz="4" w:space="0" w:color="000000"/>
              <w:left w:val="single" w:sz="4" w:space="0" w:color="000000"/>
              <w:bottom w:val="single" w:sz="4" w:space="0" w:color="000000"/>
              <w:right w:val="single" w:sz="4" w:space="0" w:color="000000"/>
            </w:tcBorders>
            <w:vAlign w:val="center"/>
          </w:tcPr>
          <w:p w14:paraId="1C79FEA7" w14:textId="77777777" w:rsidR="001D41E4" w:rsidRDefault="00000000">
            <w:pPr>
              <w:spacing w:after="0" w:line="259" w:lineRule="auto"/>
              <w:ind w:right="0" w:firstLine="0"/>
              <w:jc w:val="center"/>
            </w:pPr>
            <w:r>
              <w:t xml:space="preserve">Задачи образовательных областей </w:t>
            </w:r>
          </w:p>
        </w:tc>
        <w:tc>
          <w:tcPr>
            <w:tcW w:w="2027" w:type="dxa"/>
            <w:tcBorders>
              <w:top w:val="single" w:sz="4" w:space="0" w:color="000000"/>
              <w:left w:val="single" w:sz="4" w:space="0" w:color="000000"/>
              <w:bottom w:val="single" w:sz="4" w:space="0" w:color="000000"/>
              <w:right w:val="single" w:sz="4" w:space="0" w:color="000000"/>
            </w:tcBorders>
            <w:vAlign w:val="center"/>
          </w:tcPr>
          <w:p w14:paraId="0F2B0FF5" w14:textId="77777777" w:rsidR="001D41E4" w:rsidRDefault="00000000">
            <w:pPr>
              <w:spacing w:after="0" w:line="259" w:lineRule="auto"/>
              <w:ind w:right="0" w:firstLine="0"/>
              <w:jc w:val="center"/>
            </w:pPr>
            <w:proofErr w:type="gramStart"/>
            <w:r>
              <w:t>Образовательные  области</w:t>
            </w:r>
            <w:proofErr w:type="gramEnd"/>
            <w:r>
              <w:t xml:space="preserve"> </w:t>
            </w:r>
          </w:p>
        </w:tc>
      </w:tr>
      <w:tr w:rsidR="001D41E4" w14:paraId="3ABD6013" w14:textId="77777777">
        <w:trPr>
          <w:trHeight w:val="1666"/>
        </w:trPr>
        <w:tc>
          <w:tcPr>
            <w:tcW w:w="1671" w:type="dxa"/>
            <w:tcBorders>
              <w:top w:val="single" w:sz="4" w:space="0" w:color="000000"/>
              <w:left w:val="single" w:sz="4" w:space="0" w:color="000000"/>
              <w:bottom w:val="single" w:sz="4" w:space="0" w:color="000000"/>
              <w:right w:val="single" w:sz="4" w:space="0" w:color="000000"/>
            </w:tcBorders>
          </w:tcPr>
          <w:p w14:paraId="38107E01" w14:textId="77777777" w:rsidR="001D41E4" w:rsidRDefault="001D41E4">
            <w:pPr>
              <w:spacing w:after="160" w:line="259" w:lineRule="auto"/>
              <w:ind w:right="0" w:firstLine="0"/>
              <w:jc w:val="left"/>
            </w:pPr>
          </w:p>
        </w:tc>
        <w:tc>
          <w:tcPr>
            <w:tcW w:w="1700" w:type="dxa"/>
            <w:tcBorders>
              <w:top w:val="single" w:sz="4" w:space="0" w:color="000000"/>
              <w:left w:val="single" w:sz="4" w:space="0" w:color="000000"/>
              <w:bottom w:val="single" w:sz="4" w:space="0" w:color="000000"/>
              <w:right w:val="single" w:sz="4" w:space="0" w:color="000000"/>
            </w:tcBorders>
          </w:tcPr>
          <w:p w14:paraId="6BBEBD53" w14:textId="77777777" w:rsidR="001D41E4" w:rsidRDefault="001D41E4">
            <w:pPr>
              <w:spacing w:after="160" w:line="259" w:lineRule="auto"/>
              <w:ind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14:paraId="0F7200DB" w14:textId="77777777" w:rsidR="001D41E4" w:rsidRDefault="00000000">
            <w:pPr>
              <w:spacing w:after="0" w:line="259" w:lineRule="auto"/>
              <w:ind w:left="5" w:right="354" w:firstLine="0"/>
            </w:pPr>
            <w:r>
              <w:t xml:space="preserve">развитие всего своего населенного пункта, района, края, Отчизны в целом) </w:t>
            </w:r>
          </w:p>
        </w:tc>
        <w:tc>
          <w:tcPr>
            <w:tcW w:w="2267" w:type="dxa"/>
            <w:tcBorders>
              <w:top w:val="single" w:sz="4" w:space="0" w:color="000000"/>
              <w:left w:val="single" w:sz="4" w:space="0" w:color="000000"/>
              <w:bottom w:val="single" w:sz="4" w:space="0" w:color="000000"/>
              <w:right w:val="single" w:sz="4" w:space="0" w:color="000000"/>
            </w:tcBorders>
          </w:tcPr>
          <w:p w14:paraId="23979406" w14:textId="77777777" w:rsidR="001D41E4" w:rsidRDefault="001D41E4">
            <w:pPr>
              <w:spacing w:after="160" w:line="259" w:lineRule="auto"/>
              <w:ind w:right="0" w:firstLine="0"/>
              <w:jc w:val="left"/>
            </w:pPr>
          </w:p>
        </w:tc>
        <w:tc>
          <w:tcPr>
            <w:tcW w:w="2027" w:type="dxa"/>
            <w:tcBorders>
              <w:top w:val="single" w:sz="4" w:space="0" w:color="000000"/>
              <w:left w:val="single" w:sz="4" w:space="0" w:color="000000"/>
              <w:bottom w:val="single" w:sz="4" w:space="0" w:color="000000"/>
              <w:right w:val="single" w:sz="4" w:space="0" w:color="000000"/>
            </w:tcBorders>
          </w:tcPr>
          <w:p w14:paraId="09166214" w14:textId="77777777" w:rsidR="001D41E4" w:rsidRDefault="001D41E4">
            <w:pPr>
              <w:spacing w:after="160" w:line="259" w:lineRule="auto"/>
              <w:ind w:right="0" w:firstLine="0"/>
              <w:jc w:val="left"/>
            </w:pPr>
          </w:p>
        </w:tc>
      </w:tr>
      <w:tr w:rsidR="001D41E4" w14:paraId="295EA706" w14:textId="77777777">
        <w:trPr>
          <w:trHeight w:val="11605"/>
        </w:trPr>
        <w:tc>
          <w:tcPr>
            <w:tcW w:w="1671" w:type="dxa"/>
            <w:tcBorders>
              <w:top w:val="single" w:sz="4" w:space="0" w:color="000000"/>
              <w:left w:val="single" w:sz="4" w:space="0" w:color="000000"/>
              <w:bottom w:val="single" w:sz="4" w:space="0" w:color="000000"/>
              <w:right w:val="single" w:sz="4" w:space="0" w:color="000000"/>
            </w:tcBorders>
          </w:tcPr>
          <w:p w14:paraId="0E1B8555" w14:textId="77777777" w:rsidR="001D41E4" w:rsidRDefault="00000000">
            <w:pPr>
              <w:spacing w:after="0" w:line="259" w:lineRule="auto"/>
              <w:ind w:left="5" w:right="106" w:firstLine="0"/>
              <w:jc w:val="left"/>
            </w:pPr>
            <w:proofErr w:type="spellStart"/>
            <w:r>
              <w:lastRenderedPageBreak/>
              <w:t>Духовнонравственное</w:t>
            </w:r>
            <w:proofErr w:type="spellEnd"/>
            <w:r>
              <w:t xml:space="preserve"> направление </w:t>
            </w:r>
            <w:proofErr w:type="gramStart"/>
            <w:r>
              <w:t>воспитания  В</w:t>
            </w:r>
            <w:proofErr w:type="gramEnd"/>
            <w:r>
              <w:t xml:space="preserve"> основе лежат ценности «Жизнь», «Милосердие », «Добро» </w:t>
            </w:r>
          </w:p>
        </w:tc>
        <w:tc>
          <w:tcPr>
            <w:tcW w:w="1700" w:type="dxa"/>
            <w:tcBorders>
              <w:top w:val="single" w:sz="4" w:space="0" w:color="000000"/>
              <w:left w:val="single" w:sz="4" w:space="0" w:color="000000"/>
              <w:bottom w:val="single" w:sz="4" w:space="0" w:color="000000"/>
              <w:right w:val="single" w:sz="4" w:space="0" w:color="000000"/>
            </w:tcBorders>
          </w:tcPr>
          <w:p w14:paraId="50D6CBD8" w14:textId="77777777" w:rsidR="001D41E4" w:rsidRDefault="00000000">
            <w:pPr>
              <w:spacing w:after="0" w:line="239" w:lineRule="auto"/>
              <w:ind w:right="59" w:firstLine="0"/>
              <w:jc w:val="left"/>
            </w:pPr>
            <w:proofErr w:type="spellStart"/>
            <w:r>
              <w:t>Формировани</w:t>
            </w:r>
            <w:proofErr w:type="spellEnd"/>
            <w:r>
              <w:t xml:space="preserve"> е способности к духовному развитию, </w:t>
            </w:r>
          </w:p>
          <w:p w14:paraId="5B56FFA0" w14:textId="77777777" w:rsidR="001D41E4" w:rsidRDefault="00000000">
            <w:pPr>
              <w:spacing w:after="0" w:line="259" w:lineRule="auto"/>
              <w:ind w:right="0" w:firstLine="0"/>
              <w:jc w:val="left"/>
            </w:pPr>
            <w:r>
              <w:t>нравственном</w:t>
            </w:r>
          </w:p>
          <w:p w14:paraId="33997504" w14:textId="77777777" w:rsidR="001D41E4" w:rsidRDefault="00000000">
            <w:pPr>
              <w:spacing w:after="0" w:line="259" w:lineRule="auto"/>
              <w:ind w:right="0" w:firstLine="0"/>
              <w:jc w:val="left"/>
            </w:pPr>
            <w:r>
              <w:t xml:space="preserve">у </w:t>
            </w:r>
          </w:p>
          <w:p w14:paraId="212AF6C4" w14:textId="77777777" w:rsidR="001D41E4" w:rsidRDefault="00000000">
            <w:pPr>
              <w:spacing w:after="0" w:line="259" w:lineRule="auto"/>
              <w:ind w:right="32" w:firstLine="0"/>
              <w:jc w:val="left"/>
            </w:pPr>
            <w:proofErr w:type="spellStart"/>
            <w:r>
              <w:t>самосовершен</w:t>
            </w:r>
            <w:proofErr w:type="spellEnd"/>
            <w:r>
              <w:t xml:space="preserve"> </w:t>
            </w:r>
            <w:proofErr w:type="spellStart"/>
            <w:r>
              <w:t>ствованию</w:t>
            </w:r>
            <w:proofErr w:type="spellEnd"/>
            <w:r>
              <w:t xml:space="preserve">, </w:t>
            </w:r>
            <w:proofErr w:type="spellStart"/>
            <w:r>
              <w:t>индивидуальн</w:t>
            </w:r>
            <w:proofErr w:type="spellEnd"/>
            <w:r>
              <w:t xml:space="preserve"> </w:t>
            </w:r>
            <w:proofErr w:type="spellStart"/>
            <w:r>
              <w:t>оответственно</w:t>
            </w:r>
            <w:proofErr w:type="spellEnd"/>
            <w:r>
              <w:t xml:space="preserve"> </w:t>
            </w:r>
            <w:proofErr w:type="spellStart"/>
            <w:r>
              <w:t>му</w:t>
            </w:r>
            <w:proofErr w:type="spellEnd"/>
            <w:r>
              <w:t xml:space="preserve"> поведению </w:t>
            </w:r>
          </w:p>
        </w:tc>
        <w:tc>
          <w:tcPr>
            <w:tcW w:w="2127" w:type="dxa"/>
            <w:tcBorders>
              <w:top w:val="single" w:sz="4" w:space="0" w:color="000000"/>
              <w:left w:val="single" w:sz="4" w:space="0" w:color="000000"/>
              <w:bottom w:val="single" w:sz="4" w:space="0" w:color="000000"/>
              <w:right w:val="single" w:sz="4" w:space="0" w:color="000000"/>
            </w:tcBorders>
          </w:tcPr>
          <w:p w14:paraId="08498EA7" w14:textId="77777777" w:rsidR="001D41E4" w:rsidRDefault="00000000">
            <w:pPr>
              <w:numPr>
                <w:ilvl w:val="0"/>
                <w:numId w:val="174"/>
              </w:numPr>
              <w:spacing w:after="0" w:line="252" w:lineRule="auto"/>
              <w:ind w:right="0" w:firstLine="0"/>
              <w:jc w:val="left"/>
            </w:pPr>
            <w:r>
              <w:t xml:space="preserve">Развивать </w:t>
            </w:r>
            <w:proofErr w:type="spellStart"/>
            <w:r>
              <w:t>ценностносмысловую</w:t>
            </w:r>
            <w:proofErr w:type="spellEnd"/>
            <w:r>
              <w:t xml:space="preserve"> сферу дошкольников на </w:t>
            </w:r>
          </w:p>
          <w:p w14:paraId="08F26128" w14:textId="77777777" w:rsidR="001D41E4" w:rsidRDefault="00000000">
            <w:pPr>
              <w:spacing w:after="29" w:line="257" w:lineRule="auto"/>
              <w:ind w:left="5" w:right="205" w:firstLine="0"/>
            </w:pPr>
            <w:r>
              <w:t xml:space="preserve">основе творческого взаимодействия в детско- взрослой общности </w:t>
            </w:r>
          </w:p>
          <w:p w14:paraId="5585EFC1" w14:textId="77777777" w:rsidR="001D41E4" w:rsidRDefault="00000000">
            <w:pPr>
              <w:numPr>
                <w:ilvl w:val="0"/>
                <w:numId w:val="174"/>
              </w:numPr>
              <w:spacing w:after="0" w:line="259" w:lineRule="auto"/>
              <w:ind w:right="0" w:firstLine="0"/>
              <w:jc w:val="left"/>
            </w:pPr>
            <w:r>
              <w:t xml:space="preserve">Способствовать освоению социокультурного опыта в его </w:t>
            </w:r>
            <w:proofErr w:type="spellStart"/>
            <w:r>
              <w:t>культурноисторическом</w:t>
            </w:r>
            <w:proofErr w:type="spellEnd"/>
            <w:r>
              <w:t xml:space="preserve"> и личностном аспектах </w:t>
            </w:r>
          </w:p>
        </w:tc>
        <w:tc>
          <w:tcPr>
            <w:tcW w:w="2267" w:type="dxa"/>
            <w:tcBorders>
              <w:top w:val="single" w:sz="4" w:space="0" w:color="000000"/>
              <w:left w:val="single" w:sz="4" w:space="0" w:color="000000"/>
              <w:bottom w:val="single" w:sz="4" w:space="0" w:color="000000"/>
              <w:right w:val="single" w:sz="4" w:space="0" w:color="000000"/>
            </w:tcBorders>
          </w:tcPr>
          <w:p w14:paraId="0E4BB01C" w14:textId="77777777" w:rsidR="001D41E4" w:rsidRDefault="00000000">
            <w:pPr>
              <w:spacing w:after="0" w:line="259" w:lineRule="auto"/>
              <w:ind w:left="5" w:right="203" w:firstLine="0"/>
            </w:pPr>
            <w:r>
              <w:t>•</w:t>
            </w:r>
            <w:r>
              <w:rPr>
                <w:rFonts w:ascii="Arial" w:eastAsia="Arial" w:hAnsi="Arial" w:cs="Arial"/>
              </w:rPr>
              <w:t xml:space="preserve"> </w:t>
            </w:r>
            <w:r>
              <w:t>Воспитывать любовь к своей семье, своему населенному пункту, родному краю, своей стране •</w:t>
            </w:r>
            <w:r>
              <w:rPr>
                <w:rFonts w:ascii="Arial" w:eastAsia="Arial" w:hAnsi="Arial" w:cs="Arial"/>
              </w:rPr>
              <w:t xml:space="preserve"> </w:t>
            </w:r>
            <w: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 •</w:t>
            </w:r>
            <w:r>
              <w:rPr>
                <w:rFonts w:ascii="Arial" w:eastAsia="Arial" w:hAnsi="Arial" w:cs="Arial"/>
              </w:rPr>
              <w:t xml:space="preserve"> </w:t>
            </w:r>
            <w:r>
              <w:t>Воспитывать социальные чувства и навыки: способность к сопереживанию, общительность, дружелюбие  •</w:t>
            </w:r>
            <w:r>
              <w:rPr>
                <w:rFonts w:ascii="Arial" w:eastAsia="Arial" w:hAnsi="Arial" w:cs="Arial"/>
              </w:rPr>
              <w:t xml:space="preserve"> </w:t>
            </w:r>
            <w:r>
              <w:t>Формировать навыки сотрудничества, умения соблюдать правила, активной личностной позиции •</w:t>
            </w:r>
            <w:r>
              <w:rPr>
                <w:rFonts w:ascii="Arial" w:eastAsia="Arial" w:hAnsi="Arial" w:cs="Arial"/>
              </w:rPr>
              <w:t xml:space="preserve"> </w:t>
            </w:r>
            <w:r>
              <w:t xml:space="preserve">Создавать условия для возникновения у ребёнка нравственного, социально значимого поступка, приобретения ребёнком опыта </w:t>
            </w:r>
          </w:p>
        </w:tc>
        <w:tc>
          <w:tcPr>
            <w:tcW w:w="2027" w:type="dxa"/>
            <w:tcBorders>
              <w:top w:val="single" w:sz="4" w:space="0" w:color="000000"/>
              <w:left w:val="single" w:sz="4" w:space="0" w:color="000000"/>
              <w:bottom w:val="single" w:sz="4" w:space="0" w:color="000000"/>
              <w:right w:val="single" w:sz="4" w:space="0" w:color="000000"/>
            </w:tcBorders>
          </w:tcPr>
          <w:p w14:paraId="08AFD25B" w14:textId="77777777" w:rsidR="001D41E4" w:rsidRDefault="00000000">
            <w:pPr>
              <w:spacing w:after="25" w:line="241" w:lineRule="auto"/>
              <w:ind w:left="5" w:right="0" w:firstLine="0"/>
              <w:jc w:val="left"/>
            </w:pPr>
            <w:r>
              <w:t>Социально- Коммуникативно</w:t>
            </w:r>
          </w:p>
          <w:p w14:paraId="5C2598AA" w14:textId="77777777" w:rsidR="001D41E4" w:rsidRDefault="00000000">
            <w:pPr>
              <w:spacing w:after="0" w:line="259" w:lineRule="auto"/>
              <w:ind w:left="5" w:right="848" w:firstLine="0"/>
              <w:jc w:val="left"/>
            </w:pPr>
            <w:proofErr w:type="gramStart"/>
            <w:r>
              <w:t>е  развитие</w:t>
            </w:r>
            <w:proofErr w:type="gramEnd"/>
            <w:r>
              <w:t xml:space="preserve"> </w:t>
            </w:r>
          </w:p>
        </w:tc>
      </w:tr>
    </w:tbl>
    <w:p w14:paraId="2F3A4EEC" w14:textId="77777777" w:rsidR="001D41E4" w:rsidRDefault="001D41E4">
      <w:pPr>
        <w:spacing w:after="0" w:line="259" w:lineRule="auto"/>
        <w:ind w:left="-1440" w:right="1152" w:firstLine="0"/>
        <w:jc w:val="left"/>
      </w:pPr>
    </w:p>
    <w:tbl>
      <w:tblPr>
        <w:tblStyle w:val="TableGrid"/>
        <w:tblW w:w="9791" w:type="dxa"/>
        <w:tblInd w:w="-480" w:type="dxa"/>
        <w:tblCellMar>
          <w:top w:w="51" w:type="dxa"/>
          <w:left w:w="106" w:type="dxa"/>
        </w:tblCellMar>
        <w:tblLook w:val="04A0" w:firstRow="1" w:lastRow="0" w:firstColumn="1" w:lastColumn="0" w:noHBand="0" w:noVBand="1"/>
      </w:tblPr>
      <w:tblGrid>
        <w:gridCol w:w="1501"/>
        <w:gridCol w:w="1586"/>
        <w:gridCol w:w="2842"/>
        <w:gridCol w:w="2106"/>
        <w:gridCol w:w="2899"/>
      </w:tblGrid>
      <w:tr w:rsidR="001D41E4" w14:paraId="7E8E331C" w14:textId="77777777">
        <w:trPr>
          <w:trHeight w:val="1114"/>
        </w:trPr>
        <w:tc>
          <w:tcPr>
            <w:tcW w:w="1671" w:type="dxa"/>
            <w:tcBorders>
              <w:top w:val="single" w:sz="4" w:space="0" w:color="000000"/>
              <w:left w:val="single" w:sz="4" w:space="0" w:color="000000"/>
              <w:bottom w:val="single" w:sz="4" w:space="0" w:color="000000"/>
              <w:right w:val="single" w:sz="4" w:space="0" w:color="000000"/>
            </w:tcBorders>
          </w:tcPr>
          <w:p w14:paraId="6AF280FC" w14:textId="77777777" w:rsidR="001D41E4" w:rsidRDefault="00000000">
            <w:pPr>
              <w:spacing w:after="0" w:line="259" w:lineRule="auto"/>
              <w:ind w:right="0" w:firstLine="0"/>
              <w:jc w:val="center"/>
            </w:pPr>
            <w:r>
              <w:lastRenderedPageBreak/>
              <w:t xml:space="preserve">Направления воспитания и базовые ценности </w:t>
            </w:r>
          </w:p>
        </w:tc>
        <w:tc>
          <w:tcPr>
            <w:tcW w:w="1700" w:type="dxa"/>
            <w:tcBorders>
              <w:top w:val="single" w:sz="4" w:space="0" w:color="000000"/>
              <w:left w:val="single" w:sz="4" w:space="0" w:color="000000"/>
              <w:bottom w:val="single" w:sz="4" w:space="0" w:color="000000"/>
              <w:right w:val="single" w:sz="4" w:space="0" w:color="000000"/>
            </w:tcBorders>
            <w:vAlign w:val="center"/>
          </w:tcPr>
          <w:p w14:paraId="744B27CC" w14:textId="77777777" w:rsidR="001D41E4" w:rsidRDefault="00000000">
            <w:pPr>
              <w:spacing w:after="0" w:line="259" w:lineRule="auto"/>
              <w:ind w:right="116" w:firstLine="0"/>
              <w:jc w:val="center"/>
            </w:pPr>
            <w:r>
              <w:t xml:space="preserve">Цель </w:t>
            </w:r>
          </w:p>
        </w:tc>
        <w:tc>
          <w:tcPr>
            <w:tcW w:w="2127" w:type="dxa"/>
            <w:tcBorders>
              <w:top w:val="single" w:sz="4" w:space="0" w:color="000000"/>
              <w:left w:val="single" w:sz="4" w:space="0" w:color="000000"/>
              <w:bottom w:val="single" w:sz="4" w:space="0" w:color="000000"/>
              <w:right w:val="single" w:sz="4" w:space="0" w:color="000000"/>
            </w:tcBorders>
            <w:vAlign w:val="center"/>
          </w:tcPr>
          <w:p w14:paraId="0242BED0" w14:textId="77777777" w:rsidR="001D41E4" w:rsidRDefault="00000000">
            <w:pPr>
              <w:spacing w:after="0" w:line="259" w:lineRule="auto"/>
              <w:ind w:right="111" w:firstLine="0"/>
              <w:jc w:val="center"/>
            </w:pPr>
            <w:r>
              <w:t xml:space="preserve">Задачи </w:t>
            </w:r>
          </w:p>
        </w:tc>
        <w:tc>
          <w:tcPr>
            <w:tcW w:w="2267" w:type="dxa"/>
            <w:tcBorders>
              <w:top w:val="single" w:sz="4" w:space="0" w:color="000000"/>
              <w:left w:val="single" w:sz="4" w:space="0" w:color="000000"/>
              <w:bottom w:val="single" w:sz="4" w:space="0" w:color="000000"/>
              <w:right w:val="single" w:sz="4" w:space="0" w:color="000000"/>
            </w:tcBorders>
            <w:vAlign w:val="center"/>
          </w:tcPr>
          <w:p w14:paraId="559EF539" w14:textId="77777777" w:rsidR="001D41E4" w:rsidRDefault="00000000">
            <w:pPr>
              <w:spacing w:after="0" w:line="259" w:lineRule="auto"/>
              <w:ind w:right="0" w:firstLine="0"/>
              <w:jc w:val="center"/>
            </w:pPr>
            <w:r>
              <w:t xml:space="preserve">Задачи образовательных областей </w:t>
            </w:r>
          </w:p>
        </w:tc>
        <w:tc>
          <w:tcPr>
            <w:tcW w:w="2027" w:type="dxa"/>
            <w:tcBorders>
              <w:top w:val="single" w:sz="4" w:space="0" w:color="000000"/>
              <w:left w:val="single" w:sz="4" w:space="0" w:color="000000"/>
              <w:bottom w:val="single" w:sz="4" w:space="0" w:color="000000"/>
              <w:right w:val="single" w:sz="4" w:space="0" w:color="000000"/>
            </w:tcBorders>
            <w:vAlign w:val="center"/>
          </w:tcPr>
          <w:p w14:paraId="4E32665F" w14:textId="77777777" w:rsidR="001D41E4" w:rsidRDefault="00000000">
            <w:pPr>
              <w:spacing w:after="0" w:line="259" w:lineRule="auto"/>
              <w:ind w:right="0" w:firstLine="0"/>
              <w:jc w:val="center"/>
            </w:pPr>
            <w:proofErr w:type="gramStart"/>
            <w:r>
              <w:t>Образовательные  области</w:t>
            </w:r>
            <w:proofErr w:type="gramEnd"/>
            <w:r>
              <w:t xml:space="preserve"> </w:t>
            </w:r>
          </w:p>
        </w:tc>
      </w:tr>
      <w:tr w:rsidR="001D41E4" w14:paraId="5D986AD5" w14:textId="77777777">
        <w:trPr>
          <w:trHeight w:val="562"/>
        </w:trPr>
        <w:tc>
          <w:tcPr>
            <w:tcW w:w="1671" w:type="dxa"/>
            <w:vMerge w:val="restart"/>
            <w:tcBorders>
              <w:top w:val="single" w:sz="4" w:space="0" w:color="000000"/>
              <w:left w:val="single" w:sz="4" w:space="0" w:color="000000"/>
              <w:bottom w:val="single" w:sz="4" w:space="0" w:color="000000"/>
              <w:right w:val="single" w:sz="4" w:space="0" w:color="000000"/>
            </w:tcBorders>
          </w:tcPr>
          <w:p w14:paraId="304BA8E4" w14:textId="77777777" w:rsidR="001D41E4" w:rsidRDefault="001D41E4">
            <w:pPr>
              <w:spacing w:after="160" w:line="259" w:lineRule="auto"/>
              <w:ind w:right="0" w:firstLine="0"/>
              <w:jc w:val="left"/>
            </w:pPr>
          </w:p>
        </w:tc>
        <w:tc>
          <w:tcPr>
            <w:tcW w:w="1700" w:type="dxa"/>
            <w:vMerge w:val="restart"/>
            <w:tcBorders>
              <w:top w:val="single" w:sz="4" w:space="0" w:color="000000"/>
              <w:left w:val="single" w:sz="4" w:space="0" w:color="000000"/>
              <w:bottom w:val="single" w:sz="4" w:space="0" w:color="000000"/>
              <w:right w:val="single" w:sz="4" w:space="0" w:color="000000"/>
            </w:tcBorders>
          </w:tcPr>
          <w:p w14:paraId="619B0612" w14:textId="77777777" w:rsidR="001D41E4" w:rsidRDefault="001D41E4">
            <w:pPr>
              <w:spacing w:after="160" w:line="259" w:lineRule="auto"/>
              <w:ind w:right="0" w:firstLine="0"/>
              <w:jc w:val="left"/>
            </w:pPr>
          </w:p>
        </w:tc>
        <w:tc>
          <w:tcPr>
            <w:tcW w:w="2127" w:type="dxa"/>
            <w:vMerge w:val="restart"/>
            <w:tcBorders>
              <w:top w:val="single" w:sz="4" w:space="0" w:color="000000"/>
              <w:left w:val="single" w:sz="4" w:space="0" w:color="000000"/>
              <w:bottom w:val="single" w:sz="4" w:space="0" w:color="000000"/>
              <w:right w:val="single" w:sz="4" w:space="0" w:color="000000"/>
            </w:tcBorders>
          </w:tcPr>
          <w:p w14:paraId="1344D92D" w14:textId="77777777" w:rsidR="001D41E4" w:rsidRDefault="001D41E4">
            <w:pPr>
              <w:spacing w:after="160" w:line="259" w:lineRule="auto"/>
              <w:ind w:right="0" w:firstLine="0"/>
              <w:jc w:val="left"/>
            </w:pPr>
          </w:p>
        </w:tc>
        <w:tc>
          <w:tcPr>
            <w:tcW w:w="2267" w:type="dxa"/>
            <w:tcBorders>
              <w:top w:val="single" w:sz="4" w:space="0" w:color="000000"/>
              <w:left w:val="single" w:sz="4" w:space="0" w:color="000000"/>
              <w:bottom w:val="single" w:sz="4" w:space="0" w:color="000000"/>
              <w:right w:val="single" w:sz="4" w:space="0" w:color="000000"/>
            </w:tcBorders>
          </w:tcPr>
          <w:p w14:paraId="534C57C2" w14:textId="77777777" w:rsidR="001D41E4" w:rsidRDefault="00000000">
            <w:pPr>
              <w:spacing w:after="0" w:line="259" w:lineRule="auto"/>
              <w:ind w:left="5" w:right="0" w:firstLine="0"/>
              <w:jc w:val="left"/>
            </w:pPr>
            <w:r>
              <w:t xml:space="preserve">милосердия и заботы; </w:t>
            </w:r>
          </w:p>
        </w:tc>
        <w:tc>
          <w:tcPr>
            <w:tcW w:w="2027" w:type="dxa"/>
            <w:tcBorders>
              <w:top w:val="single" w:sz="4" w:space="0" w:color="000000"/>
              <w:left w:val="single" w:sz="4" w:space="0" w:color="000000"/>
              <w:bottom w:val="single" w:sz="4" w:space="0" w:color="000000"/>
              <w:right w:val="single" w:sz="4" w:space="0" w:color="000000"/>
            </w:tcBorders>
          </w:tcPr>
          <w:p w14:paraId="32CF8119" w14:textId="77777777" w:rsidR="001D41E4" w:rsidRDefault="001D41E4">
            <w:pPr>
              <w:spacing w:after="160" w:line="259" w:lineRule="auto"/>
              <w:ind w:right="0" w:firstLine="0"/>
              <w:jc w:val="left"/>
            </w:pPr>
          </w:p>
        </w:tc>
      </w:tr>
      <w:tr w:rsidR="001D41E4" w14:paraId="5B23356E" w14:textId="77777777">
        <w:trPr>
          <w:trHeight w:val="3323"/>
        </w:trPr>
        <w:tc>
          <w:tcPr>
            <w:tcW w:w="0" w:type="auto"/>
            <w:vMerge/>
            <w:tcBorders>
              <w:top w:val="nil"/>
              <w:left w:val="single" w:sz="4" w:space="0" w:color="000000"/>
              <w:bottom w:val="single" w:sz="4" w:space="0" w:color="000000"/>
              <w:right w:val="single" w:sz="4" w:space="0" w:color="000000"/>
            </w:tcBorders>
          </w:tcPr>
          <w:p w14:paraId="3B47438C" w14:textId="77777777" w:rsidR="001D41E4" w:rsidRDefault="001D41E4">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14:paraId="37F7275A" w14:textId="77777777" w:rsidR="001D41E4" w:rsidRDefault="001D41E4">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14:paraId="1FAD8B34" w14:textId="77777777" w:rsidR="001D41E4" w:rsidRDefault="001D41E4">
            <w:pPr>
              <w:spacing w:after="160" w:line="259" w:lineRule="auto"/>
              <w:ind w:right="0" w:firstLine="0"/>
              <w:jc w:val="left"/>
            </w:pPr>
          </w:p>
        </w:tc>
        <w:tc>
          <w:tcPr>
            <w:tcW w:w="2267" w:type="dxa"/>
            <w:tcBorders>
              <w:top w:val="single" w:sz="4" w:space="0" w:color="000000"/>
              <w:left w:val="single" w:sz="4" w:space="0" w:color="000000"/>
              <w:bottom w:val="single" w:sz="4" w:space="0" w:color="000000"/>
              <w:right w:val="single" w:sz="4" w:space="0" w:color="000000"/>
            </w:tcBorders>
          </w:tcPr>
          <w:p w14:paraId="5FC205C2" w14:textId="77777777" w:rsidR="001D41E4" w:rsidRDefault="00000000">
            <w:pPr>
              <w:spacing w:after="0" w:line="259" w:lineRule="auto"/>
              <w:ind w:left="5" w:right="217" w:firstLine="0"/>
            </w:pPr>
            <w:r>
              <w:t>•</w:t>
            </w:r>
            <w:r>
              <w:rPr>
                <w:rFonts w:ascii="Arial" w:eastAsia="Arial" w:hAnsi="Arial" w:cs="Arial"/>
              </w:rPr>
              <w:t xml:space="preserve"> </w:t>
            </w:r>
            <w:r>
              <w:t xml:space="preserve">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 </w:t>
            </w:r>
          </w:p>
        </w:tc>
        <w:tc>
          <w:tcPr>
            <w:tcW w:w="2027" w:type="dxa"/>
            <w:tcBorders>
              <w:top w:val="single" w:sz="4" w:space="0" w:color="000000"/>
              <w:left w:val="single" w:sz="4" w:space="0" w:color="000000"/>
              <w:bottom w:val="single" w:sz="4" w:space="0" w:color="000000"/>
              <w:right w:val="single" w:sz="4" w:space="0" w:color="000000"/>
            </w:tcBorders>
          </w:tcPr>
          <w:p w14:paraId="3163C256" w14:textId="77777777" w:rsidR="001D41E4" w:rsidRDefault="00000000">
            <w:pPr>
              <w:spacing w:after="0" w:line="259" w:lineRule="auto"/>
              <w:ind w:left="5" w:right="0" w:firstLine="0"/>
              <w:jc w:val="left"/>
            </w:pPr>
            <w:r>
              <w:t xml:space="preserve">Речевое развитие </w:t>
            </w:r>
          </w:p>
        </w:tc>
      </w:tr>
      <w:tr w:rsidR="001D41E4" w14:paraId="63695E66" w14:textId="77777777">
        <w:trPr>
          <w:trHeight w:val="3048"/>
        </w:trPr>
        <w:tc>
          <w:tcPr>
            <w:tcW w:w="1671" w:type="dxa"/>
            <w:vMerge w:val="restart"/>
            <w:tcBorders>
              <w:top w:val="single" w:sz="4" w:space="0" w:color="000000"/>
              <w:left w:val="single" w:sz="4" w:space="0" w:color="000000"/>
              <w:bottom w:val="single" w:sz="4" w:space="0" w:color="000000"/>
              <w:right w:val="single" w:sz="4" w:space="0" w:color="000000"/>
            </w:tcBorders>
          </w:tcPr>
          <w:p w14:paraId="70C5B525" w14:textId="77777777" w:rsidR="001D41E4" w:rsidRDefault="00000000">
            <w:pPr>
              <w:spacing w:after="29" w:line="250" w:lineRule="auto"/>
              <w:ind w:left="5" w:right="164" w:firstLine="0"/>
              <w:jc w:val="left"/>
            </w:pPr>
            <w:r>
              <w:t xml:space="preserve">Социальное направление </w:t>
            </w:r>
            <w:proofErr w:type="gramStart"/>
            <w:r>
              <w:t>воспитания</w:t>
            </w:r>
            <w:proofErr w:type="gramEnd"/>
            <w:r>
              <w:t xml:space="preserve"> В основе лежат ценности «Человек», «Семья», </w:t>
            </w:r>
          </w:p>
          <w:p w14:paraId="6BC333C4" w14:textId="77777777" w:rsidR="001D41E4" w:rsidRDefault="00000000">
            <w:pPr>
              <w:spacing w:after="0" w:line="259" w:lineRule="auto"/>
              <w:ind w:left="5" w:right="0" w:firstLine="0"/>
              <w:jc w:val="left"/>
            </w:pPr>
            <w:r>
              <w:t xml:space="preserve">«Дружба», </w:t>
            </w:r>
          </w:p>
          <w:p w14:paraId="3AA5D2A0" w14:textId="77777777" w:rsidR="001D41E4" w:rsidRDefault="00000000">
            <w:pPr>
              <w:spacing w:after="0" w:line="259" w:lineRule="auto"/>
              <w:ind w:left="5" w:right="0" w:firstLine="0"/>
              <w:jc w:val="left"/>
            </w:pPr>
            <w:r>
              <w:t>«</w:t>
            </w:r>
            <w:proofErr w:type="spellStart"/>
            <w:r>
              <w:t>Сотрудниче</w:t>
            </w:r>
            <w:proofErr w:type="spellEnd"/>
            <w:r>
              <w:t xml:space="preserve"> </w:t>
            </w:r>
            <w:proofErr w:type="spellStart"/>
            <w:r>
              <w:t>ство</w:t>
            </w:r>
            <w:proofErr w:type="spellEnd"/>
            <w:r>
              <w:t xml:space="preserve">» </w:t>
            </w:r>
          </w:p>
        </w:tc>
        <w:tc>
          <w:tcPr>
            <w:tcW w:w="1700" w:type="dxa"/>
            <w:vMerge w:val="restart"/>
            <w:tcBorders>
              <w:top w:val="single" w:sz="4" w:space="0" w:color="000000"/>
              <w:left w:val="single" w:sz="4" w:space="0" w:color="000000"/>
              <w:bottom w:val="single" w:sz="4" w:space="0" w:color="000000"/>
              <w:right w:val="single" w:sz="4" w:space="0" w:color="000000"/>
            </w:tcBorders>
          </w:tcPr>
          <w:p w14:paraId="068E17AD" w14:textId="77777777" w:rsidR="001D41E4" w:rsidRDefault="00000000">
            <w:pPr>
              <w:spacing w:after="41" w:line="238" w:lineRule="auto"/>
              <w:ind w:right="126" w:firstLine="0"/>
            </w:pPr>
            <w:proofErr w:type="spellStart"/>
            <w:r>
              <w:t>Формировани</w:t>
            </w:r>
            <w:proofErr w:type="spellEnd"/>
            <w:r>
              <w:t xml:space="preserve"> е ценностного отношения детей к семье, другому человеку, развитие дружелюбия, умения находить общий язык с другими </w:t>
            </w:r>
          </w:p>
          <w:p w14:paraId="142EE945" w14:textId="77777777" w:rsidR="001D41E4" w:rsidRDefault="00000000">
            <w:pPr>
              <w:spacing w:after="0" w:line="259" w:lineRule="auto"/>
              <w:ind w:right="0" w:firstLine="0"/>
              <w:jc w:val="left"/>
            </w:pPr>
            <w:r>
              <w:t xml:space="preserve">людьми </w:t>
            </w:r>
          </w:p>
          <w:p w14:paraId="66B7AFFD" w14:textId="77777777" w:rsidR="001D41E4" w:rsidRDefault="00000000">
            <w:pPr>
              <w:spacing w:after="0" w:line="259" w:lineRule="auto"/>
              <w:ind w:right="0" w:firstLine="0"/>
              <w:jc w:val="left"/>
            </w:pPr>
            <w:r>
              <w:t xml:space="preserve"> </w:t>
            </w:r>
          </w:p>
        </w:tc>
        <w:tc>
          <w:tcPr>
            <w:tcW w:w="2127" w:type="dxa"/>
            <w:vMerge w:val="restart"/>
            <w:tcBorders>
              <w:top w:val="single" w:sz="4" w:space="0" w:color="000000"/>
              <w:left w:val="single" w:sz="4" w:space="0" w:color="000000"/>
              <w:bottom w:val="single" w:sz="4" w:space="0" w:color="000000"/>
              <w:right w:val="single" w:sz="4" w:space="0" w:color="000000"/>
            </w:tcBorders>
          </w:tcPr>
          <w:p w14:paraId="2FE77865" w14:textId="77777777" w:rsidR="001D41E4" w:rsidRDefault="00000000">
            <w:pPr>
              <w:numPr>
                <w:ilvl w:val="0"/>
                <w:numId w:val="175"/>
              </w:numPr>
              <w:spacing w:after="31" w:line="252" w:lineRule="auto"/>
              <w:ind w:right="0" w:firstLine="0"/>
              <w:jc w:val="left"/>
            </w:pPr>
            <w:r>
              <w:t xml:space="preserve">Способствовать освоению детьми моральных ценностей </w:t>
            </w:r>
          </w:p>
          <w:p w14:paraId="5E027B5A" w14:textId="77777777" w:rsidR="001D41E4" w:rsidRDefault="00000000">
            <w:pPr>
              <w:numPr>
                <w:ilvl w:val="0"/>
                <w:numId w:val="175"/>
              </w:numPr>
              <w:spacing w:after="40" w:line="248" w:lineRule="auto"/>
              <w:ind w:right="0" w:firstLine="0"/>
              <w:jc w:val="left"/>
            </w:pPr>
            <w:r>
              <w:t xml:space="preserve">Формировать у детей нравственные качества и идеалов </w:t>
            </w:r>
          </w:p>
          <w:p w14:paraId="20432289" w14:textId="77777777" w:rsidR="001D41E4" w:rsidRDefault="00000000">
            <w:pPr>
              <w:numPr>
                <w:ilvl w:val="0"/>
                <w:numId w:val="175"/>
              </w:numPr>
              <w:spacing w:after="5" w:line="236" w:lineRule="auto"/>
              <w:ind w:right="0" w:firstLine="0"/>
              <w:jc w:val="left"/>
            </w:pPr>
            <w:r>
              <w:t xml:space="preserve">Воспитывать стремление жить </w:t>
            </w:r>
          </w:p>
          <w:p w14:paraId="4A909864" w14:textId="77777777" w:rsidR="001D41E4" w:rsidRDefault="00000000">
            <w:pPr>
              <w:spacing w:after="0" w:line="259" w:lineRule="auto"/>
              <w:ind w:left="5" w:right="216" w:firstLine="0"/>
              <w:jc w:val="left"/>
            </w:pPr>
            <w:r>
              <w:t xml:space="preserve">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w:t>
            </w:r>
            <w:proofErr w:type="spellStart"/>
            <w:r>
              <w:t>социальноответственно</w:t>
            </w:r>
            <w:r>
              <w:lastRenderedPageBreak/>
              <w:t>го</w:t>
            </w:r>
            <w:proofErr w:type="spellEnd"/>
            <w:r>
              <w:t xml:space="preserve"> поведения •</w:t>
            </w:r>
            <w:r>
              <w:rPr>
                <w:rFonts w:ascii="Arial" w:eastAsia="Arial" w:hAnsi="Arial" w:cs="Arial"/>
              </w:rPr>
              <w:t xml:space="preserve"> </w:t>
            </w:r>
            <w:r>
              <w:t xml:space="preserve">Развивать нравственные представления, формировать навыки </w:t>
            </w:r>
          </w:p>
        </w:tc>
        <w:tc>
          <w:tcPr>
            <w:tcW w:w="2267" w:type="dxa"/>
            <w:tcBorders>
              <w:top w:val="single" w:sz="4" w:space="0" w:color="000000"/>
              <w:left w:val="single" w:sz="4" w:space="0" w:color="000000"/>
              <w:bottom w:val="single" w:sz="4" w:space="0" w:color="000000"/>
              <w:right w:val="single" w:sz="4" w:space="0" w:color="000000"/>
            </w:tcBorders>
          </w:tcPr>
          <w:p w14:paraId="28331E21" w14:textId="77777777" w:rsidR="001D41E4" w:rsidRDefault="00000000">
            <w:pPr>
              <w:spacing w:after="47" w:line="238" w:lineRule="auto"/>
              <w:ind w:left="5" w:right="167" w:firstLine="0"/>
            </w:pPr>
            <w:r>
              <w:lastRenderedPageBreak/>
              <w:t>•</w:t>
            </w:r>
            <w:r>
              <w:rPr>
                <w:rFonts w:ascii="Arial" w:eastAsia="Arial" w:hAnsi="Arial" w:cs="Arial"/>
              </w:rPr>
              <w:t xml:space="preserve"> </w:t>
            </w:r>
            <w:r>
              <w:t xml:space="preserve">Содействовать становлению целостной картины мира, основанной на представлениях о добре и зле, прекрасном и безобразном, правдивом и </w:t>
            </w:r>
          </w:p>
          <w:p w14:paraId="4C179DBF" w14:textId="77777777" w:rsidR="001D41E4" w:rsidRDefault="00000000">
            <w:pPr>
              <w:spacing w:after="0" w:line="259" w:lineRule="auto"/>
              <w:ind w:left="5" w:right="0" w:firstLine="0"/>
              <w:jc w:val="left"/>
            </w:pPr>
            <w:r>
              <w:t xml:space="preserve">ложном </w:t>
            </w:r>
          </w:p>
          <w:p w14:paraId="410B8659" w14:textId="77777777" w:rsidR="001D41E4" w:rsidRDefault="00000000">
            <w:pPr>
              <w:spacing w:after="0" w:line="259" w:lineRule="auto"/>
              <w:ind w:left="5" w:right="0" w:firstLine="0"/>
              <w:jc w:val="left"/>
            </w:pPr>
            <w:r>
              <w:t xml:space="preserve"> </w:t>
            </w:r>
          </w:p>
        </w:tc>
        <w:tc>
          <w:tcPr>
            <w:tcW w:w="2027" w:type="dxa"/>
            <w:tcBorders>
              <w:top w:val="single" w:sz="4" w:space="0" w:color="000000"/>
              <w:left w:val="single" w:sz="4" w:space="0" w:color="000000"/>
              <w:bottom w:val="single" w:sz="4" w:space="0" w:color="000000"/>
              <w:right w:val="single" w:sz="4" w:space="0" w:color="000000"/>
            </w:tcBorders>
          </w:tcPr>
          <w:p w14:paraId="722DD5A0" w14:textId="77777777" w:rsidR="001D41E4" w:rsidRDefault="00000000">
            <w:pPr>
              <w:spacing w:after="0" w:line="259" w:lineRule="auto"/>
              <w:ind w:left="5" w:right="79" w:firstLine="0"/>
              <w:jc w:val="left"/>
            </w:pPr>
            <w:proofErr w:type="spellStart"/>
            <w:r>
              <w:t>Социальнокоммуникативно</w:t>
            </w:r>
            <w:proofErr w:type="spellEnd"/>
            <w:r>
              <w:t xml:space="preserve"> е развитие </w:t>
            </w:r>
          </w:p>
        </w:tc>
      </w:tr>
      <w:tr w:rsidR="001D41E4" w14:paraId="2B70E1F7" w14:textId="77777777">
        <w:trPr>
          <w:trHeight w:val="2219"/>
        </w:trPr>
        <w:tc>
          <w:tcPr>
            <w:tcW w:w="0" w:type="auto"/>
            <w:vMerge/>
            <w:tcBorders>
              <w:top w:val="nil"/>
              <w:left w:val="single" w:sz="4" w:space="0" w:color="000000"/>
              <w:bottom w:val="nil"/>
              <w:right w:val="single" w:sz="4" w:space="0" w:color="000000"/>
            </w:tcBorders>
          </w:tcPr>
          <w:p w14:paraId="5C5751E2" w14:textId="77777777" w:rsidR="001D41E4" w:rsidRDefault="001D41E4">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14:paraId="1CED3B59" w14:textId="77777777" w:rsidR="001D41E4" w:rsidRDefault="001D41E4">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14:paraId="540A7C8E" w14:textId="77777777" w:rsidR="001D41E4" w:rsidRDefault="001D41E4">
            <w:pPr>
              <w:spacing w:after="160" w:line="259" w:lineRule="auto"/>
              <w:ind w:right="0" w:firstLine="0"/>
              <w:jc w:val="left"/>
            </w:pPr>
          </w:p>
        </w:tc>
        <w:tc>
          <w:tcPr>
            <w:tcW w:w="2267" w:type="dxa"/>
            <w:tcBorders>
              <w:top w:val="single" w:sz="4" w:space="0" w:color="000000"/>
              <w:left w:val="single" w:sz="4" w:space="0" w:color="000000"/>
              <w:bottom w:val="single" w:sz="4" w:space="0" w:color="000000"/>
              <w:right w:val="single" w:sz="4" w:space="0" w:color="000000"/>
            </w:tcBorders>
          </w:tcPr>
          <w:p w14:paraId="31592868" w14:textId="77777777" w:rsidR="001D41E4" w:rsidRDefault="00000000">
            <w:pPr>
              <w:spacing w:after="34" w:line="247" w:lineRule="auto"/>
              <w:ind w:left="5" w:right="190" w:firstLine="0"/>
            </w:pPr>
            <w:r>
              <w:t>•</w:t>
            </w:r>
            <w:r>
              <w:rPr>
                <w:rFonts w:ascii="Arial" w:eastAsia="Arial" w:hAnsi="Arial" w:cs="Arial"/>
              </w:rPr>
              <w:t xml:space="preserve"> </w:t>
            </w:r>
            <w:r>
              <w:t xml:space="preserve">Воспитывать уважения к людям – представителям разных народов России независимо от их этнической </w:t>
            </w:r>
          </w:p>
          <w:p w14:paraId="446FE8EF" w14:textId="77777777" w:rsidR="001D41E4" w:rsidRDefault="00000000">
            <w:pPr>
              <w:spacing w:after="0" w:line="259" w:lineRule="auto"/>
              <w:ind w:left="5" w:right="0" w:firstLine="0"/>
              <w:jc w:val="left"/>
            </w:pPr>
            <w:r>
              <w:t xml:space="preserve">принадлежности; </w:t>
            </w:r>
          </w:p>
          <w:p w14:paraId="1447F9C9" w14:textId="77777777" w:rsidR="001D41E4" w:rsidRDefault="00000000">
            <w:pPr>
              <w:spacing w:after="0" w:line="259" w:lineRule="auto"/>
              <w:ind w:left="5" w:right="0" w:firstLine="0"/>
              <w:jc w:val="left"/>
            </w:pPr>
            <w:r>
              <w:t xml:space="preserve"> </w:t>
            </w:r>
          </w:p>
        </w:tc>
        <w:tc>
          <w:tcPr>
            <w:tcW w:w="2027" w:type="dxa"/>
            <w:tcBorders>
              <w:top w:val="single" w:sz="4" w:space="0" w:color="000000"/>
              <w:left w:val="single" w:sz="4" w:space="0" w:color="000000"/>
              <w:bottom w:val="single" w:sz="4" w:space="0" w:color="000000"/>
              <w:right w:val="single" w:sz="4" w:space="0" w:color="000000"/>
            </w:tcBorders>
          </w:tcPr>
          <w:p w14:paraId="28464925" w14:textId="77777777" w:rsidR="001D41E4" w:rsidRDefault="00000000">
            <w:pPr>
              <w:spacing w:after="0" w:line="259" w:lineRule="auto"/>
              <w:ind w:left="5" w:right="0" w:firstLine="0"/>
              <w:jc w:val="left"/>
            </w:pPr>
            <w:r>
              <w:t xml:space="preserve">Познавательное развитие </w:t>
            </w:r>
          </w:p>
        </w:tc>
      </w:tr>
      <w:tr w:rsidR="001D41E4" w14:paraId="207B3826" w14:textId="77777777">
        <w:trPr>
          <w:trHeight w:val="2770"/>
        </w:trPr>
        <w:tc>
          <w:tcPr>
            <w:tcW w:w="0" w:type="auto"/>
            <w:vMerge/>
            <w:tcBorders>
              <w:top w:val="nil"/>
              <w:left w:val="single" w:sz="4" w:space="0" w:color="000000"/>
              <w:bottom w:val="nil"/>
              <w:right w:val="single" w:sz="4" w:space="0" w:color="000000"/>
            </w:tcBorders>
          </w:tcPr>
          <w:p w14:paraId="24998C2F" w14:textId="77777777" w:rsidR="001D41E4" w:rsidRDefault="001D41E4">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14:paraId="31A3BD8B" w14:textId="77777777" w:rsidR="001D41E4" w:rsidRDefault="001D41E4">
            <w:pPr>
              <w:spacing w:after="160" w:line="259" w:lineRule="auto"/>
              <w:ind w:right="0" w:firstLine="0"/>
              <w:jc w:val="left"/>
            </w:pPr>
          </w:p>
        </w:tc>
        <w:tc>
          <w:tcPr>
            <w:tcW w:w="0" w:type="auto"/>
            <w:vMerge/>
            <w:tcBorders>
              <w:top w:val="nil"/>
              <w:left w:val="single" w:sz="4" w:space="0" w:color="000000"/>
              <w:bottom w:val="nil"/>
              <w:right w:val="single" w:sz="4" w:space="0" w:color="000000"/>
            </w:tcBorders>
          </w:tcPr>
          <w:p w14:paraId="71AB487F" w14:textId="77777777" w:rsidR="001D41E4" w:rsidRDefault="001D41E4">
            <w:pPr>
              <w:spacing w:after="160" w:line="259" w:lineRule="auto"/>
              <w:ind w:right="0" w:firstLine="0"/>
              <w:jc w:val="left"/>
            </w:pPr>
          </w:p>
        </w:tc>
        <w:tc>
          <w:tcPr>
            <w:tcW w:w="2267" w:type="dxa"/>
            <w:tcBorders>
              <w:top w:val="single" w:sz="4" w:space="0" w:color="000000"/>
              <w:left w:val="single" w:sz="4" w:space="0" w:color="000000"/>
              <w:bottom w:val="single" w:sz="4" w:space="0" w:color="000000"/>
              <w:right w:val="single" w:sz="4" w:space="0" w:color="000000"/>
            </w:tcBorders>
          </w:tcPr>
          <w:p w14:paraId="53092985" w14:textId="77777777" w:rsidR="001D41E4" w:rsidRDefault="00000000">
            <w:pPr>
              <w:spacing w:after="0" w:line="239" w:lineRule="auto"/>
              <w:ind w:left="5" w:right="248" w:firstLine="0"/>
            </w:pPr>
            <w:r>
              <w:t>•</w:t>
            </w:r>
            <w:r>
              <w:rPr>
                <w:rFonts w:ascii="Arial" w:eastAsia="Arial" w:hAnsi="Arial" w:cs="Arial"/>
              </w:rPr>
              <w:t xml:space="preserve"> </w:t>
            </w:r>
            <w:r>
              <w:t xml:space="preserve">Способствовать овладению детьми формами речевого этикета, </w:t>
            </w:r>
          </w:p>
          <w:p w14:paraId="218AB70C" w14:textId="77777777" w:rsidR="001D41E4" w:rsidRDefault="00000000">
            <w:pPr>
              <w:spacing w:after="0" w:line="248" w:lineRule="auto"/>
              <w:ind w:left="5" w:right="119" w:firstLine="0"/>
            </w:pPr>
            <w:r>
              <w:t xml:space="preserve">отражающими принятые в обществе правила и нормы культурного поведения </w:t>
            </w:r>
          </w:p>
          <w:p w14:paraId="619D1821" w14:textId="77777777" w:rsidR="001D41E4" w:rsidRDefault="00000000">
            <w:pPr>
              <w:spacing w:after="0" w:line="259" w:lineRule="auto"/>
              <w:ind w:left="5" w:right="0" w:firstLine="0"/>
              <w:jc w:val="left"/>
            </w:pPr>
            <w:r>
              <w:t xml:space="preserve"> </w:t>
            </w:r>
          </w:p>
        </w:tc>
        <w:tc>
          <w:tcPr>
            <w:tcW w:w="2027" w:type="dxa"/>
            <w:tcBorders>
              <w:top w:val="single" w:sz="4" w:space="0" w:color="000000"/>
              <w:left w:val="single" w:sz="4" w:space="0" w:color="000000"/>
              <w:bottom w:val="single" w:sz="4" w:space="0" w:color="000000"/>
              <w:right w:val="single" w:sz="4" w:space="0" w:color="000000"/>
            </w:tcBorders>
          </w:tcPr>
          <w:p w14:paraId="62B3A2D9" w14:textId="77777777" w:rsidR="001D41E4" w:rsidRDefault="00000000">
            <w:pPr>
              <w:spacing w:after="0" w:line="259" w:lineRule="auto"/>
              <w:ind w:left="5" w:right="0" w:firstLine="0"/>
              <w:jc w:val="left"/>
            </w:pPr>
            <w:r>
              <w:t xml:space="preserve">Речевое развитие </w:t>
            </w:r>
          </w:p>
        </w:tc>
      </w:tr>
      <w:tr w:rsidR="001D41E4" w14:paraId="07FB59BA" w14:textId="77777777">
        <w:trPr>
          <w:trHeight w:val="1393"/>
        </w:trPr>
        <w:tc>
          <w:tcPr>
            <w:tcW w:w="0" w:type="auto"/>
            <w:vMerge/>
            <w:tcBorders>
              <w:top w:val="nil"/>
              <w:left w:val="single" w:sz="4" w:space="0" w:color="000000"/>
              <w:bottom w:val="single" w:sz="4" w:space="0" w:color="000000"/>
              <w:right w:val="single" w:sz="4" w:space="0" w:color="000000"/>
            </w:tcBorders>
          </w:tcPr>
          <w:p w14:paraId="3225D110" w14:textId="77777777" w:rsidR="001D41E4" w:rsidRDefault="001D41E4">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14:paraId="6FD222AF" w14:textId="77777777" w:rsidR="001D41E4" w:rsidRDefault="001D41E4">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14:paraId="6B89858A" w14:textId="77777777" w:rsidR="001D41E4" w:rsidRDefault="001D41E4">
            <w:pPr>
              <w:spacing w:after="160" w:line="259" w:lineRule="auto"/>
              <w:ind w:right="0" w:firstLine="0"/>
              <w:jc w:val="left"/>
            </w:pPr>
          </w:p>
        </w:tc>
        <w:tc>
          <w:tcPr>
            <w:tcW w:w="2267" w:type="dxa"/>
            <w:tcBorders>
              <w:top w:val="single" w:sz="4" w:space="0" w:color="000000"/>
              <w:left w:val="single" w:sz="4" w:space="0" w:color="000000"/>
              <w:bottom w:val="single" w:sz="4" w:space="0" w:color="000000"/>
              <w:right w:val="single" w:sz="4" w:space="0" w:color="000000"/>
            </w:tcBorders>
          </w:tcPr>
          <w:p w14:paraId="15D4E39D" w14:textId="77777777" w:rsidR="001D41E4" w:rsidRDefault="00000000">
            <w:pPr>
              <w:spacing w:after="0" w:line="259" w:lineRule="auto"/>
              <w:ind w:left="5" w:right="911" w:firstLine="0"/>
            </w:pPr>
            <w:r>
              <w:t>•</w:t>
            </w:r>
            <w:r>
              <w:rPr>
                <w:rFonts w:ascii="Arial" w:eastAsia="Arial" w:hAnsi="Arial" w:cs="Arial"/>
              </w:rPr>
              <w:t xml:space="preserve"> </w:t>
            </w:r>
            <w:r>
              <w:t xml:space="preserve">Создавать условия для выявления, развития и реализации </w:t>
            </w:r>
          </w:p>
        </w:tc>
        <w:tc>
          <w:tcPr>
            <w:tcW w:w="2027" w:type="dxa"/>
            <w:tcBorders>
              <w:top w:val="single" w:sz="4" w:space="0" w:color="000000"/>
              <w:left w:val="single" w:sz="4" w:space="0" w:color="000000"/>
              <w:bottom w:val="single" w:sz="4" w:space="0" w:color="000000"/>
              <w:right w:val="single" w:sz="4" w:space="0" w:color="000000"/>
            </w:tcBorders>
          </w:tcPr>
          <w:p w14:paraId="232CC7D7" w14:textId="77777777" w:rsidR="001D41E4" w:rsidRDefault="00000000">
            <w:pPr>
              <w:spacing w:after="0" w:line="259" w:lineRule="auto"/>
              <w:ind w:left="5" w:right="0" w:firstLine="0"/>
              <w:jc w:val="left"/>
            </w:pPr>
            <w:r>
              <w:t xml:space="preserve">Художественно- эстетическое развитие </w:t>
            </w:r>
          </w:p>
        </w:tc>
      </w:tr>
    </w:tbl>
    <w:p w14:paraId="50ADE725" w14:textId="77777777" w:rsidR="001D41E4" w:rsidRDefault="001D41E4">
      <w:pPr>
        <w:spacing w:after="0" w:line="259" w:lineRule="auto"/>
        <w:ind w:left="-1440" w:right="1152" w:firstLine="0"/>
        <w:jc w:val="left"/>
      </w:pPr>
    </w:p>
    <w:tbl>
      <w:tblPr>
        <w:tblStyle w:val="TableGrid"/>
        <w:tblW w:w="9791" w:type="dxa"/>
        <w:tblInd w:w="-480" w:type="dxa"/>
        <w:tblCellMar>
          <w:top w:w="52" w:type="dxa"/>
          <w:left w:w="106" w:type="dxa"/>
        </w:tblCellMar>
        <w:tblLook w:val="04A0" w:firstRow="1" w:lastRow="0" w:firstColumn="1" w:lastColumn="0" w:noHBand="0" w:noVBand="1"/>
      </w:tblPr>
      <w:tblGrid>
        <w:gridCol w:w="1671"/>
        <w:gridCol w:w="1585"/>
        <w:gridCol w:w="1768"/>
        <w:gridCol w:w="2772"/>
        <w:gridCol w:w="3017"/>
      </w:tblGrid>
      <w:tr w:rsidR="001D41E4" w14:paraId="329E4F70" w14:textId="77777777">
        <w:trPr>
          <w:trHeight w:val="1114"/>
        </w:trPr>
        <w:tc>
          <w:tcPr>
            <w:tcW w:w="1671" w:type="dxa"/>
            <w:tcBorders>
              <w:top w:val="single" w:sz="4" w:space="0" w:color="000000"/>
              <w:left w:val="single" w:sz="4" w:space="0" w:color="000000"/>
              <w:bottom w:val="single" w:sz="4" w:space="0" w:color="000000"/>
              <w:right w:val="single" w:sz="4" w:space="0" w:color="000000"/>
            </w:tcBorders>
          </w:tcPr>
          <w:p w14:paraId="3A896795" w14:textId="77777777" w:rsidR="001D41E4" w:rsidRDefault="00000000">
            <w:pPr>
              <w:spacing w:after="0" w:line="259" w:lineRule="auto"/>
              <w:ind w:right="0" w:firstLine="0"/>
              <w:jc w:val="center"/>
            </w:pPr>
            <w:r>
              <w:t xml:space="preserve">Направления воспитания и базовые ценности </w:t>
            </w:r>
          </w:p>
        </w:tc>
        <w:tc>
          <w:tcPr>
            <w:tcW w:w="1700" w:type="dxa"/>
            <w:tcBorders>
              <w:top w:val="single" w:sz="4" w:space="0" w:color="000000"/>
              <w:left w:val="single" w:sz="4" w:space="0" w:color="000000"/>
              <w:bottom w:val="single" w:sz="4" w:space="0" w:color="000000"/>
              <w:right w:val="single" w:sz="4" w:space="0" w:color="000000"/>
            </w:tcBorders>
            <w:vAlign w:val="center"/>
          </w:tcPr>
          <w:p w14:paraId="4457A39C" w14:textId="77777777" w:rsidR="001D41E4" w:rsidRDefault="00000000">
            <w:pPr>
              <w:spacing w:after="0" w:line="259" w:lineRule="auto"/>
              <w:ind w:right="116" w:firstLine="0"/>
              <w:jc w:val="center"/>
            </w:pPr>
            <w:r>
              <w:t xml:space="preserve">Цель </w:t>
            </w:r>
          </w:p>
        </w:tc>
        <w:tc>
          <w:tcPr>
            <w:tcW w:w="2127" w:type="dxa"/>
            <w:tcBorders>
              <w:top w:val="single" w:sz="4" w:space="0" w:color="000000"/>
              <w:left w:val="single" w:sz="4" w:space="0" w:color="000000"/>
              <w:bottom w:val="single" w:sz="4" w:space="0" w:color="000000"/>
              <w:right w:val="single" w:sz="4" w:space="0" w:color="000000"/>
            </w:tcBorders>
            <w:vAlign w:val="center"/>
          </w:tcPr>
          <w:p w14:paraId="712C6166" w14:textId="77777777" w:rsidR="001D41E4" w:rsidRDefault="00000000">
            <w:pPr>
              <w:spacing w:after="0" w:line="259" w:lineRule="auto"/>
              <w:ind w:right="111" w:firstLine="0"/>
              <w:jc w:val="center"/>
            </w:pPr>
            <w:r>
              <w:t xml:space="preserve">Задачи </w:t>
            </w:r>
          </w:p>
        </w:tc>
        <w:tc>
          <w:tcPr>
            <w:tcW w:w="2267" w:type="dxa"/>
            <w:tcBorders>
              <w:top w:val="single" w:sz="4" w:space="0" w:color="000000"/>
              <w:left w:val="single" w:sz="4" w:space="0" w:color="000000"/>
              <w:bottom w:val="single" w:sz="4" w:space="0" w:color="000000"/>
              <w:right w:val="single" w:sz="4" w:space="0" w:color="000000"/>
            </w:tcBorders>
            <w:vAlign w:val="center"/>
          </w:tcPr>
          <w:p w14:paraId="4EA17C11" w14:textId="77777777" w:rsidR="001D41E4" w:rsidRDefault="00000000">
            <w:pPr>
              <w:spacing w:after="0" w:line="259" w:lineRule="auto"/>
              <w:ind w:right="0" w:firstLine="0"/>
              <w:jc w:val="center"/>
            </w:pPr>
            <w:r>
              <w:t xml:space="preserve">Задачи образовательных областей </w:t>
            </w:r>
          </w:p>
        </w:tc>
        <w:tc>
          <w:tcPr>
            <w:tcW w:w="2027" w:type="dxa"/>
            <w:tcBorders>
              <w:top w:val="single" w:sz="4" w:space="0" w:color="000000"/>
              <w:left w:val="single" w:sz="4" w:space="0" w:color="000000"/>
              <w:bottom w:val="single" w:sz="4" w:space="0" w:color="000000"/>
              <w:right w:val="single" w:sz="4" w:space="0" w:color="000000"/>
            </w:tcBorders>
            <w:vAlign w:val="center"/>
          </w:tcPr>
          <w:p w14:paraId="24217550" w14:textId="77777777" w:rsidR="001D41E4" w:rsidRDefault="00000000">
            <w:pPr>
              <w:spacing w:after="0" w:line="259" w:lineRule="auto"/>
              <w:ind w:right="0" w:firstLine="0"/>
              <w:jc w:val="center"/>
            </w:pPr>
            <w:proofErr w:type="gramStart"/>
            <w:r>
              <w:t>Образовательные  области</w:t>
            </w:r>
            <w:proofErr w:type="gramEnd"/>
            <w:r>
              <w:t xml:space="preserve"> </w:t>
            </w:r>
          </w:p>
        </w:tc>
      </w:tr>
      <w:tr w:rsidR="001D41E4" w14:paraId="2EA2580C" w14:textId="77777777">
        <w:trPr>
          <w:trHeight w:val="3602"/>
        </w:trPr>
        <w:tc>
          <w:tcPr>
            <w:tcW w:w="1671" w:type="dxa"/>
            <w:vMerge w:val="restart"/>
            <w:tcBorders>
              <w:top w:val="single" w:sz="4" w:space="0" w:color="000000"/>
              <w:left w:val="single" w:sz="4" w:space="0" w:color="000000"/>
              <w:bottom w:val="single" w:sz="4" w:space="0" w:color="000000"/>
              <w:right w:val="single" w:sz="4" w:space="0" w:color="000000"/>
            </w:tcBorders>
          </w:tcPr>
          <w:p w14:paraId="7E5A3933" w14:textId="77777777" w:rsidR="001D41E4" w:rsidRDefault="001D41E4">
            <w:pPr>
              <w:spacing w:after="160" w:line="259" w:lineRule="auto"/>
              <w:ind w:right="0" w:firstLine="0"/>
              <w:jc w:val="left"/>
            </w:pPr>
          </w:p>
        </w:tc>
        <w:tc>
          <w:tcPr>
            <w:tcW w:w="1700" w:type="dxa"/>
            <w:vMerge w:val="restart"/>
            <w:tcBorders>
              <w:top w:val="single" w:sz="4" w:space="0" w:color="000000"/>
              <w:left w:val="single" w:sz="4" w:space="0" w:color="000000"/>
              <w:bottom w:val="single" w:sz="4" w:space="0" w:color="000000"/>
              <w:right w:val="single" w:sz="4" w:space="0" w:color="000000"/>
            </w:tcBorders>
          </w:tcPr>
          <w:p w14:paraId="66515E99" w14:textId="77777777" w:rsidR="001D41E4" w:rsidRDefault="001D41E4">
            <w:pPr>
              <w:spacing w:after="160" w:line="259" w:lineRule="auto"/>
              <w:ind w:right="0" w:firstLine="0"/>
              <w:jc w:val="left"/>
            </w:pPr>
          </w:p>
        </w:tc>
        <w:tc>
          <w:tcPr>
            <w:tcW w:w="2127" w:type="dxa"/>
            <w:vMerge w:val="restart"/>
            <w:tcBorders>
              <w:top w:val="single" w:sz="4" w:space="0" w:color="000000"/>
              <w:left w:val="single" w:sz="4" w:space="0" w:color="000000"/>
              <w:bottom w:val="single" w:sz="4" w:space="0" w:color="000000"/>
              <w:right w:val="single" w:sz="4" w:space="0" w:color="000000"/>
            </w:tcBorders>
          </w:tcPr>
          <w:p w14:paraId="5AA70433" w14:textId="77777777" w:rsidR="001D41E4" w:rsidRDefault="00000000">
            <w:pPr>
              <w:spacing w:after="0" w:line="259" w:lineRule="auto"/>
              <w:ind w:left="5" w:right="0" w:firstLine="0"/>
              <w:jc w:val="left"/>
            </w:pPr>
            <w:r>
              <w:t xml:space="preserve">культурного поведения </w:t>
            </w:r>
          </w:p>
        </w:tc>
        <w:tc>
          <w:tcPr>
            <w:tcW w:w="2267" w:type="dxa"/>
            <w:tcBorders>
              <w:top w:val="single" w:sz="4" w:space="0" w:color="000000"/>
              <w:left w:val="single" w:sz="4" w:space="0" w:color="000000"/>
              <w:bottom w:val="single" w:sz="4" w:space="0" w:color="000000"/>
              <w:right w:val="single" w:sz="4" w:space="0" w:color="000000"/>
            </w:tcBorders>
          </w:tcPr>
          <w:p w14:paraId="5458F297" w14:textId="77777777" w:rsidR="001D41E4" w:rsidRDefault="00000000">
            <w:pPr>
              <w:spacing w:after="43" w:line="239" w:lineRule="auto"/>
              <w:ind w:left="5" w:right="67" w:firstLine="0"/>
              <w:jc w:val="left"/>
            </w:pPr>
            <w:r>
              <w:t xml:space="preserve">творческого потенциала каждого ребёнка с учётом его </w:t>
            </w:r>
          </w:p>
          <w:p w14:paraId="735F716E" w14:textId="77777777" w:rsidR="001D41E4" w:rsidRDefault="00000000">
            <w:pPr>
              <w:spacing w:after="0" w:line="259" w:lineRule="auto"/>
              <w:ind w:left="5" w:right="183" w:firstLine="0"/>
            </w:pPr>
            <w:proofErr w:type="gramStart"/>
            <w:r>
              <w:t>индивидуальности,  •</w:t>
            </w:r>
            <w:proofErr w:type="gramEnd"/>
            <w:r>
              <w:rPr>
                <w:rFonts w:ascii="Arial" w:eastAsia="Arial" w:hAnsi="Arial" w:cs="Arial"/>
              </w:rPr>
              <w:t xml:space="preserve"> </w:t>
            </w:r>
            <w:r>
              <w:t xml:space="preserve">Поддерживать готовности детей к творческой самореализации и сотворчеству с другими людьми (детьми и взрослыми) </w:t>
            </w:r>
          </w:p>
        </w:tc>
        <w:tc>
          <w:tcPr>
            <w:tcW w:w="2027" w:type="dxa"/>
            <w:tcBorders>
              <w:top w:val="single" w:sz="4" w:space="0" w:color="000000"/>
              <w:left w:val="single" w:sz="4" w:space="0" w:color="000000"/>
              <w:bottom w:val="single" w:sz="4" w:space="0" w:color="000000"/>
              <w:right w:val="single" w:sz="4" w:space="0" w:color="000000"/>
            </w:tcBorders>
          </w:tcPr>
          <w:p w14:paraId="2F8F7C5A" w14:textId="77777777" w:rsidR="001D41E4" w:rsidRDefault="001D41E4">
            <w:pPr>
              <w:spacing w:after="160" w:line="259" w:lineRule="auto"/>
              <w:ind w:right="0" w:firstLine="0"/>
              <w:jc w:val="left"/>
            </w:pPr>
          </w:p>
        </w:tc>
      </w:tr>
      <w:tr w:rsidR="001D41E4" w14:paraId="3794C1DF" w14:textId="77777777">
        <w:trPr>
          <w:trHeight w:val="2218"/>
        </w:trPr>
        <w:tc>
          <w:tcPr>
            <w:tcW w:w="0" w:type="auto"/>
            <w:vMerge/>
            <w:tcBorders>
              <w:top w:val="nil"/>
              <w:left w:val="single" w:sz="4" w:space="0" w:color="000000"/>
              <w:bottom w:val="single" w:sz="4" w:space="0" w:color="000000"/>
              <w:right w:val="single" w:sz="4" w:space="0" w:color="000000"/>
            </w:tcBorders>
          </w:tcPr>
          <w:p w14:paraId="2518858D" w14:textId="77777777" w:rsidR="001D41E4" w:rsidRDefault="001D41E4">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14:paraId="38C826C0" w14:textId="77777777" w:rsidR="001D41E4" w:rsidRDefault="001D41E4">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14:paraId="718353E3" w14:textId="77777777" w:rsidR="001D41E4" w:rsidRDefault="001D41E4">
            <w:pPr>
              <w:spacing w:after="160" w:line="259" w:lineRule="auto"/>
              <w:ind w:right="0" w:firstLine="0"/>
              <w:jc w:val="left"/>
            </w:pPr>
          </w:p>
        </w:tc>
        <w:tc>
          <w:tcPr>
            <w:tcW w:w="2267" w:type="dxa"/>
            <w:tcBorders>
              <w:top w:val="single" w:sz="4" w:space="0" w:color="000000"/>
              <w:left w:val="single" w:sz="4" w:space="0" w:color="000000"/>
              <w:bottom w:val="single" w:sz="4" w:space="0" w:color="000000"/>
              <w:right w:val="single" w:sz="4" w:space="0" w:color="000000"/>
            </w:tcBorders>
          </w:tcPr>
          <w:p w14:paraId="563617E3" w14:textId="77777777" w:rsidR="001D41E4" w:rsidRDefault="00000000">
            <w:pPr>
              <w:spacing w:after="0" w:line="259" w:lineRule="auto"/>
              <w:ind w:left="5" w:right="158" w:firstLine="0"/>
            </w:pPr>
            <w:r>
              <w:t>•</w:t>
            </w:r>
            <w:r>
              <w:rPr>
                <w:rFonts w:ascii="Arial" w:eastAsia="Arial" w:hAnsi="Arial" w:cs="Arial"/>
              </w:rPr>
              <w:t xml:space="preserve"> </w:t>
            </w:r>
            <w:r>
              <w:t xml:space="preserve">Воспитывать активность, самостоятельность, уверенности в своих силах, развивать нравственные и волевые качества </w:t>
            </w:r>
          </w:p>
        </w:tc>
        <w:tc>
          <w:tcPr>
            <w:tcW w:w="2027" w:type="dxa"/>
            <w:tcBorders>
              <w:top w:val="single" w:sz="4" w:space="0" w:color="000000"/>
              <w:left w:val="single" w:sz="4" w:space="0" w:color="000000"/>
              <w:bottom w:val="single" w:sz="4" w:space="0" w:color="000000"/>
              <w:right w:val="single" w:sz="4" w:space="0" w:color="000000"/>
            </w:tcBorders>
          </w:tcPr>
          <w:p w14:paraId="743F3302" w14:textId="77777777" w:rsidR="001D41E4" w:rsidRDefault="00000000">
            <w:pPr>
              <w:spacing w:after="0" w:line="259" w:lineRule="auto"/>
              <w:ind w:left="5" w:right="0" w:firstLine="0"/>
              <w:jc w:val="left"/>
            </w:pPr>
            <w:r>
              <w:t xml:space="preserve">Физическое развитие </w:t>
            </w:r>
          </w:p>
        </w:tc>
      </w:tr>
      <w:tr w:rsidR="001D41E4" w14:paraId="0A272B83" w14:textId="77777777">
        <w:trPr>
          <w:trHeight w:val="6357"/>
        </w:trPr>
        <w:tc>
          <w:tcPr>
            <w:tcW w:w="1671" w:type="dxa"/>
            <w:vMerge w:val="restart"/>
            <w:tcBorders>
              <w:top w:val="single" w:sz="4" w:space="0" w:color="000000"/>
              <w:left w:val="single" w:sz="4" w:space="0" w:color="000000"/>
              <w:bottom w:val="single" w:sz="4" w:space="0" w:color="000000"/>
              <w:right w:val="single" w:sz="4" w:space="0" w:color="000000"/>
            </w:tcBorders>
          </w:tcPr>
          <w:p w14:paraId="60DE6273" w14:textId="77777777" w:rsidR="001D41E4" w:rsidRDefault="00000000">
            <w:pPr>
              <w:spacing w:line="259" w:lineRule="auto"/>
              <w:ind w:left="5" w:right="0" w:firstLine="0"/>
              <w:jc w:val="left"/>
            </w:pPr>
            <w:proofErr w:type="spellStart"/>
            <w:r>
              <w:lastRenderedPageBreak/>
              <w:t>Познавательн</w:t>
            </w:r>
            <w:proofErr w:type="spellEnd"/>
          </w:p>
          <w:p w14:paraId="4E73B8D5" w14:textId="77777777" w:rsidR="001D41E4" w:rsidRDefault="00000000">
            <w:pPr>
              <w:spacing w:after="0" w:line="259" w:lineRule="auto"/>
              <w:ind w:left="5" w:right="333" w:firstLine="0"/>
              <w:jc w:val="left"/>
            </w:pPr>
            <w:proofErr w:type="spellStart"/>
            <w:proofErr w:type="gramStart"/>
            <w:r>
              <w:t>ое</w:t>
            </w:r>
            <w:proofErr w:type="spellEnd"/>
            <w:proofErr w:type="gramEnd"/>
            <w:r>
              <w:t xml:space="preserve"> В основе лежит ценность «Познание» </w:t>
            </w:r>
          </w:p>
        </w:tc>
        <w:tc>
          <w:tcPr>
            <w:tcW w:w="1700" w:type="dxa"/>
            <w:vMerge w:val="restart"/>
            <w:tcBorders>
              <w:top w:val="single" w:sz="4" w:space="0" w:color="000000"/>
              <w:left w:val="single" w:sz="4" w:space="0" w:color="000000"/>
              <w:bottom w:val="single" w:sz="4" w:space="0" w:color="000000"/>
              <w:right w:val="single" w:sz="4" w:space="0" w:color="000000"/>
            </w:tcBorders>
          </w:tcPr>
          <w:p w14:paraId="4886A22A" w14:textId="77777777" w:rsidR="001D41E4" w:rsidRDefault="00000000">
            <w:pPr>
              <w:spacing w:after="0" w:line="259" w:lineRule="auto"/>
              <w:ind w:right="59" w:firstLine="0"/>
              <w:jc w:val="left"/>
            </w:pPr>
            <w:proofErr w:type="spellStart"/>
            <w:r>
              <w:t>Формировани</w:t>
            </w:r>
            <w:proofErr w:type="spellEnd"/>
            <w:r>
              <w:t xml:space="preserve"> е ценности познания </w:t>
            </w:r>
          </w:p>
        </w:tc>
        <w:tc>
          <w:tcPr>
            <w:tcW w:w="2127" w:type="dxa"/>
            <w:vMerge w:val="restart"/>
            <w:tcBorders>
              <w:top w:val="single" w:sz="4" w:space="0" w:color="000000"/>
              <w:left w:val="single" w:sz="4" w:space="0" w:color="000000"/>
              <w:bottom w:val="single" w:sz="4" w:space="0" w:color="000000"/>
              <w:right w:val="single" w:sz="4" w:space="0" w:color="000000"/>
            </w:tcBorders>
          </w:tcPr>
          <w:p w14:paraId="7007F67A" w14:textId="77777777" w:rsidR="001D41E4" w:rsidRDefault="00000000">
            <w:pPr>
              <w:spacing w:after="0" w:line="259" w:lineRule="auto"/>
              <w:ind w:left="5" w:right="79" w:firstLine="0"/>
              <w:jc w:val="left"/>
            </w:pPr>
            <w:r>
              <w:t>•</w:t>
            </w:r>
            <w:r>
              <w:rPr>
                <w:rFonts w:ascii="Arial" w:eastAsia="Arial" w:hAnsi="Arial" w:cs="Arial"/>
              </w:rPr>
              <w:t xml:space="preserve"> </w:t>
            </w:r>
            <w:r>
              <w:t xml:space="preserve">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 </w:t>
            </w:r>
          </w:p>
        </w:tc>
        <w:tc>
          <w:tcPr>
            <w:tcW w:w="2267" w:type="dxa"/>
            <w:tcBorders>
              <w:top w:val="single" w:sz="4" w:space="0" w:color="000000"/>
              <w:left w:val="single" w:sz="4" w:space="0" w:color="000000"/>
              <w:bottom w:val="single" w:sz="4" w:space="0" w:color="000000"/>
              <w:right w:val="single" w:sz="4" w:space="0" w:color="000000"/>
            </w:tcBorders>
          </w:tcPr>
          <w:p w14:paraId="7C87A29F" w14:textId="77777777" w:rsidR="001D41E4" w:rsidRDefault="00000000">
            <w:pPr>
              <w:numPr>
                <w:ilvl w:val="0"/>
                <w:numId w:val="176"/>
              </w:numPr>
              <w:spacing w:after="38" w:line="246" w:lineRule="auto"/>
              <w:ind w:right="326" w:firstLine="0"/>
            </w:pPr>
            <w:r>
              <w:t>Воспитывать отношение к знанию как ценности, понимание значения образования для человека, общества, страны •</w:t>
            </w:r>
            <w:r>
              <w:rPr>
                <w:rFonts w:ascii="Arial" w:eastAsia="Arial" w:hAnsi="Arial" w:cs="Arial"/>
              </w:rPr>
              <w:t xml:space="preserve"> </w:t>
            </w:r>
            <w:r>
              <w:t xml:space="preserve">Воспитывать уважительное, бережное и ответственное отношения к природе родного края, родной страны </w:t>
            </w:r>
          </w:p>
          <w:p w14:paraId="7A76BB26" w14:textId="77777777" w:rsidR="001D41E4" w:rsidRDefault="00000000">
            <w:pPr>
              <w:numPr>
                <w:ilvl w:val="0"/>
                <w:numId w:val="176"/>
              </w:numPr>
              <w:spacing w:after="0" w:line="259" w:lineRule="auto"/>
              <w:ind w:right="326" w:firstLine="0"/>
            </w:pPr>
            <w:r>
              <w:t xml:space="preserve">Способствовать приобретению первого опыта действий по сохранению природы. </w:t>
            </w:r>
          </w:p>
        </w:tc>
        <w:tc>
          <w:tcPr>
            <w:tcW w:w="2027" w:type="dxa"/>
            <w:tcBorders>
              <w:top w:val="single" w:sz="4" w:space="0" w:color="000000"/>
              <w:left w:val="single" w:sz="4" w:space="0" w:color="000000"/>
              <w:bottom w:val="single" w:sz="4" w:space="0" w:color="000000"/>
              <w:right w:val="single" w:sz="4" w:space="0" w:color="000000"/>
            </w:tcBorders>
          </w:tcPr>
          <w:p w14:paraId="37F697B7" w14:textId="77777777" w:rsidR="001D41E4" w:rsidRDefault="00000000">
            <w:pPr>
              <w:spacing w:after="0" w:line="259" w:lineRule="auto"/>
              <w:ind w:left="5" w:right="0" w:firstLine="0"/>
              <w:jc w:val="left"/>
            </w:pPr>
            <w:r>
              <w:t xml:space="preserve">Познавательное развитие </w:t>
            </w:r>
          </w:p>
        </w:tc>
      </w:tr>
      <w:tr w:rsidR="001D41E4" w14:paraId="7F57FE42" w14:textId="77777777">
        <w:trPr>
          <w:trHeight w:val="1114"/>
        </w:trPr>
        <w:tc>
          <w:tcPr>
            <w:tcW w:w="0" w:type="auto"/>
            <w:vMerge/>
            <w:tcBorders>
              <w:top w:val="nil"/>
              <w:left w:val="single" w:sz="4" w:space="0" w:color="000000"/>
              <w:bottom w:val="single" w:sz="4" w:space="0" w:color="000000"/>
              <w:right w:val="single" w:sz="4" w:space="0" w:color="000000"/>
            </w:tcBorders>
          </w:tcPr>
          <w:p w14:paraId="1BBD06E0" w14:textId="77777777" w:rsidR="001D41E4" w:rsidRDefault="001D41E4">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14:paraId="3DBD8163" w14:textId="77777777" w:rsidR="001D41E4" w:rsidRDefault="001D41E4">
            <w:pPr>
              <w:spacing w:after="160" w:line="259" w:lineRule="auto"/>
              <w:ind w:right="0" w:firstLine="0"/>
              <w:jc w:val="left"/>
            </w:pPr>
          </w:p>
        </w:tc>
        <w:tc>
          <w:tcPr>
            <w:tcW w:w="0" w:type="auto"/>
            <w:vMerge/>
            <w:tcBorders>
              <w:top w:val="nil"/>
              <w:left w:val="single" w:sz="4" w:space="0" w:color="000000"/>
              <w:bottom w:val="single" w:sz="4" w:space="0" w:color="000000"/>
              <w:right w:val="single" w:sz="4" w:space="0" w:color="000000"/>
            </w:tcBorders>
          </w:tcPr>
          <w:p w14:paraId="2A198DC8" w14:textId="77777777" w:rsidR="001D41E4" w:rsidRDefault="001D41E4">
            <w:pPr>
              <w:spacing w:after="160" w:line="259" w:lineRule="auto"/>
              <w:ind w:right="0" w:firstLine="0"/>
              <w:jc w:val="left"/>
            </w:pPr>
          </w:p>
        </w:tc>
        <w:tc>
          <w:tcPr>
            <w:tcW w:w="2267" w:type="dxa"/>
            <w:tcBorders>
              <w:top w:val="single" w:sz="4" w:space="0" w:color="000000"/>
              <w:left w:val="single" w:sz="4" w:space="0" w:color="000000"/>
              <w:bottom w:val="single" w:sz="4" w:space="0" w:color="000000"/>
              <w:right w:val="single" w:sz="4" w:space="0" w:color="000000"/>
            </w:tcBorders>
          </w:tcPr>
          <w:p w14:paraId="3160EAD4" w14:textId="77777777" w:rsidR="001D41E4" w:rsidRDefault="00000000">
            <w:pPr>
              <w:spacing w:after="0" w:line="259" w:lineRule="auto"/>
              <w:ind w:left="5" w:right="156" w:firstLine="0"/>
            </w:pPr>
            <w:r>
              <w:t>•</w:t>
            </w:r>
            <w:r>
              <w:rPr>
                <w:rFonts w:ascii="Arial" w:eastAsia="Arial" w:hAnsi="Arial" w:cs="Arial"/>
              </w:rPr>
              <w:t xml:space="preserve"> </w:t>
            </w:r>
            <w:r>
              <w:t xml:space="preserve">Формировать целостную картину мира на основе интеграции </w:t>
            </w:r>
          </w:p>
        </w:tc>
        <w:tc>
          <w:tcPr>
            <w:tcW w:w="2027" w:type="dxa"/>
            <w:tcBorders>
              <w:top w:val="single" w:sz="4" w:space="0" w:color="000000"/>
              <w:left w:val="single" w:sz="4" w:space="0" w:color="000000"/>
              <w:bottom w:val="single" w:sz="4" w:space="0" w:color="000000"/>
              <w:right w:val="single" w:sz="4" w:space="0" w:color="000000"/>
            </w:tcBorders>
          </w:tcPr>
          <w:p w14:paraId="6E1D9131" w14:textId="77777777" w:rsidR="001D41E4" w:rsidRDefault="00000000">
            <w:pPr>
              <w:spacing w:after="0" w:line="259" w:lineRule="auto"/>
              <w:ind w:left="5" w:right="0" w:firstLine="0"/>
              <w:jc w:val="left"/>
            </w:pPr>
            <w:proofErr w:type="spellStart"/>
            <w:r>
              <w:t>Художественноэстетическое</w:t>
            </w:r>
            <w:proofErr w:type="spellEnd"/>
            <w:r>
              <w:t xml:space="preserve"> развитие </w:t>
            </w:r>
          </w:p>
        </w:tc>
      </w:tr>
    </w:tbl>
    <w:p w14:paraId="6DC214BF" w14:textId="77777777" w:rsidR="001D41E4" w:rsidRDefault="001D41E4">
      <w:pPr>
        <w:spacing w:after="0" w:line="259" w:lineRule="auto"/>
        <w:ind w:left="-1440" w:right="1152" w:firstLine="0"/>
        <w:jc w:val="left"/>
      </w:pPr>
    </w:p>
    <w:tbl>
      <w:tblPr>
        <w:tblStyle w:val="TableGrid"/>
        <w:tblW w:w="9791" w:type="dxa"/>
        <w:tblInd w:w="-480" w:type="dxa"/>
        <w:tblCellMar>
          <w:top w:w="51" w:type="dxa"/>
          <w:left w:w="106" w:type="dxa"/>
        </w:tblCellMar>
        <w:tblLook w:val="04A0" w:firstRow="1" w:lastRow="0" w:firstColumn="1" w:lastColumn="0" w:noHBand="0" w:noVBand="1"/>
      </w:tblPr>
      <w:tblGrid>
        <w:gridCol w:w="1567"/>
        <w:gridCol w:w="1596"/>
        <w:gridCol w:w="1990"/>
        <w:gridCol w:w="2891"/>
        <w:gridCol w:w="2890"/>
      </w:tblGrid>
      <w:tr w:rsidR="001D41E4" w14:paraId="05CCF4D8" w14:textId="77777777">
        <w:trPr>
          <w:trHeight w:val="1114"/>
        </w:trPr>
        <w:tc>
          <w:tcPr>
            <w:tcW w:w="1671" w:type="dxa"/>
            <w:tcBorders>
              <w:top w:val="single" w:sz="4" w:space="0" w:color="000000"/>
              <w:left w:val="single" w:sz="4" w:space="0" w:color="000000"/>
              <w:bottom w:val="single" w:sz="4" w:space="0" w:color="000000"/>
              <w:right w:val="single" w:sz="4" w:space="0" w:color="000000"/>
            </w:tcBorders>
          </w:tcPr>
          <w:p w14:paraId="49A2DD72" w14:textId="77777777" w:rsidR="001D41E4" w:rsidRDefault="00000000">
            <w:pPr>
              <w:spacing w:after="0" w:line="259" w:lineRule="auto"/>
              <w:ind w:right="0" w:firstLine="0"/>
              <w:jc w:val="center"/>
            </w:pPr>
            <w:r>
              <w:t xml:space="preserve">Направления воспитания и базовые ценности </w:t>
            </w:r>
          </w:p>
        </w:tc>
        <w:tc>
          <w:tcPr>
            <w:tcW w:w="1700" w:type="dxa"/>
            <w:tcBorders>
              <w:top w:val="single" w:sz="4" w:space="0" w:color="000000"/>
              <w:left w:val="single" w:sz="4" w:space="0" w:color="000000"/>
              <w:bottom w:val="single" w:sz="4" w:space="0" w:color="000000"/>
              <w:right w:val="single" w:sz="4" w:space="0" w:color="000000"/>
            </w:tcBorders>
            <w:vAlign w:val="center"/>
          </w:tcPr>
          <w:p w14:paraId="08163436" w14:textId="77777777" w:rsidR="001D41E4" w:rsidRDefault="00000000">
            <w:pPr>
              <w:spacing w:after="0" w:line="259" w:lineRule="auto"/>
              <w:ind w:right="116" w:firstLine="0"/>
              <w:jc w:val="center"/>
            </w:pPr>
            <w:r>
              <w:t xml:space="preserve">Цель </w:t>
            </w:r>
          </w:p>
        </w:tc>
        <w:tc>
          <w:tcPr>
            <w:tcW w:w="2127" w:type="dxa"/>
            <w:tcBorders>
              <w:top w:val="single" w:sz="4" w:space="0" w:color="000000"/>
              <w:left w:val="single" w:sz="4" w:space="0" w:color="000000"/>
              <w:bottom w:val="single" w:sz="4" w:space="0" w:color="000000"/>
              <w:right w:val="single" w:sz="4" w:space="0" w:color="000000"/>
            </w:tcBorders>
            <w:vAlign w:val="center"/>
          </w:tcPr>
          <w:p w14:paraId="56DDAE45" w14:textId="77777777" w:rsidR="001D41E4" w:rsidRDefault="00000000">
            <w:pPr>
              <w:spacing w:after="0" w:line="259" w:lineRule="auto"/>
              <w:ind w:right="111" w:firstLine="0"/>
              <w:jc w:val="center"/>
            </w:pPr>
            <w:r>
              <w:t xml:space="preserve">Задачи </w:t>
            </w:r>
          </w:p>
        </w:tc>
        <w:tc>
          <w:tcPr>
            <w:tcW w:w="2267" w:type="dxa"/>
            <w:tcBorders>
              <w:top w:val="single" w:sz="4" w:space="0" w:color="000000"/>
              <w:left w:val="single" w:sz="4" w:space="0" w:color="000000"/>
              <w:bottom w:val="single" w:sz="4" w:space="0" w:color="000000"/>
              <w:right w:val="single" w:sz="4" w:space="0" w:color="000000"/>
            </w:tcBorders>
            <w:vAlign w:val="center"/>
          </w:tcPr>
          <w:p w14:paraId="11735ED1" w14:textId="77777777" w:rsidR="001D41E4" w:rsidRDefault="00000000">
            <w:pPr>
              <w:spacing w:after="0" w:line="259" w:lineRule="auto"/>
              <w:ind w:right="0" w:firstLine="0"/>
              <w:jc w:val="center"/>
            </w:pPr>
            <w:r>
              <w:t xml:space="preserve">Задачи образовательных областей </w:t>
            </w:r>
          </w:p>
        </w:tc>
        <w:tc>
          <w:tcPr>
            <w:tcW w:w="2027" w:type="dxa"/>
            <w:tcBorders>
              <w:top w:val="single" w:sz="4" w:space="0" w:color="000000"/>
              <w:left w:val="single" w:sz="4" w:space="0" w:color="000000"/>
              <w:bottom w:val="single" w:sz="4" w:space="0" w:color="000000"/>
              <w:right w:val="single" w:sz="4" w:space="0" w:color="000000"/>
            </w:tcBorders>
            <w:vAlign w:val="center"/>
          </w:tcPr>
          <w:p w14:paraId="120931EC" w14:textId="77777777" w:rsidR="001D41E4" w:rsidRDefault="00000000">
            <w:pPr>
              <w:spacing w:after="0" w:line="259" w:lineRule="auto"/>
              <w:ind w:right="0" w:firstLine="0"/>
              <w:jc w:val="center"/>
            </w:pPr>
            <w:proofErr w:type="gramStart"/>
            <w:r>
              <w:t>Образовательные  области</w:t>
            </w:r>
            <w:proofErr w:type="gramEnd"/>
            <w:r>
              <w:t xml:space="preserve"> </w:t>
            </w:r>
          </w:p>
        </w:tc>
      </w:tr>
      <w:tr w:rsidR="001D41E4" w14:paraId="5DE94A2A" w14:textId="77777777">
        <w:trPr>
          <w:trHeight w:val="1393"/>
        </w:trPr>
        <w:tc>
          <w:tcPr>
            <w:tcW w:w="1671" w:type="dxa"/>
            <w:tcBorders>
              <w:top w:val="single" w:sz="4" w:space="0" w:color="000000"/>
              <w:left w:val="single" w:sz="4" w:space="0" w:color="000000"/>
              <w:bottom w:val="single" w:sz="4" w:space="0" w:color="000000"/>
              <w:right w:val="single" w:sz="4" w:space="0" w:color="000000"/>
            </w:tcBorders>
          </w:tcPr>
          <w:p w14:paraId="22D9A83C" w14:textId="77777777" w:rsidR="001D41E4" w:rsidRDefault="001D41E4">
            <w:pPr>
              <w:spacing w:after="160" w:line="259" w:lineRule="auto"/>
              <w:ind w:right="0" w:firstLine="0"/>
              <w:jc w:val="left"/>
            </w:pPr>
          </w:p>
        </w:tc>
        <w:tc>
          <w:tcPr>
            <w:tcW w:w="1700" w:type="dxa"/>
            <w:tcBorders>
              <w:top w:val="single" w:sz="4" w:space="0" w:color="000000"/>
              <w:left w:val="single" w:sz="4" w:space="0" w:color="000000"/>
              <w:bottom w:val="single" w:sz="4" w:space="0" w:color="000000"/>
              <w:right w:val="single" w:sz="4" w:space="0" w:color="000000"/>
            </w:tcBorders>
          </w:tcPr>
          <w:p w14:paraId="1317CE41" w14:textId="77777777" w:rsidR="001D41E4" w:rsidRDefault="001D41E4">
            <w:pPr>
              <w:spacing w:after="160" w:line="259" w:lineRule="auto"/>
              <w:ind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14:paraId="13505FE5" w14:textId="77777777" w:rsidR="001D41E4" w:rsidRDefault="001D41E4">
            <w:pPr>
              <w:spacing w:after="160" w:line="259" w:lineRule="auto"/>
              <w:ind w:right="0" w:firstLine="0"/>
              <w:jc w:val="left"/>
            </w:pPr>
          </w:p>
        </w:tc>
        <w:tc>
          <w:tcPr>
            <w:tcW w:w="2267" w:type="dxa"/>
            <w:tcBorders>
              <w:top w:val="single" w:sz="4" w:space="0" w:color="000000"/>
              <w:left w:val="single" w:sz="4" w:space="0" w:color="000000"/>
              <w:bottom w:val="single" w:sz="4" w:space="0" w:color="000000"/>
              <w:right w:val="single" w:sz="4" w:space="0" w:color="000000"/>
            </w:tcBorders>
          </w:tcPr>
          <w:p w14:paraId="0D7B8439" w14:textId="77777777" w:rsidR="001D41E4" w:rsidRDefault="00000000">
            <w:pPr>
              <w:spacing w:after="0" w:line="259" w:lineRule="auto"/>
              <w:ind w:left="5" w:right="129" w:firstLine="0"/>
            </w:pPr>
            <w:r>
              <w:t xml:space="preserve">интеллектуального и </w:t>
            </w:r>
            <w:proofErr w:type="spellStart"/>
            <w:r>
              <w:t>эмоциональнообразного</w:t>
            </w:r>
            <w:proofErr w:type="spellEnd"/>
            <w:r>
              <w:t xml:space="preserve"> способов его освоения детьми </w:t>
            </w:r>
          </w:p>
        </w:tc>
        <w:tc>
          <w:tcPr>
            <w:tcW w:w="2027" w:type="dxa"/>
            <w:tcBorders>
              <w:top w:val="single" w:sz="4" w:space="0" w:color="000000"/>
              <w:left w:val="single" w:sz="4" w:space="0" w:color="000000"/>
              <w:bottom w:val="single" w:sz="4" w:space="0" w:color="000000"/>
              <w:right w:val="single" w:sz="4" w:space="0" w:color="000000"/>
            </w:tcBorders>
          </w:tcPr>
          <w:p w14:paraId="568C42BE" w14:textId="77777777" w:rsidR="001D41E4" w:rsidRDefault="001D41E4">
            <w:pPr>
              <w:spacing w:after="160" w:line="259" w:lineRule="auto"/>
              <w:ind w:right="0" w:firstLine="0"/>
              <w:jc w:val="left"/>
            </w:pPr>
          </w:p>
        </w:tc>
      </w:tr>
      <w:tr w:rsidR="001D41E4" w14:paraId="54F2BCB7" w14:textId="77777777">
        <w:trPr>
          <w:trHeight w:val="7462"/>
        </w:trPr>
        <w:tc>
          <w:tcPr>
            <w:tcW w:w="1671" w:type="dxa"/>
            <w:tcBorders>
              <w:top w:val="single" w:sz="4" w:space="0" w:color="000000"/>
              <w:left w:val="single" w:sz="4" w:space="0" w:color="000000"/>
              <w:bottom w:val="single" w:sz="4" w:space="0" w:color="000000"/>
              <w:right w:val="single" w:sz="4" w:space="0" w:color="000000"/>
            </w:tcBorders>
          </w:tcPr>
          <w:p w14:paraId="59CF109D" w14:textId="77777777" w:rsidR="001D41E4" w:rsidRDefault="00000000">
            <w:pPr>
              <w:spacing w:after="28" w:line="250" w:lineRule="auto"/>
              <w:ind w:left="5" w:right="152" w:firstLine="0"/>
              <w:jc w:val="left"/>
            </w:pPr>
            <w:r>
              <w:lastRenderedPageBreak/>
              <w:t xml:space="preserve">Физическое и </w:t>
            </w:r>
            <w:proofErr w:type="spellStart"/>
            <w:r>
              <w:t>оздоровитель</w:t>
            </w:r>
            <w:proofErr w:type="spellEnd"/>
            <w:r>
              <w:t xml:space="preserve"> </w:t>
            </w:r>
            <w:proofErr w:type="spellStart"/>
            <w:proofErr w:type="gramStart"/>
            <w:r>
              <w:t>ное</w:t>
            </w:r>
            <w:proofErr w:type="spellEnd"/>
            <w:proofErr w:type="gramEnd"/>
            <w:r>
              <w:t xml:space="preserve"> В основе лежат ценности «Здоровье», </w:t>
            </w:r>
          </w:p>
          <w:p w14:paraId="77BD2B54" w14:textId="77777777" w:rsidR="001D41E4" w:rsidRDefault="00000000">
            <w:pPr>
              <w:spacing w:after="0" w:line="259" w:lineRule="auto"/>
              <w:ind w:left="5" w:right="0" w:firstLine="0"/>
              <w:jc w:val="left"/>
            </w:pPr>
            <w:r>
              <w:t xml:space="preserve">«Жизнь» </w:t>
            </w:r>
          </w:p>
        </w:tc>
        <w:tc>
          <w:tcPr>
            <w:tcW w:w="1700" w:type="dxa"/>
            <w:tcBorders>
              <w:top w:val="single" w:sz="4" w:space="0" w:color="000000"/>
              <w:left w:val="single" w:sz="4" w:space="0" w:color="000000"/>
              <w:bottom w:val="single" w:sz="4" w:space="0" w:color="000000"/>
              <w:right w:val="single" w:sz="4" w:space="0" w:color="000000"/>
            </w:tcBorders>
          </w:tcPr>
          <w:p w14:paraId="2F341C9E" w14:textId="77777777" w:rsidR="001D41E4" w:rsidRDefault="00000000">
            <w:pPr>
              <w:spacing w:after="0" w:line="259" w:lineRule="auto"/>
              <w:ind w:right="141" w:firstLine="0"/>
            </w:pPr>
            <w:proofErr w:type="spellStart"/>
            <w:r>
              <w:t>Формировани</w:t>
            </w:r>
            <w:proofErr w:type="spellEnd"/>
            <w:r>
              <w:t xml:space="preserve"> е ценностного отношения детей к здоровому образу жизни, овладение элементарны ми гигиенически ми навыками и правилами безопасности </w:t>
            </w:r>
          </w:p>
        </w:tc>
        <w:tc>
          <w:tcPr>
            <w:tcW w:w="2127" w:type="dxa"/>
            <w:tcBorders>
              <w:top w:val="single" w:sz="4" w:space="0" w:color="000000"/>
              <w:left w:val="single" w:sz="4" w:space="0" w:color="000000"/>
              <w:bottom w:val="single" w:sz="4" w:space="0" w:color="000000"/>
              <w:right w:val="single" w:sz="4" w:space="0" w:color="000000"/>
            </w:tcBorders>
          </w:tcPr>
          <w:p w14:paraId="7D3AB0D6" w14:textId="77777777" w:rsidR="001D41E4" w:rsidRDefault="00000000">
            <w:pPr>
              <w:spacing w:after="35" w:line="244" w:lineRule="auto"/>
              <w:ind w:left="5" w:right="234" w:firstLine="0"/>
            </w:pPr>
            <w:r>
              <w:t>•</w:t>
            </w:r>
            <w:r>
              <w:rPr>
                <w:rFonts w:ascii="Arial" w:eastAsia="Arial" w:hAnsi="Arial" w:cs="Arial"/>
              </w:rPr>
              <w:t xml:space="preserve"> </w:t>
            </w:r>
            <w:r>
              <w:t xml:space="preserve">Способствовать становлению осознанного отношения к жизни как основоположной </w:t>
            </w:r>
            <w:proofErr w:type="gramStart"/>
            <w:r>
              <w:t>ценности  •</w:t>
            </w:r>
            <w:proofErr w:type="gramEnd"/>
            <w:r>
              <w:rPr>
                <w:rFonts w:ascii="Arial" w:eastAsia="Arial" w:hAnsi="Arial" w:cs="Arial"/>
              </w:rPr>
              <w:t xml:space="preserve"> </w:t>
            </w:r>
            <w:r>
              <w:t xml:space="preserve">Воспитывать отношение здоровью как совокупности физического, духовного и социального благополучия </w:t>
            </w:r>
          </w:p>
          <w:p w14:paraId="4F9F00F8" w14:textId="77777777" w:rsidR="001D41E4" w:rsidRDefault="00000000">
            <w:pPr>
              <w:spacing w:after="0" w:line="259" w:lineRule="auto"/>
              <w:ind w:left="5" w:right="0" w:firstLine="0"/>
              <w:jc w:val="left"/>
            </w:pPr>
            <w:r>
              <w:t xml:space="preserve">человека </w:t>
            </w:r>
          </w:p>
          <w:p w14:paraId="21F5146B" w14:textId="77777777" w:rsidR="001D41E4" w:rsidRDefault="00000000">
            <w:pPr>
              <w:spacing w:after="0" w:line="259" w:lineRule="auto"/>
              <w:ind w:left="5" w:right="0" w:firstLine="0"/>
              <w:jc w:val="left"/>
            </w:pPr>
            <w:r>
              <w:t xml:space="preserve"> </w:t>
            </w:r>
          </w:p>
        </w:tc>
        <w:tc>
          <w:tcPr>
            <w:tcW w:w="2267" w:type="dxa"/>
            <w:tcBorders>
              <w:top w:val="single" w:sz="4" w:space="0" w:color="000000"/>
              <w:left w:val="single" w:sz="4" w:space="0" w:color="000000"/>
              <w:bottom w:val="single" w:sz="4" w:space="0" w:color="000000"/>
              <w:right w:val="single" w:sz="4" w:space="0" w:color="000000"/>
            </w:tcBorders>
          </w:tcPr>
          <w:p w14:paraId="521D1D0B" w14:textId="77777777" w:rsidR="001D41E4" w:rsidRDefault="00000000">
            <w:pPr>
              <w:numPr>
                <w:ilvl w:val="0"/>
                <w:numId w:val="177"/>
              </w:numPr>
              <w:spacing w:after="25" w:line="257" w:lineRule="auto"/>
              <w:ind w:right="158" w:firstLine="0"/>
            </w:pPr>
            <w:r>
              <w:t xml:space="preserve">Развивать навыки здорового образа жизни </w:t>
            </w:r>
          </w:p>
          <w:p w14:paraId="41F01679" w14:textId="77777777" w:rsidR="001D41E4" w:rsidRDefault="00000000">
            <w:pPr>
              <w:numPr>
                <w:ilvl w:val="0"/>
                <w:numId w:val="177"/>
              </w:numPr>
              <w:spacing w:after="44" w:line="245" w:lineRule="auto"/>
              <w:ind w:right="158" w:firstLine="0"/>
            </w:pPr>
            <w:r>
              <w:t xml:space="preserve">Формировать у детей </w:t>
            </w:r>
            <w:proofErr w:type="spellStart"/>
            <w:r>
              <w:t>возрастосообразны</w:t>
            </w:r>
            <w:proofErr w:type="spellEnd"/>
            <w:r>
              <w:t xml:space="preserve"> х представлений о жизни, здоровье и физической культуре </w:t>
            </w:r>
          </w:p>
          <w:p w14:paraId="329AF3E1" w14:textId="77777777" w:rsidR="001D41E4" w:rsidRDefault="00000000">
            <w:pPr>
              <w:numPr>
                <w:ilvl w:val="0"/>
                <w:numId w:val="177"/>
              </w:numPr>
              <w:spacing w:line="246" w:lineRule="auto"/>
              <w:ind w:right="158" w:firstLine="0"/>
            </w:pPr>
            <w:r>
              <w:t xml:space="preserve">Способствовать становлению </w:t>
            </w:r>
            <w:proofErr w:type="spellStart"/>
            <w:r>
              <w:t>эмоциональноценностного</w:t>
            </w:r>
            <w:proofErr w:type="spellEnd"/>
            <w:r>
              <w:t xml:space="preserve">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14:paraId="7D8AC2FF" w14:textId="77777777" w:rsidR="001D41E4" w:rsidRDefault="00000000">
            <w:pPr>
              <w:numPr>
                <w:ilvl w:val="0"/>
                <w:numId w:val="177"/>
              </w:numPr>
              <w:spacing w:after="0" w:line="259" w:lineRule="auto"/>
              <w:ind w:right="158" w:firstLine="0"/>
            </w:pPr>
            <w:r>
              <w:t xml:space="preserve">. </w:t>
            </w:r>
          </w:p>
        </w:tc>
        <w:tc>
          <w:tcPr>
            <w:tcW w:w="2027" w:type="dxa"/>
            <w:tcBorders>
              <w:top w:val="single" w:sz="4" w:space="0" w:color="000000"/>
              <w:left w:val="single" w:sz="4" w:space="0" w:color="000000"/>
              <w:bottom w:val="single" w:sz="4" w:space="0" w:color="000000"/>
              <w:right w:val="single" w:sz="4" w:space="0" w:color="000000"/>
            </w:tcBorders>
          </w:tcPr>
          <w:p w14:paraId="4F679CAF" w14:textId="77777777" w:rsidR="001D41E4" w:rsidRDefault="00000000">
            <w:pPr>
              <w:spacing w:after="0" w:line="259" w:lineRule="auto"/>
              <w:ind w:left="5" w:right="0" w:firstLine="0"/>
              <w:jc w:val="left"/>
            </w:pPr>
            <w:r>
              <w:t xml:space="preserve">Физическое развитие </w:t>
            </w:r>
          </w:p>
        </w:tc>
      </w:tr>
      <w:tr w:rsidR="001D41E4" w14:paraId="62581D3D" w14:textId="77777777">
        <w:trPr>
          <w:trHeight w:val="4427"/>
        </w:trPr>
        <w:tc>
          <w:tcPr>
            <w:tcW w:w="1671" w:type="dxa"/>
            <w:tcBorders>
              <w:top w:val="single" w:sz="4" w:space="0" w:color="000000"/>
              <w:left w:val="single" w:sz="4" w:space="0" w:color="000000"/>
              <w:bottom w:val="single" w:sz="4" w:space="0" w:color="000000"/>
              <w:right w:val="single" w:sz="4" w:space="0" w:color="000000"/>
            </w:tcBorders>
          </w:tcPr>
          <w:p w14:paraId="7F3E9BD5" w14:textId="77777777" w:rsidR="001D41E4" w:rsidRDefault="00000000">
            <w:pPr>
              <w:spacing w:after="0" w:line="259" w:lineRule="auto"/>
              <w:ind w:left="5" w:right="370" w:firstLine="0"/>
              <w:jc w:val="left"/>
            </w:pPr>
            <w:r>
              <w:t xml:space="preserve">Трудовое В основе лежит ценность «Труд» </w:t>
            </w:r>
          </w:p>
        </w:tc>
        <w:tc>
          <w:tcPr>
            <w:tcW w:w="1700" w:type="dxa"/>
            <w:tcBorders>
              <w:top w:val="single" w:sz="4" w:space="0" w:color="000000"/>
              <w:left w:val="single" w:sz="4" w:space="0" w:color="000000"/>
              <w:bottom w:val="single" w:sz="4" w:space="0" w:color="000000"/>
              <w:right w:val="single" w:sz="4" w:space="0" w:color="000000"/>
            </w:tcBorders>
          </w:tcPr>
          <w:p w14:paraId="1FED350A" w14:textId="77777777" w:rsidR="001D41E4" w:rsidRDefault="00000000">
            <w:pPr>
              <w:spacing w:after="2" w:line="238" w:lineRule="auto"/>
              <w:ind w:right="59" w:firstLine="0"/>
              <w:jc w:val="left"/>
            </w:pPr>
            <w:proofErr w:type="spellStart"/>
            <w:r>
              <w:t>Формировани</w:t>
            </w:r>
            <w:proofErr w:type="spellEnd"/>
            <w:r>
              <w:t xml:space="preserve"> е ценностного отношения </w:t>
            </w:r>
          </w:p>
          <w:p w14:paraId="6A188172" w14:textId="77777777" w:rsidR="001D41E4" w:rsidRDefault="00000000">
            <w:pPr>
              <w:spacing w:after="0" w:line="259" w:lineRule="auto"/>
              <w:ind w:right="96" w:firstLine="0"/>
              <w:jc w:val="left"/>
            </w:pPr>
            <w:r>
              <w:t xml:space="preserve">детей к труду, трудолюбию и приобщение ребёнка к труду </w:t>
            </w:r>
          </w:p>
        </w:tc>
        <w:tc>
          <w:tcPr>
            <w:tcW w:w="2127" w:type="dxa"/>
            <w:tcBorders>
              <w:top w:val="single" w:sz="4" w:space="0" w:color="000000"/>
              <w:left w:val="single" w:sz="4" w:space="0" w:color="000000"/>
              <w:bottom w:val="single" w:sz="4" w:space="0" w:color="000000"/>
              <w:right w:val="single" w:sz="4" w:space="0" w:color="000000"/>
            </w:tcBorders>
          </w:tcPr>
          <w:p w14:paraId="492AD0D3" w14:textId="77777777" w:rsidR="001D41E4" w:rsidRDefault="00000000">
            <w:pPr>
              <w:spacing w:after="0" w:line="259" w:lineRule="auto"/>
              <w:ind w:left="5" w:right="58" w:firstLine="0"/>
              <w:jc w:val="left"/>
            </w:pPr>
            <w:r>
              <w:t>•</w:t>
            </w:r>
            <w:r>
              <w:rPr>
                <w:rFonts w:ascii="Arial" w:eastAsia="Arial" w:hAnsi="Arial" w:cs="Arial"/>
              </w:rPr>
              <w:t xml:space="preserve"> </w:t>
            </w:r>
            <w:r>
              <w:t xml:space="preserve">Поддерживать привычку к трудовому усилию, к доступному напряжению физических, умственных и нравственных сил для решения трудовой </w:t>
            </w:r>
            <w:proofErr w:type="gramStart"/>
            <w:r>
              <w:t>задачи;  •</w:t>
            </w:r>
            <w:proofErr w:type="gramEnd"/>
            <w:r>
              <w:rPr>
                <w:rFonts w:ascii="Arial" w:eastAsia="Arial" w:hAnsi="Arial" w:cs="Arial"/>
              </w:rPr>
              <w:t xml:space="preserve"> </w:t>
            </w:r>
            <w:r>
              <w:t xml:space="preserve">Воспитывать стремление приносить пользу людям </w:t>
            </w:r>
          </w:p>
        </w:tc>
        <w:tc>
          <w:tcPr>
            <w:tcW w:w="2267" w:type="dxa"/>
            <w:tcBorders>
              <w:top w:val="single" w:sz="4" w:space="0" w:color="000000"/>
              <w:left w:val="single" w:sz="4" w:space="0" w:color="000000"/>
              <w:bottom w:val="single" w:sz="4" w:space="0" w:color="000000"/>
              <w:right w:val="single" w:sz="4" w:space="0" w:color="000000"/>
            </w:tcBorders>
          </w:tcPr>
          <w:p w14:paraId="0A9A0366" w14:textId="77777777" w:rsidR="001D41E4" w:rsidRDefault="00000000">
            <w:pPr>
              <w:spacing w:after="0" w:line="259" w:lineRule="auto"/>
              <w:ind w:left="5" w:right="305" w:firstLine="0"/>
            </w:pPr>
            <w:r>
              <w:t>•</w:t>
            </w:r>
            <w:r>
              <w:rPr>
                <w:rFonts w:ascii="Arial" w:eastAsia="Arial" w:hAnsi="Arial" w:cs="Arial"/>
              </w:rPr>
              <w:t xml:space="preserve"> </w:t>
            </w:r>
            <w: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 •</w:t>
            </w:r>
            <w:r>
              <w:rPr>
                <w:rFonts w:ascii="Arial" w:eastAsia="Arial" w:hAnsi="Arial" w:cs="Arial"/>
              </w:rPr>
              <w:t xml:space="preserve"> </w:t>
            </w:r>
            <w:r>
              <w:t xml:space="preserve">Формировать способность бережно и уважительно </w:t>
            </w:r>
          </w:p>
        </w:tc>
        <w:tc>
          <w:tcPr>
            <w:tcW w:w="2027" w:type="dxa"/>
            <w:tcBorders>
              <w:top w:val="single" w:sz="4" w:space="0" w:color="000000"/>
              <w:left w:val="single" w:sz="4" w:space="0" w:color="000000"/>
              <w:bottom w:val="single" w:sz="4" w:space="0" w:color="000000"/>
              <w:right w:val="single" w:sz="4" w:space="0" w:color="000000"/>
            </w:tcBorders>
          </w:tcPr>
          <w:p w14:paraId="5181243D" w14:textId="77777777" w:rsidR="001D41E4" w:rsidRDefault="00000000">
            <w:pPr>
              <w:spacing w:after="0" w:line="259" w:lineRule="auto"/>
              <w:ind w:left="5" w:right="79" w:firstLine="0"/>
              <w:jc w:val="left"/>
            </w:pPr>
            <w:proofErr w:type="spellStart"/>
            <w:r>
              <w:t>Социальнокоммуникативно</w:t>
            </w:r>
            <w:proofErr w:type="spellEnd"/>
            <w:r>
              <w:t xml:space="preserve"> е развитие </w:t>
            </w:r>
          </w:p>
        </w:tc>
      </w:tr>
    </w:tbl>
    <w:p w14:paraId="69668845" w14:textId="77777777" w:rsidR="001D41E4" w:rsidRDefault="001D41E4">
      <w:pPr>
        <w:spacing w:after="0" w:line="259" w:lineRule="auto"/>
        <w:ind w:left="-1440" w:right="1152" w:firstLine="0"/>
        <w:jc w:val="left"/>
      </w:pPr>
    </w:p>
    <w:tbl>
      <w:tblPr>
        <w:tblStyle w:val="TableGrid"/>
        <w:tblW w:w="9791" w:type="dxa"/>
        <w:tblInd w:w="-480" w:type="dxa"/>
        <w:tblCellMar>
          <w:top w:w="52" w:type="dxa"/>
          <w:left w:w="106" w:type="dxa"/>
        </w:tblCellMar>
        <w:tblLook w:val="04A0" w:firstRow="1" w:lastRow="0" w:firstColumn="1" w:lastColumn="0" w:noHBand="0" w:noVBand="1"/>
      </w:tblPr>
      <w:tblGrid>
        <w:gridCol w:w="1445"/>
        <w:gridCol w:w="1465"/>
        <w:gridCol w:w="1906"/>
        <w:gridCol w:w="3206"/>
        <w:gridCol w:w="2912"/>
      </w:tblGrid>
      <w:tr w:rsidR="001D41E4" w14:paraId="13E6F9E0" w14:textId="77777777">
        <w:trPr>
          <w:trHeight w:val="1114"/>
        </w:trPr>
        <w:tc>
          <w:tcPr>
            <w:tcW w:w="1671" w:type="dxa"/>
            <w:tcBorders>
              <w:top w:val="single" w:sz="4" w:space="0" w:color="000000"/>
              <w:left w:val="single" w:sz="4" w:space="0" w:color="000000"/>
              <w:bottom w:val="single" w:sz="4" w:space="0" w:color="000000"/>
              <w:right w:val="single" w:sz="4" w:space="0" w:color="000000"/>
            </w:tcBorders>
          </w:tcPr>
          <w:p w14:paraId="1D86BA7A" w14:textId="77777777" w:rsidR="001D41E4" w:rsidRDefault="00000000">
            <w:pPr>
              <w:spacing w:after="0" w:line="259" w:lineRule="auto"/>
              <w:ind w:right="0" w:firstLine="0"/>
              <w:jc w:val="center"/>
            </w:pPr>
            <w:r>
              <w:t xml:space="preserve">Направления воспитания и базовые ценности </w:t>
            </w:r>
          </w:p>
        </w:tc>
        <w:tc>
          <w:tcPr>
            <w:tcW w:w="1700" w:type="dxa"/>
            <w:tcBorders>
              <w:top w:val="single" w:sz="4" w:space="0" w:color="000000"/>
              <w:left w:val="single" w:sz="4" w:space="0" w:color="000000"/>
              <w:bottom w:val="single" w:sz="4" w:space="0" w:color="000000"/>
              <w:right w:val="single" w:sz="4" w:space="0" w:color="000000"/>
            </w:tcBorders>
            <w:vAlign w:val="center"/>
          </w:tcPr>
          <w:p w14:paraId="54AC9404" w14:textId="77777777" w:rsidR="001D41E4" w:rsidRDefault="00000000">
            <w:pPr>
              <w:spacing w:after="0" w:line="259" w:lineRule="auto"/>
              <w:ind w:right="116" w:firstLine="0"/>
              <w:jc w:val="center"/>
            </w:pPr>
            <w:r>
              <w:t xml:space="preserve">Цель </w:t>
            </w:r>
          </w:p>
        </w:tc>
        <w:tc>
          <w:tcPr>
            <w:tcW w:w="2127" w:type="dxa"/>
            <w:tcBorders>
              <w:top w:val="single" w:sz="4" w:space="0" w:color="000000"/>
              <w:left w:val="single" w:sz="4" w:space="0" w:color="000000"/>
              <w:bottom w:val="single" w:sz="4" w:space="0" w:color="000000"/>
              <w:right w:val="single" w:sz="4" w:space="0" w:color="000000"/>
            </w:tcBorders>
            <w:vAlign w:val="center"/>
          </w:tcPr>
          <w:p w14:paraId="7BB7320B" w14:textId="77777777" w:rsidR="001D41E4" w:rsidRDefault="00000000">
            <w:pPr>
              <w:spacing w:after="0" w:line="259" w:lineRule="auto"/>
              <w:ind w:right="111" w:firstLine="0"/>
              <w:jc w:val="center"/>
            </w:pPr>
            <w:r>
              <w:t xml:space="preserve">Задачи </w:t>
            </w:r>
          </w:p>
        </w:tc>
        <w:tc>
          <w:tcPr>
            <w:tcW w:w="2267" w:type="dxa"/>
            <w:tcBorders>
              <w:top w:val="single" w:sz="4" w:space="0" w:color="000000"/>
              <w:left w:val="single" w:sz="4" w:space="0" w:color="000000"/>
              <w:bottom w:val="single" w:sz="4" w:space="0" w:color="000000"/>
              <w:right w:val="single" w:sz="4" w:space="0" w:color="000000"/>
            </w:tcBorders>
            <w:vAlign w:val="center"/>
          </w:tcPr>
          <w:p w14:paraId="3E07D2F9" w14:textId="77777777" w:rsidR="001D41E4" w:rsidRDefault="00000000">
            <w:pPr>
              <w:spacing w:after="0" w:line="259" w:lineRule="auto"/>
              <w:ind w:right="0" w:firstLine="0"/>
              <w:jc w:val="center"/>
            </w:pPr>
            <w:r>
              <w:t xml:space="preserve">Задачи образовательных областей </w:t>
            </w:r>
          </w:p>
        </w:tc>
        <w:tc>
          <w:tcPr>
            <w:tcW w:w="2027" w:type="dxa"/>
            <w:tcBorders>
              <w:top w:val="single" w:sz="4" w:space="0" w:color="000000"/>
              <w:left w:val="single" w:sz="4" w:space="0" w:color="000000"/>
              <w:bottom w:val="single" w:sz="4" w:space="0" w:color="000000"/>
              <w:right w:val="single" w:sz="4" w:space="0" w:color="000000"/>
            </w:tcBorders>
            <w:vAlign w:val="center"/>
          </w:tcPr>
          <w:p w14:paraId="4D35616A" w14:textId="77777777" w:rsidR="001D41E4" w:rsidRDefault="00000000">
            <w:pPr>
              <w:spacing w:after="0" w:line="259" w:lineRule="auto"/>
              <w:ind w:right="0" w:firstLine="0"/>
              <w:jc w:val="center"/>
            </w:pPr>
            <w:proofErr w:type="gramStart"/>
            <w:r>
              <w:t>Образовательные  области</w:t>
            </w:r>
            <w:proofErr w:type="gramEnd"/>
            <w:r>
              <w:t xml:space="preserve"> </w:t>
            </w:r>
          </w:p>
        </w:tc>
      </w:tr>
      <w:tr w:rsidR="001D41E4" w14:paraId="1CCDB2C3" w14:textId="77777777">
        <w:trPr>
          <w:trHeight w:val="1114"/>
        </w:trPr>
        <w:tc>
          <w:tcPr>
            <w:tcW w:w="1671" w:type="dxa"/>
            <w:tcBorders>
              <w:top w:val="single" w:sz="4" w:space="0" w:color="000000"/>
              <w:left w:val="single" w:sz="4" w:space="0" w:color="000000"/>
              <w:bottom w:val="single" w:sz="4" w:space="0" w:color="000000"/>
              <w:right w:val="single" w:sz="4" w:space="0" w:color="000000"/>
            </w:tcBorders>
          </w:tcPr>
          <w:p w14:paraId="1F0CBC1A" w14:textId="77777777" w:rsidR="001D41E4" w:rsidRDefault="001D41E4">
            <w:pPr>
              <w:spacing w:after="160" w:line="259" w:lineRule="auto"/>
              <w:ind w:right="0" w:firstLine="0"/>
              <w:jc w:val="left"/>
            </w:pPr>
          </w:p>
        </w:tc>
        <w:tc>
          <w:tcPr>
            <w:tcW w:w="1700" w:type="dxa"/>
            <w:tcBorders>
              <w:top w:val="single" w:sz="4" w:space="0" w:color="000000"/>
              <w:left w:val="single" w:sz="4" w:space="0" w:color="000000"/>
              <w:bottom w:val="single" w:sz="4" w:space="0" w:color="000000"/>
              <w:right w:val="single" w:sz="4" w:space="0" w:color="000000"/>
            </w:tcBorders>
          </w:tcPr>
          <w:p w14:paraId="4698EDFD" w14:textId="77777777" w:rsidR="001D41E4" w:rsidRDefault="001D41E4">
            <w:pPr>
              <w:spacing w:after="160" w:line="259" w:lineRule="auto"/>
              <w:ind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14:paraId="73EED3C1" w14:textId="77777777" w:rsidR="001D41E4" w:rsidRDefault="001D41E4">
            <w:pPr>
              <w:spacing w:after="160" w:line="259" w:lineRule="auto"/>
              <w:ind w:right="0" w:firstLine="0"/>
              <w:jc w:val="left"/>
            </w:pPr>
          </w:p>
        </w:tc>
        <w:tc>
          <w:tcPr>
            <w:tcW w:w="2267" w:type="dxa"/>
            <w:tcBorders>
              <w:top w:val="single" w:sz="4" w:space="0" w:color="000000"/>
              <w:left w:val="single" w:sz="4" w:space="0" w:color="000000"/>
              <w:bottom w:val="single" w:sz="4" w:space="0" w:color="000000"/>
              <w:right w:val="single" w:sz="4" w:space="0" w:color="000000"/>
            </w:tcBorders>
          </w:tcPr>
          <w:p w14:paraId="2C3E92F1" w14:textId="77777777" w:rsidR="001D41E4" w:rsidRDefault="00000000">
            <w:pPr>
              <w:spacing w:after="0" w:line="259" w:lineRule="auto"/>
              <w:ind w:left="5" w:right="190" w:firstLine="0"/>
            </w:pPr>
            <w:r>
              <w:t xml:space="preserve">относиться к результатам своего труда и труда других людей. </w:t>
            </w:r>
          </w:p>
        </w:tc>
        <w:tc>
          <w:tcPr>
            <w:tcW w:w="2027" w:type="dxa"/>
            <w:tcBorders>
              <w:top w:val="single" w:sz="4" w:space="0" w:color="000000"/>
              <w:left w:val="single" w:sz="4" w:space="0" w:color="000000"/>
              <w:bottom w:val="single" w:sz="4" w:space="0" w:color="000000"/>
              <w:right w:val="single" w:sz="4" w:space="0" w:color="000000"/>
            </w:tcBorders>
          </w:tcPr>
          <w:p w14:paraId="7797FCE4" w14:textId="77777777" w:rsidR="001D41E4" w:rsidRDefault="001D41E4">
            <w:pPr>
              <w:spacing w:after="160" w:line="259" w:lineRule="auto"/>
              <w:ind w:right="0" w:firstLine="0"/>
              <w:jc w:val="left"/>
            </w:pPr>
          </w:p>
        </w:tc>
      </w:tr>
      <w:tr w:rsidR="001D41E4" w14:paraId="19A2A3BD" w14:textId="77777777">
        <w:trPr>
          <w:trHeight w:val="12157"/>
        </w:trPr>
        <w:tc>
          <w:tcPr>
            <w:tcW w:w="1671" w:type="dxa"/>
            <w:tcBorders>
              <w:top w:val="single" w:sz="4" w:space="0" w:color="000000"/>
              <w:left w:val="single" w:sz="4" w:space="0" w:color="000000"/>
              <w:bottom w:val="single" w:sz="4" w:space="0" w:color="000000"/>
              <w:right w:val="single" w:sz="4" w:space="0" w:color="000000"/>
            </w:tcBorders>
          </w:tcPr>
          <w:p w14:paraId="1A4FA71A" w14:textId="77777777" w:rsidR="001D41E4" w:rsidRDefault="00000000">
            <w:pPr>
              <w:spacing w:after="36" w:line="248" w:lineRule="auto"/>
              <w:ind w:left="5" w:right="0" w:firstLine="0"/>
              <w:jc w:val="left"/>
            </w:pPr>
            <w:r>
              <w:t xml:space="preserve">Эстетическое В основе лежат ценности «Культура» и </w:t>
            </w:r>
          </w:p>
          <w:p w14:paraId="7CCA5620" w14:textId="77777777" w:rsidR="001D41E4" w:rsidRDefault="00000000">
            <w:pPr>
              <w:spacing w:after="0" w:line="259" w:lineRule="auto"/>
              <w:ind w:left="5" w:right="0" w:firstLine="0"/>
              <w:jc w:val="left"/>
            </w:pPr>
            <w:r>
              <w:t xml:space="preserve">«Красота» </w:t>
            </w:r>
          </w:p>
        </w:tc>
        <w:tc>
          <w:tcPr>
            <w:tcW w:w="1700" w:type="dxa"/>
            <w:tcBorders>
              <w:top w:val="single" w:sz="4" w:space="0" w:color="000000"/>
              <w:left w:val="single" w:sz="4" w:space="0" w:color="000000"/>
              <w:bottom w:val="single" w:sz="4" w:space="0" w:color="000000"/>
              <w:right w:val="single" w:sz="4" w:space="0" w:color="000000"/>
            </w:tcBorders>
          </w:tcPr>
          <w:p w14:paraId="795706FA" w14:textId="77777777" w:rsidR="001D41E4" w:rsidRDefault="00000000">
            <w:pPr>
              <w:spacing w:after="0" w:line="259" w:lineRule="auto"/>
              <w:ind w:right="90" w:firstLine="0"/>
              <w:jc w:val="left"/>
            </w:pPr>
            <w:r>
              <w:t xml:space="preserve">Становление у детей ценностного отношения к красоте  </w:t>
            </w:r>
          </w:p>
        </w:tc>
        <w:tc>
          <w:tcPr>
            <w:tcW w:w="2127" w:type="dxa"/>
            <w:tcBorders>
              <w:top w:val="single" w:sz="4" w:space="0" w:color="000000"/>
              <w:left w:val="single" w:sz="4" w:space="0" w:color="000000"/>
              <w:bottom w:val="single" w:sz="4" w:space="0" w:color="000000"/>
              <w:right w:val="single" w:sz="4" w:space="0" w:color="000000"/>
            </w:tcBorders>
          </w:tcPr>
          <w:p w14:paraId="1AB3A0AE" w14:textId="77777777" w:rsidR="001D41E4" w:rsidRDefault="00000000">
            <w:pPr>
              <w:spacing w:after="3" w:line="238" w:lineRule="auto"/>
              <w:ind w:left="5" w:right="522" w:firstLine="0"/>
            </w:pPr>
            <w:r>
              <w:t>•</w:t>
            </w:r>
            <w:r>
              <w:rPr>
                <w:rFonts w:ascii="Arial" w:eastAsia="Arial" w:hAnsi="Arial" w:cs="Arial"/>
              </w:rPr>
              <w:t xml:space="preserve"> </w:t>
            </w:r>
            <w:r>
              <w:t xml:space="preserve">Воспитывать любовь к прекрасному в </w:t>
            </w:r>
          </w:p>
          <w:p w14:paraId="7827F06D" w14:textId="77777777" w:rsidR="001D41E4" w:rsidRDefault="00000000">
            <w:pPr>
              <w:spacing w:after="0" w:line="259" w:lineRule="auto"/>
              <w:ind w:left="5" w:right="0" w:firstLine="0"/>
              <w:jc w:val="left"/>
            </w:pPr>
            <w:r>
              <w:t xml:space="preserve">окружающей </w:t>
            </w:r>
          </w:p>
          <w:p w14:paraId="2F3F6ECC" w14:textId="77777777" w:rsidR="001D41E4" w:rsidRDefault="00000000">
            <w:pPr>
              <w:spacing w:after="0" w:line="259" w:lineRule="auto"/>
              <w:ind w:left="5" w:right="0" w:firstLine="0"/>
              <w:jc w:val="left"/>
            </w:pPr>
            <w:r>
              <w:t xml:space="preserve">обстановке, в природе, в искусстве, в отношениях, развивать у детей желание и умение творить </w:t>
            </w:r>
          </w:p>
        </w:tc>
        <w:tc>
          <w:tcPr>
            <w:tcW w:w="2267" w:type="dxa"/>
            <w:tcBorders>
              <w:top w:val="single" w:sz="4" w:space="0" w:color="000000"/>
              <w:left w:val="single" w:sz="4" w:space="0" w:color="000000"/>
              <w:bottom w:val="single" w:sz="4" w:space="0" w:color="000000"/>
              <w:right w:val="single" w:sz="4" w:space="0" w:color="000000"/>
            </w:tcBorders>
          </w:tcPr>
          <w:p w14:paraId="2F8A62D9" w14:textId="77777777" w:rsidR="001D41E4" w:rsidRDefault="00000000">
            <w:pPr>
              <w:numPr>
                <w:ilvl w:val="0"/>
                <w:numId w:val="178"/>
              </w:numPr>
              <w:spacing w:after="0" w:line="239" w:lineRule="auto"/>
              <w:ind w:right="457" w:firstLine="0"/>
            </w:pPr>
            <w:r>
              <w:t xml:space="preserve">Воспитывать эстетические чувства (удивление, радость, восхищение, любовь) к различным объектам и явлениям </w:t>
            </w:r>
          </w:p>
          <w:p w14:paraId="6AFEF765" w14:textId="77777777" w:rsidR="001D41E4" w:rsidRDefault="00000000">
            <w:pPr>
              <w:spacing w:after="42" w:line="243" w:lineRule="auto"/>
              <w:ind w:left="5" w:right="135" w:firstLine="0"/>
            </w:pPr>
            <w:r>
              <w:t>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r>
              <w:rPr>
                <w:rFonts w:ascii="Arial" w:eastAsia="Arial" w:hAnsi="Arial" w:cs="Arial"/>
              </w:rPr>
              <w:t xml:space="preserve"> </w:t>
            </w:r>
            <w:r>
              <w:t xml:space="preserve">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w:t>
            </w:r>
          </w:p>
          <w:p w14:paraId="5265D25B" w14:textId="77777777" w:rsidR="001D41E4" w:rsidRDefault="00000000">
            <w:pPr>
              <w:spacing w:after="22" w:line="259" w:lineRule="auto"/>
              <w:ind w:left="5" w:right="0" w:firstLine="0"/>
              <w:jc w:val="left"/>
            </w:pPr>
            <w:r>
              <w:t xml:space="preserve">«Культура» </w:t>
            </w:r>
          </w:p>
          <w:p w14:paraId="2743BFDB" w14:textId="77777777" w:rsidR="001D41E4" w:rsidRDefault="00000000">
            <w:pPr>
              <w:numPr>
                <w:ilvl w:val="0"/>
                <w:numId w:val="178"/>
              </w:numPr>
              <w:spacing w:after="0" w:line="259" w:lineRule="auto"/>
              <w:ind w:right="457" w:firstLine="0"/>
            </w:pPr>
            <w:r>
              <w:t xml:space="preserve">Способствовать становлению эстетического, </w:t>
            </w:r>
            <w:proofErr w:type="spellStart"/>
            <w:r>
              <w:t>эмоциональноценностного</w:t>
            </w:r>
            <w:proofErr w:type="spellEnd"/>
            <w:r>
              <w:t xml:space="preserve"> отношения к окружающему миру для </w:t>
            </w:r>
          </w:p>
        </w:tc>
        <w:tc>
          <w:tcPr>
            <w:tcW w:w="2027" w:type="dxa"/>
            <w:tcBorders>
              <w:top w:val="single" w:sz="4" w:space="0" w:color="000000"/>
              <w:left w:val="single" w:sz="4" w:space="0" w:color="000000"/>
              <w:bottom w:val="single" w:sz="4" w:space="0" w:color="000000"/>
              <w:right w:val="single" w:sz="4" w:space="0" w:color="000000"/>
            </w:tcBorders>
          </w:tcPr>
          <w:p w14:paraId="6D240361" w14:textId="77777777" w:rsidR="001D41E4" w:rsidRDefault="00000000">
            <w:pPr>
              <w:spacing w:after="0" w:line="259" w:lineRule="auto"/>
              <w:ind w:left="5" w:right="0" w:firstLine="0"/>
              <w:jc w:val="left"/>
            </w:pPr>
            <w:proofErr w:type="spellStart"/>
            <w:r>
              <w:t>Художественноэстетическое</w:t>
            </w:r>
            <w:proofErr w:type="spellEnd"/>
            <w:r>
              <w:t xml:space="preserve"> развитие </w:t>
            </w:r>
          </w:p>
        </w:tc>
      </w:tr>
      <w:tr w:rsidR="001D41E4" w14:paraId="25BCCCFD" w14:textId="77777777">
        <w:trPr>
          <w:trHeight w:val="1114"/>
        </w:trPr>
        <w:tc>
          <w:tcPr>
            <w:tcW w:w="1671" w:type="dxa"/>
            <w:tcBorders>
              <w:top w:val="single" w:sz="4" w:space="0" w:color="000000"/>
              <w:left w:val="single" w:sz="4" w:space="0" w:color="000000"/>
              <w:bottom w:val="single" w:sz="4" w:space="0" w:color="000000"/>
              <w:right w:val="single" w:sz="4" w:space="0" w:color="000000"/>
            </w:tcBorders>
          </w:tcPr>
          <w:p w14:paraId="0F705B1C" w14:textId="77777777" w:rsidR="001D41E4" w:rsidRDefault="00000000">
            <w:pPr>
              <w:spacing w:after="0" w:line="259" w:lineRule="auto"/>
              <w:ind w:right="0" w:firstLine="0"/>
              <w:jc w:val="center"/>
            </w:pPr>
            <w:r>
              <w:lastRenderedPageBreak/>
              <w:t xml:space="preserve">Направления воспитания и базовые ценности </w:t>
            </w:r>
          </w:p>
        </w:tc>
        <w:tc>
          <w:tcPr>
            <w:tcW w:w="1700" w:type="dxa"/>
            <w:tcBorders>
              <w:top w:val="single" w:sz="4" w:space="0" w:color="000000"/>
              <w:left w:val="single" w:sz="4" w:space="0" w:color="000000"/>
              <w:bottom w:val="single" w:sz="4" w:space="0" w:color="000000"/>
              <w:right w:val="single" w:sz="4" w:space="0" w:color="000000"/>
            </w:tcBorders>
            <w:vAlign w:val="center"/>
          </w:tcPr>
          <w:p w14:paraId="646405A8" w14:textId="77777777" w:rsidR="001D41E4" w:rsidRDefault="00000000">
            <w:pPr>
              <w:spacing w:after="0" w:line="259" w:lineRule="auto"/>
              <w:ind w:right="121" w:firstLine="0"/>
              <w:jc w:val="center"/>
            </w:pPr>
            <w:r>
              <w:t xml:space="preserve">Цель </w:t>
            </w:r>
          </w:p>
        </w:tc>
        <w:tc>
          <w:tcPr>
            <w:tcW w:w="2127" w:type="dxa"/>
            <w:tcBorders>
              <w:top w:val="single" w:sz="4" w:space="0" w:color="000000"/>
              <w:left w:val="single" w:sz="4" w:space="0" w:color="000000"/>
              <w:bottom w:val="single" w:sz="4" w:space="0" w:color="000000"/>
              <w:right w:val="single" w:sz="4" w:space="0" w:color="000000"/>
            </w:tcBorders>
            <w:vAlign w:val="center"/>
          </w:tcPr>
          <w:p w14:paraId="6C39D89E" w14:textId="77777777" w:rsidR="001D41E4" w:rsidRDefault="00000000">
            <w:pPr>
              <w:spacing w:after="0" w:line="259" w:lineRule="auto"/>
              <w:ind w:right="116" w:firstLine="0"/>
              <w:jc w:val="center"/>
            </w:pPr>
            <w:r>
              <w:t xml:space="preserve">Задачи </w:t>
            </w:r>
          </w:p>
        </w:tc>
        <w:tc>
          <w:tcPr>
            <w:tcW w:w="2267" w:type="dxa"/>
            <w:tcBorders>
              <w:top w:val="single" w:sz="4" w:space="0" w:color="000000"/>
              <w:left w:val="single" w:sz="4" w:space="0" w:color="000000"/>
              <w:bottom w:val="single" w:sz="4" w:space="0" w:color="000000"/>
              <w:right w:val="single" w:sz="4" w:space="0" w:color="000000"/>
            </w:tcBorders>
            <w:vAlign w:val="center"/>
          </w:tcPr>
          <w:p w14:paraId="02381665" w14:textId="77777777" w:rsidR="001D41E4" w:rsidRDefault="00000000">
            <w:pPr>
              <w:spacing w:after="0" w:line="259" w:lineRule="auto"/>
              <w:ind w:right="0" w:firstLine="0"/>
              <w:jc w:val="center"/>
            </w:pPr>
            <w:r>
              <w:t xml:space="preserve">Задачи образовательных областей </w:t>
            </w:r>
          </w:p>
        </w:tc>
        <w:tc>
          <w:tcPr>
            <w:tcW w:w="2027" w:type="dxa"/>
            <w:tcBorders>
              <w:top w:val="single" w:sz="4" w:space="0" w:color="000000"/>
              <w:left w:val="single" w:sz="4" w:space="0" w:color="000000"/>
              <w:bottom w:val="single" w:sz="4" w:space="0" w:color="000000"/>
              <w:right w:val="single" w:sz="4" w:space="0" w:color="000000"/>
            </w:tcBorders>
            <w:vAlign w:val="center"/>
          </w:tcPr>
          <w:p w14:paraId="3CBFD0DF" w14:textId="77777777" w:rsidR="001D41E4" w:rsidRDefault="00000000">
            <w:pPr>
              <w:spacing w:after="0" w:line="259" w:lineRule="auto"/>
              <w:ind w:right="0" w:firstLine="0"/>
              <w:jc w:val="center"/>
            </w:pPr>
            <w:proofErr w:type="gramStart"/>
            <w:r>
              <w:t>Образовательные  области</w:t>
            </w:r>
            <w:proofErr w:type="gramEnd"/>
            <w:r>
              <w:t xml:space="preserve"> </w:t>
            </w:r>
          </w:p>
        </w:tc>
      </w:tr>
      <w:tr w:rsidR="001D41E4" w14:paraId="68E0B04B" w14:textId="77777777">
        <w:trPr>
          <w:trHeight w:val="7466"/>
        </w:trPr>
        <w:tc>
          <w:tcPr>
            <w:tcW w:w="1671" w:type="dxa"/>
            <w:tcBorders>
              <w:top w:val="single" w:sz="4" w:space="0" w:color="000000"/>
              <w:left w:val="single" w:sz="4" w:space="0" w:color="000000"/>
              <w:bottom w:val="single" w:sz="4" w:space="0" w:color="000000"/>
              <w:right w:val="single" w:sz="4" w:space="0" w:color="000000"/>
            </w:tcBorders>
          </w:tcPr>
          <w:p w14:paraId="5710C573" w14:textId="77777777" w:rsidR="001D41E4" w:rsidRDefault="001D41E4">
            <w:pPr>
              <w:spacing w:after="160" w:line="259" w:lineRule="auto"/>
              <w:ind w:right="0" w:firstLine="0"/>
              <w:jc w:val="left"/>
            </w:pPr>
          </w:p>
        </w:tc>
        <w:tc>
          <w:tcPr>
            <w:tcW w:w="1700" w:type="dxa"/>
            <w:tcBorders>
              <w:top w:val="single" w:sz="4" w:space="0" w:color="000000"/>
              <w:left w:val="single" w:sz="4" w:space="0" w:color="000000"/>
              <w:bottom w:val="single" w:sz="4" w:space="0" w:color="000000"/>
              <w:right w:val="single" w:sz="4" w:space="0" w:color="000000"/>
            </w:tcBorders>
          </w:tcPr>
          <w:p w14:paraId="3973A7D1" w14:textId="77777777" w:rsidR="001D41E4" w:rsidRDefault="001D41E4">
            <w:pPr>
              <w:spacing w:after="160" w:line="259" w:lineRule="auto"/>
              <w:ind w:right="0" w:firstLine="0"/>
              <w:jc w:val="left"/>
            </w:pPr>
          </w:p>
        </w:tc>
        <w:tc>
          <w:tcPr>
            <w:tcW w:w="2127" w:type="dxa"/>
            <w:tcBorders>
              <w:top w:val="single" w:sz="4" w:space="0" w:color="000000"/>
              <w:left w:val="single" w:sz="4" w:space="0" w:color="000000"/>
              <w:bottom w:val="single" w:sz="4" w:space="0" w:color="000000"/>
              <w:right w:val="single" w:sz="4" w:space="0" w:color="000000"/>
            </w:tcBorders>
          </w:tcPr>
          <w:p w14:paraId="24F9CB01" w14:textId="77777777" w:rsidR="001D41E4" w:rsidRDefault="001D41E4">
            <w:pPr>
              <w:spacing w:after="160" w:line="259" w:lineRule="auto"/>
              <w:ind w:right="0" w:firstLine="0"/>
              <w:jc w:val="left"/>
            </w:pPr>
          </w:p>
        </w:tc>
        <w:tc>
          <w:tcPr>
            <w:tcW w:w="2267" w:type="dxa"/>
            <w:tcBorders>
              <w:top w:val="single" w:sz="4" w:space="0" w:color="000000"/>
              <w:left w:val="single" w:sz="4" w:space="0" w:color="000000"/>
              <w:bottom w:val="single" w:sz="4" w:space="0" w:color="000000"/>
              <w:right w:val="single" w:sz="4" w:space="0" w:color="000000"/>
            </w:tcBorders>
          </w:tcPr>
          <w:p w14:paraId="1DEDA32E" w14:textId="77777777" w:rsidR="001D41E4" w:rsidRDefault="00000000">
            <w:pPr>
              <w:spacing w:after="31" w:line="252" w:lineRule="auto"/>
              <w:ind w:right="0" w:firstLine="0"/>
              <w:jc w:val="left"/>
            </w:pPr>
            <w:r>
              <w:t xml:space="preserve">гармонизации внешнего мира и внутреннего мира ребёнка </w:t>
            </w:r>
          </w:p>
          <w:p w14:paraId="4099EFEE" w14:textId="77777777" w:rsidR="001D41E4" w:rsidRDefault="00000000">
            <w:pPr>
              <w:numPr>
                <w:ilvl w:val="0"/>
                <w:numId w:val="179"/>
              </w:numPr>
              <w:spacing w:after="40" w:line="248" w:lineRule="auto"/>
              <w:ind w:right="175" w:firstLine="0"/>
            </w:pPr>
            <w:r>
              <w:t xml:space="preserve">Формировать целостную картину мира на основе интеграции интеллектуального и </w:t>
            </w:r>
            <w:proofErr w:type="spellStart"/>
            <w:r>
              <w:t>эмоциональнообразного</w:t>
            </w:r>
            <w:proofErr w:type="spellEnd"/>
            <w:r>
              <w:t xml:space="preserve"> способов его освоения детьми </w:t>
            </w:r>
          </w:p>
          <w:p w14:paraId="6C965D97" w14:textId="77777777" w:rsidR="001D41E4" w:rsidRDefault="00000000">
            <w:pPr>
              <w:numPr>
                <w:ilvl w:val="0"/>
                <w:numId w:val="179"/>
              </w:numPr>
              <w:spacing w:after="0" w:line="259" w:lineRule="auto"/>
              <w:ind w:right="175" w:firstLine="0"/>
            </w:pPr>
            <w:r>
              <w:t xml:space="preserve">Создавать условия для выявления, развития и реализации творческого потенциала каждого ребёнка с учётом его </w:t>
            </w:r>
            <w:proofErr w:type="gramStart"/>
            <w:r>
              <w:t>индивидуальности  •</w:t>
            </w:r>
            <w:proofErr w:type="gramEnd"/>
            <w:r>
              <w:rPr>
                <w:rFonts w:ascii="Arial" w:eastAsia="Arial" w:hAnsi="Arial" w:cs="Arial"/>
              </w:rPr>
              <w:t xml:space="preserve"> </w:t>
            </w:r>
            <w:r>
              <w:t xml:space="preserve">Поддерживать готовность детей к творческой самореализации  </w:t>
            </w:r>
          </w:p>
        </w:tc>
        <w:tc>
          <w:tcPr>
            <w:tcW w:w="2027" w:type="dxa"/>
            <w:tcBorders>
              <w:top w:val="single" w:sz="4" w:space="0" w:color="000000"/>
              <w:left w:val="single" w:sz="4" w:space="0" w:color="000000"/>
              <w:bottom w:val="single" w:sz="4" w:space="0" w:color="000000"/>
              <w:right w:val="single" w:sz="4" w:space="0" w:color="000000"/>
            </w:tcBorders>
          </w:tcPr>
          <w:p w14:paraId="5F916BC8" w14:textId="77777777" w:rsidR="001D41E4" w:rsidRDefault="001D41E4">
            <w:pPr>
              <w:spacing w:after="160" w:line="259" w:lineRule="auto"/>
              <w:ind w:right="0" w:firstLine="0"/>
              <w:jc w:val="left"/>
            </w:pPr>
          </w:p>
        </w:tc>
      </w:tr>
    </w:tbl>
    <w:p w14:paraId="0ED828E2" w14:textId="77777777" w:rsidR="001D41E4" w:rsidRDefault="00000000">
      <w:pPr>
        <w:spacing w:after="8" w:line="259" w:lineRule="auto"/>
        <w:ind w:left="259" w:right="0" w:firstLine="0"/>
        <w:jc w:val="left"/>
      </w:pPr>
      <w:r>
        <w:t xml:space="preserve"> </w:t>
      </w:r>
    </w:p>
    <w:p w14:paraId="15A50E57" w14:textId="77777777" w:rsidR="001D41E4" w:rsidRDefault="00000000">
      <w:pPr>
        <w:pStyle w:val="2"/>
        <w:spacing w:after="18"/>
        <w:ind w:left="0" w:right="583" w:firstLine="0"/>
      </w:pPr>
      <w:r>
        <w:rPr>
          <w:i w:val="0"/>
          <w:sz w:val="22"/>
        </w:rPr>
        <w:t xml:space="preserve"> </w:t>
      </w:r>
      <w:proofErr w:type="gramStart"/>
      <w:r>
        <w:rPr>
          <w:i w:val="0"/>
          <w:sz w:val="22"/>
        </w:rPr>
        <w:t>Общности  ДОУ</w:t>
      </w:r>
      <w:proofErr w:type="gramEnd"/>
      <w:r>
        <w:rPr>
          <w:b w:val="0"/>
          <w:i w:val="0"/>
          <w:sz w:val="22"/>
        </w:rPr>
        <w:t xml:space="preserve"> </w:t>
      </w:r>
    </w:p>
    <w:p w14:paraId="7823E7D5" w14:textId="77777777" w:rsidR="001D41E4" w:rsidRDefault="00000000">
      <w:pPr>
        <w:spacing w:after="12" w:line="268" w:lineRule="auto"/>
        <w:ind w:left="259" w:right="819"/>
      </w:pPr>
      <w:r>
        <w:rPr>
          <w:b/>
          <w:sz w:val="22"/>
        </w:rPr>
        <w:t>Профессиональная общность</w:t>
      </w:r>
      <w:r>
        <w:rPr>
          <w:sz w:val="22"/>
        </w:rPr>
        <w:t xml:space="preserve"> – это устойчивая система связей и отношений между людьми, единство целей и задач воспитания, реализуемое всеми сотрудниками ДОУ.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К таким профессиональным сообществам в </w:t>
      </w:r>
      <w:proofErr w:type="spellStart"/>
      <w:r>
        <w:rPr>
          <w:sz w:val="22"/>
        </w:rPr>
        <w:t>доу</w:t>
      </w:r>
      <w:proofErr w:type="spellEnd"/>
      <w:r>
        <w:rPr>
          <w:sz w:val="22"/>
        </w:rPr>
        <w:t xml:space="preserve"> относятся педагогический совет, образовательный салон для начинающих педагогов, рабочие группы по обсуждению и разработке каких- либо нормативных актов </w:t>
      </w:r>
    </w:p>
    <w:p w14:paraId="1481DA7B" w14:textId="77777777" w:rsidR="001D41E4" w:rsidRDefault="00000000">
      <w:pPr>
        <w:spacing w:after="12" w:line="268" w:lineRule="auto"/>
        <w:ind w:left="980" w:right="819" w:hanging="10"/>
      </w:pPr>
      <w:r>
        <w:rPr>
          <w:sz w:val="22"/>
        </w:rPr>
        <w:t xml:space="preserve">Воспитатель, а также другие сотрудники должны: </w:t>
      </w:r>
    </w:p>
    <w:p w14:paraId="54A75D26" w14:textId="77777777" w:rsidR="001D41E4" w:rsidRDefault="00000000">
      <w:pPr>
        <w:numPr>
          <w:ilvl w:val="0"/>
          <w:numId w:val="127"/>
        </w:numPr>
        <w:spacing w:after="12" w:line="268" w:lineRule="auto"/>
        <w:ind w:right="819"/>
      </w:pPr>
      <w:r>
        <w:rPr>
          <w:sz w:val="22"/>
        </w:rPr>
        <w:t xml:space="preserve">быть примером в формировании полноценных и сформированных ценностных ориентиров, норм общения и поведения; </w:t>
      </w:r>
    </w:p>
    <w:p w14:paraId="33AD6B0C" w14:textId="77777777" w:rsidR="001D41E4" w:rsidRDefault="00000000">
      <w:pPr>
        <w:numPr>
          <w:ilvl w:val="0"/>
          <w:numId w:val="127"/>
        </w:numPr>
        <w:spacing w:after="12" w:line="268" w:lineRule="auto"/>
        <w:ind w:right="819"/>
      </w:pPr>
      <w:r>
        <w:rPr>
          <w:sz w:val="22"/>
        </w:rPr>
        <w:t xml:space="preserve">мотивировать детей к общению друг с другом, поощрять даже самые незначительные стремления к общению и взаимодействию; </w:t>
      </w:r>
    </w:p>
    <w:p w14:paraId="1EF088F2" w14:textId="77777777" w:rsidR="001D41E4" w:rsidRDefault="00000000">
      <w:pPr>
        <w:numPr>
          <w:ilvl w:val="0"/>
          <w:numId w:val="127"/>
        </w:numPr>
        <w:spacing w:after="12" w:line="268" w:lineRule="auto"/>
        <w:ind w:right="819"/>
      </w:pPr>
      <w:r>
        <w:rPr>
          <w:sz w:val="22"/>
        </w:rPr>
        <w:t xml:space="preserve">поощрять детскую дружбу, стараться, чтобы дружба между отдельными детьми внутри группы сверстников принимала общественную направленность; </w:t>
      </w:r>
    </w:p>
    <w:p w14:paraId="0CC280BD" w14:textId="77777777" w:rsidR="001D41E4" w:rsidRDefault="00000000">
      <w:pPr>
        <w:numPr>
          <w:ilvl w:val="0"/>
          <w:numId w:val="127"/>
        </w:numPr>
        <w:spacing w:after="12" w:line="268" w:lineRule="auto"/>
        <w:ind w:right="819"/>
      </w:pPr>
      <w:r>
        <w:rPr>
          <w:sz w:val="22"/>
        </w:rPr>
        <w:t xml:space="preserve">заботиться о том, чтобы дети непрерывно приобретали опыт общения на основе чувства доброжелательности; </w:t>
      </w:r>
    </w:p>
    <w:p w14:paraId="1CD17774" w14:textId="77777777" w:rsidR="001D41E4" w:rsidRDefault="00000000">
      <w:pPr>
        <w:numPr>
          <w:ilvl w:val="0"/>
          <w:numId w:val="127"/>
        </w:numPr>
        <w:spacing w:after="12" w:line="268" w:lineRule="auto"/>
        <w:ind w:right="819"/>
      </w:pPr>
      <w:r>
        <w:rPr>
          <w:sz w:val="22"/>
        </w:rPr>
        <w:lastRenderedPageBreak/>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w:t>
      </w:r>
      <w:proofErr w:type="gramStart"/>
      <w:r>
        <w:rPr>
          <w:sz w:val="22"/>
        </w:rPr>
        <w:t>внимание  к</w:t>
      </w:r>
      <w:proofErr w:type="gramEnd"/>
      <w:r>
        <w:rPr>
          <w:sz w:val="22"/>
        </w:rPr>
        <w:t xml:space="preserve"> заболевшему товарищу; </w:t>
      </w:r>
    </w:p>
    <w:p w14:paraId="2AE057BC" w14:textId="77777777" w:rsidR="001D41E4" w:rsidRDefault="00000000">
      <w:pPr>
        <w:numPr>
          <w:ilvl w:val="0"/>
          <w:numId w:val="127"/>
        </w:numPr>
        <w:spacing w:after="12" w:line="268" w:lineRule="auto"/>
        <w:ind w:right="819"/>
      </w:pPr>
      <w:r>
        <w:rPr>
          <w:sz w:val="22"/>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w:t>
      </w:r>
      <w:proofErr w:type="gramStart"/>
      <w:r>
        <w:rPr>
          <w:sz w:val="22"/>
        </w:rPr>
        <w:t>доброжелательность  и</w:t>
      </w:r>
      <w:proofErr w:type="gramEnd"/>
      <w:r>
        <w:rPr>
          <w:sz w:val="22"/>
        </w:rPr>
        <w:t xml:space="preserve"> пр.); </w:t>
      </w:r>
    </w:p>
    <w:p w14:paraId="7B92A2C8" w14:textId="77777777" w:rsidR="001D41E4" w:rsidRDefault="00000000">
      <w:pPr>
        <w:numPr>
          <w:ilvl w:val="0"/>
          <w:numId w:val="127"/>
        </w:numPr>
        <w:spacing w:after="0" w:line="258" w:lineRule="auto"/>
        <w:ind w:right="819"/>
      </w:pPr>
      <w:r>
        <w:rPr>
          <w:sz w:val="22"/>
        </w:rPr>
        <w:t xml:space="preserve">учить </w:t>
      </w:r>
      <w:r>
        <w:rPr>
          <w:sz w:val="22"/>
        </w:rPr>
        <w:tab/>
        <w:t xml:space="preserve">детей </w:t>
      </w:r>
      <w:r>
        <w:rPr>
          <w:sz w:val="22"/>
        </w:rPr>
        <w:tab/>
        <w:t xml:space="preserve">совместной </w:t>
      </w:r>
      <w:r>
        <w:rPr>
          <w:sz w:val="22"/>
        </w:rPr>
        <w:tab/>
        <w:t xml:space="preserve">деятельности, </w:t>
      </w:r>
      <w:r>
        <w:rPr>
          <w:sz w:val="22"/>
        </w:rPr>
        <w:tab/>
        <w:t xml:space="preserve">насыщать </w:t>
      </w:r>
      <w:r>
        <w:rPr>
          <w:sz w:val="22"/>
        </w:rPr>
        <w:tab/>
        <w:t xml:space="preserve">их </w:t>
      </w:r>
      <w:r>
        <w:rPr>
          <w:sz w:val="22"/>
        </w:rPr>
        <w:tab/>
        <w:t xml:space="preserve">жизнь </w:t>
      </w:r>
      <w:r>
        <w:rPr>
          <w:sz w:val="22"/>
        </w:rPr>
        <w:tab/>
        <w:t xml:space="preserve">событиями,  </w:t>
      </w:r>
    </w:p>
    <w:p w14:paraId="437BCA8B" w14:textId="77777777" w:rsidR="001D41E4" w:rsidRDefault="00000000">
      <w:pPr>
        <w:spacing w:after="12" w:line="268" w:lineRule="auto"/>
        <w:ind w:left="269" w:right="819" w:hanging="10"/>
      </w:pPr>
      <w:r>
        <w:rPr>
          <w:sz w:val="22"/>
        </w:rPr>
        <w:t xml:space="preserve">которые сплачивали бы и объединяли ребят; </w:t>
      </w:r>
    </w:p>
    <w:p w14:paraId="7F1601F2" w14:textId="77777777" w:rsidR="001D41E4" w:rsidRDefault="00000000">
      <w:pPr>
        <w:numPr>
          <w:ilvl w:val="0"/>
          <w:numId w:val="127"/>
        </w:numPr>
        <w:spacing w:after="0" w:line="259" w:lineRule="auto"/>
        <w:ind w:right="819"/>
      </w:pPr>
      <w:r>
        <w:rPr>
          <w:sz w:val="22"/>
        </w:rPr>
        <w:t xml:space="preserve">воспитывать в детях чувство ответственности перед группой за свое поведение. </w:t>
      </w:r>
    </w:p>
    <w:p w14:paraId="0A559DC0" w14:textId="77777777" w:rsidR="001D41E4" w:rsidRDefault="00000000">
      <w:pPr>
        <w:spacing w:after="12" w:line="268" w:lineRule="auto"/>
        <w:ind w:left="259" w:right="819"/>
      </w:pPr>
      <w:r>
        <w:rPr>
          <w:b/>
          <w:sz w:val="22"/>
        </w:rPr>
        <w:t>Профессионально-родительская общность</w:t>
      </w:r>
      <w:r>
        <w:rPr>
          <w:sz w:val="22"/>
        </w:rPr>
        <w:t xml:space="preserve"> включает сотрудников ДОУ и всех взрослых членов семей воспитанников, которых связывают не только общие ценности, цели </w:t>
      </w:r>
      <w:proofErr w:type="gramStart"/>
      <w:r>
        <w:rPr>
          <w:sz w:val="22"/>
        </w:rPr>
        <w:t>развития  и</w:t>
      </w:r>
      <w:proofErr w:type="gramEnd"/>
      <w:r>
        <w:rPr>
          <w:sz w:val="22"/>
        </w:rPr>
        <w:t xml:space="preserve"> воспитания детей, но и уважение друг к другу. К такому сообществу относится родительский </w:t>
      </w:r>
    </w:p>
    <w:p w14:paraId="1191738B" w14:textId="77777777" w:rsidR="001D41E4" w:rsidRDefault="00000000">
      <w:pPr>
        <w:spacing w:after="12" w:line="268" w:lineRule="auto"/>
        <w:ind w:left="269" w:right="819" w:hanging="10"/>
      </w:pPr>
      <w:r>
        <w:rPr>
          <w:sz w:val="22"/>
        </w:rPr>
        <w:t xml:space="preserve">комитет, родительское собрание.  Основная задача – объединение </w:t>
      </w:r>
      <w:proofErr w:type="gramStart"/>
      <w:r>
        <w:rPr>
          <w:sz w:val="22"/>
        </w:rPr>
        <w:t>усилий  по</w:t>
      </w:r>
      <w:proofErr w:type="gramEnd"/>
      <w:r>
        <w:rPr>
          <w:sz w:val="22"/>
        </w:rPr>
        <w:t xml:space="preserve"> воспитанию ребенка в семье и в ДОУ. Зачастую поведение ребенка сильно различается дома и в 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w:t>
      </w:r>
    </w:p>
    <w:p w14:paraId="140A5618" w14:textId="77777777" w:rsidR="001D41E4" w:rsidRDefault="00000000">
      <w:pPr>
        <w:spacing w:after="12" w:line="268" w:lineRule="auto"/>
        <w:ind w:left="259" w:right="819"/>
      </w:pPr>
      <w:r>
        <w:rPr>
          <w:b/>
          <w:sz w:val="22"/>
        </w:rPr>
        <w:t>Детско-взрослая общность</w:t>
      </w:r>
      <w:r>
        <w:rPr>
          <w:sz w:val="22"/>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14:paraId="6B958BD7" w14:textId="77777777" w:rsidR="001D41E4" w:rsidRDefault="00000000">
      <w:pPr>
        <w:spacing w:after="12" w:line="268" w:lineRule="auto"/>
        <w:ind w:left="259" w:right="819"/>
      </w:pPr>
      <w:r>
        <w:rPr>
          <w:sz w:val="22"/>
        </w:rPr>
        <w:t xml:space="preserve">Детско-взрослая общность (общность наших сотрудников и </w:t>
      </w:r>
      <w:proofErr w:type="gramStart"/>
      <w:r>
        <w:rPr>
          <w:sz w:val="22"/>
        </w:rPr>
        <w:t>воспитанников)  является</w:t>
      </w:r>
      <w:proofErr w:type="gramEnd"/>
      <w:r>
        <w:rPr>
          <w:sz w:val="22"/>
        </w:rPr>
        <w:t xml:space="preserve">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14:paraId="6322AEFD" w14:textId="77777777" w:rsidR="001D41E4" w:rsidRDefault="00000000">
      <w:pPr>
        <w:spacing w:after="12" w:line="268" w:lineRule="auto"/>
        <w:ind w:left="259" w:right="819"/>
      </w:pPr>
      <w:r>
        <w:rPr>
          <w:sz w:val="22"/>
        </w:rPr>
        <w:t xml:space="preserve">Общность строится и задается системой связей и отношений ее участников.  В каждом возрасте и каждом случае она будет обладать своей спецификой в </w:t>
      </w:r>
      <w:proofErr w:type="gramStart"/>
      <w:r>
        <w:rPr>
          <w:sz w:val="22"/>
        </w:rPr>
        <w:t>зависимости  от</w:t>
      </w:r>
      <w:proofErr w:type="gramEnd"/>
      <w:r>
        <w:rPr>
          <w:sz w:val="22"/>
        </w:rPr>
        <w:t xml:space="preserve"> решаемых воспитательных задач. </w:t>
      </w:r>
    </w:p>
    <w:p w14:paraId="44A011BA" w14:textId="217A8515" w:rsidR="001D41E4" w:rsidRDefault="00000000">
      <w:pPr>
        <w:spacing w:after="12" w:line="268" w:lineRule="auto"/>
        <w:ind w:left="259" w:right="819"/>
      </w:pPr>
      <w:r>
        <w:rPr>
          <w:b/>
          <w:sz w:val="22"/>
        </w:rPr>
        <w:t xml:space="preserve">Детская общность. </w:t>
      </w:r>
      <w:r>
        <w:rPr>
          <w:sz w:val="22"/>
        </w:rPr>
        <w:t>Общество сверстников (группы детей по возрастам, в детском саду 1</w:t>
      </w:r>
      <w:r w:rsidR="000F1604">
        <w:rPr>
          <w:sz w:val="22"/>
        </w:rPr>
        <w:t>2</w:t>
      </w:r>
      <w:r>
        <w:rPr>
          <w:sz w:val="22"/>
        </w:rPr>
        <w:t xml:space="preserve"> групп) – необходимое условие полноценного развития личности ребенка. Здесь он непрерывно приобретает способы общественного поведения,  </w:t>
      </w:r>
    </w:p>
    <w:p w14:paraId="4BD4E30A" w14:textId="77777777" w:rsidR="001D41E4" w:rsidRDefault="00000000">
      <w:pPr>
        <w:spacing w:after="12" w:line="268" w:lineRule="auto"/>
        <w:ind w:left="269" w:right="819" w:hanging="10"/>
      </w:pPr>
      <w:r>
        <w:rPr>
          <w:sz w:val="22"/>
        </w:rPr>
        <w:t xml:space="preserve">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w:t>
      </w:r>
    </w:p>
    <w:p w14:paraId="4116C1A3" w14:textId="77777777" w:rsidR="001D41E4" w:rsidRDefault="00000000">
      <w:pPr>
        <w:spacing w:after="12" w:line="268" w:lineRule="auto"/>
        <w:ind w:left="259" w:right="819"/>
      </w:pPr>
      <w:r>
        <w:rPr>
          <w:sz w:val="22"/>
        </w:rPr>
        <w:t xml:space="preserve">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w:t>
      </w:r>
    </w:p>
    <w:p w14:paraId="210F5D3D" w14:textId="77777777" w:rsidR="001D41E4" w:rsidRDefault="00000000">
      <w:pPr>
        <w:spacing w:after="12" w:line="268" w:lineRule="auto"/>
        <w:ind w:left="259" w:right="819"/>
      </w:pPr>
      <w:r>
        <w:rPr>
          <w:sz w:val="22"/>
        </w:rPr>
        <w:t>Одним из видов детских общностей являются разновозрастные детские общности (</w:t>
      </w:r>
      <w:proofErr w:type="gramStart"/>
      <w:r>
        <w:rPr>
          <w:sz w:val="22"/>
        </w:rPr>
        <w:t>например,  игровая</w:t>
      </w:r>
      <w:proofErr w:type="gramEnd"/>
      <w:r>
        <w:rPr>
          <w:sz w:val="22"/>
        </w:rPr>
        <w:t xml:space="preserve"> деятельность на прогулки, совместные праздники, развлечения, спортивные мероприятия, посещение старшими дошкольниками младших) </w:t>
      </w:r>
    </w:p>
    <w:p w14:paraId="6578AA86" w14:textId="77777777" w:rsidR="001D41E4" w:rsidRDefault="00000000">
      <w:pPr>
        <w:spacing w:after="12" w:line="268" w:lineRule="auto"/>
        <w:ind w:left="269" w:right="819" w:hanging="10"/>
      </w:pPr>
      <w:r>
        <w:rPr>
          <w:sz w:val="22"/>
        </w:rPr>
        <w:t xml:space="preserve">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w:t>
      </w:r>
      <w:proofErr w:type="gramStart"/>
      <w:r>
        <w:rPr>
          <w:sz w:val="22"/>
        </w:rPr>
        <w:t>заботы  и</w:t>
      </w:r>
      <w:proofErr w:type="gramEnd"/>
      <w:r>
        <w:rPr>
          <w:sz w:val="22"/>
        </w:rPr>
        <w:t xml:space="preserve"> ответственности. </w:t>
      </w:r>
      <w:r>
        <w:rPr>
          <w:b/>
          <w:sz w:val="22"/>
        </w:rPr>
        <w:t xml:space="preserve">Культура поведения воспитателя в общностях как значимая составляющая уклада. </w:t>
      </w:r>
      <w:r>
        <w:rPr>
          <w:sz w:val="22"/>
        </w:rPr>
        <w:t xml:space="preserve">Культура поведения взрослых в детском саду направлена на создание воспитывающей </w:t>
      </w:r>
      <w:proofErr w:type="gramStart"/>
      <w:r>
        <w:rPr>
          <w:sz w:val="22"/>
        </w:rPr>
        <w:t>среды  как</w:t>
      </w:r>
      <w:proofErr w:type="gramEnd"/>
      <w:r>
        <w:rPr>
          <w:sz w:val="22"/>
        </w:rPr>
        <w:t xml:space="preserve"> условия </w:t>
      </w:r>
      <w:r>
        <w:rPr>
          <w:sz w:val="22"/>
        </w:rPr>
        <w:lastRenderedPageBreak/>
        <w:t xml:space="preserve">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6132CDD0" w14:textId="77777777" w:rsidR="001D41E4" w:rsidRDefault="00000000">
      <w:pPr>
        <w:spacing w:after="54" w:line="268" w:lineRule="auto"/>
        <w:ind w:left="980" w:right="819" w:hanging="10"/>
      </w:pPr>
      <w:proofErr w:type="gramStart"/>
      <w:r>
        <w:rPr>
          <w:sz w:val="22"/>
        </w:rPr>
        <w:t>Воспитатель  соблюдает</w:t>
      </w:r>
      <w:proofErr w:type="gramEnd"/>
      <w:r>
        <w:rPr>
          <w:sz w:val="22"/>
        </w:rPr>
        <w:t xml:space="preserve"> кодекс нормы профессиональной этики и поведения: </w:t>
      </w:r>
    </w:p>
    <w:p w14:paraId="750E9D6B" w14:textId="77777777" w:rsidR="001D41E4" w:rsidRDefault="00000000">
      <w:pPr>
        <w:numPr>
          <w:ilvl w:val="0"/>
          <w:numId w:val="128"/>
        </w:numPr>
        <w:spacing w:after="33"/>
        <w:ind w:right="829"/>
      </w:pPr>
      <w:r>
        <w:t>педагог всегда выходит навстречу родителям и приветствует родителей и детей первым;</w:t>
      </w:r>
      <w:r>
        <w:rPr>
          <w:sz w:val="20"/>
        </w:rPr>
        <w:t xml:space="preserve"> </w:t>
      </w:r>
    </w:p>
    <w:p w14:paraId="4CBA118C" w14:textId="77777777" w:rsidR="001D41E4" w:rsidRDefault="00000000">
      <w:pPr>
        <w:numPr>
          <w:ilvl w:val="0"/>
          <w:numId w:val="128"/>
        </w:numPr>
        <w:ind w:right="829"/>
      </w:pPr>
      <w:r>
        <w:t>улыбка – всегда обязательная часть приветствия;</w:t>
      </w:r>
      <w:r>
        <w:rPr>
          <w:sz w:val="20"/>
        </w:rPr>
        <w:t xml:space="preserve"> </w:t>
      </w:r>
    </w:p>
    <w:p w14:paraId="1940157B" w14:textId="77777777" w:rsidR="001D41E4" w:rsidRDefault="00000000">
      <w:pPr>
        <w:numPr>
          <w:ilvl w:val="0"/>
          <w:numId w:val="128"/>
        </w:numPr>
        <w:ind w:right="829"/>
      </w:pPr>
      <w:r>
        <w:t>педагог описывает события и ситуации, но не даёт им оценки;</w:t>
      </w:r>
      <w:r>
        <w:rPr>
          <w:sz w:val="20"/>
        </w:rPr>
        <w:t xml:space="preserve"> </w:t>
      </w:r>
    </w:p>
    <w:p w14:paraId="4A84DF8F" w14:textId="77777777" w:rsidR="001D41E4" w:rsidRDefault="00000000">
      <w:pPr>
        <w:numPr>
          <w:ilvl w:val="0"/>
          <w:numId w:val="128"/>
        </w:numPr>
        <w:spacing w:after="39"/>
        <w:ind w:right="829"/>
      </w:pPr>
      <w:r>
        <w:t>педагог не обвиняет родителей и не возлагает на них ответственность за поведение детей в детском саду;</w:t>
      </w:r>
      <w:r>
        <w:rPr>
          <w:sz w:val="20"/>
        </w:rPr>
        <w:t xml:space="preserve"> </w:t>
      </w:r>
    </w:p>
    <w:p w14:paraId="66813C8D" w14:textId="77777777" w:rsidR="001D41E4" w:rsidRDefault="00000000">
      <w:pPr>
        <w:numPr>
          <w:ilvl w:val="0"/>
          <w:numId w:val="128"/>
        </w:numPr>
        <w:ind w:right="829"/>
      </w:pPr>
      <w:r>
        <w:t>тон общения ровный и дружелюбный, исключается повышение голоса;</w:t>
      </w:r>
      <w:r>
        <w:rPr>
          <w:sz w:val="20"/>
        </w:rPr>
        <w:t xml:space="preserve"> </w:t>
      </w:r>
    </w:p>
    <w:p w14:paraId="06FCD1A1" w14:textId="77777777" w:rsidR="001D41E4" w:rsidRDefault="00000000">
      <w:pPr>
        <w:numPr>
          <w:ilvl w:val="0"/>
          <w:numId w:val="128"/>
        </w:numPr>
        <w:ind w:right="829"/>
      </w:pPr>
      <w:r>
        <w:t>уважительное отношение к личности воспитанника;</w:t>
      </w:r>
      <w:r>
        <w:rPr>
          <w:sz w:val="20"/>
        </w:rPr>
        <w:t xml:space="preserve"> </w:t>
      </w:r>
    </w:p>
    <w:p w14:paraId="2C02D040" w14:textId="77777777" w:rsidR="001D41E4" w:rsidRDefault="00000000">
      <w:pPr>
        <w:numPr>
          <w:ilvl w:val="0"/>
          <w:numId w:val="128"/>
        </w:numPr>
        <w:ind w:right="829"/>
      </w:pPr>
      <w:r>
        <w:t>умение заинтересованно слушать собеседника и сопереживать ему;</w:t>
      </w:r>
      <w:r>
        <w:rPr>
          <w:sz w:val="20"/>
        </w:rPr>
        <w:t xml:space="preserve"> </w:t>
      </w:r>
    </w:p>
    <w:p w14:paraId="02FBFB06" w14:textId="77777777" w:rsidR="001D41E4" w:rsidRDefault="00000000">
      <w:pPr>
        <w:numPr>
          <w:ilvl w:val="0"/>
          <w:numId w:val="128"/>
        </w:numPr>
        <w:ind w:right="829"/>
      </w:pPr>
      <w:r>
        <w:t>умение видеть и слышать воспитанника, сопереживать ему;</w:t>
      </w:r>
      <w:r>
        <w:rPr>
          <w:sz w:val="20"/>
        </w:rPr>
        <w:t xml:space="preserve"> </w:t>
      </w:r>
    </w:p>
    <w:p w14:paraId="17D9CB81" w14:textId="77777777" w:rsidR="001D41E4" w:rsidRDefault="00000000">
      <w:pPr>
        <w:numPr>
          <w:ilvl w:val="0"/>
          <w:numId w:val="128"/>
        </w:numPr>
        <w:ind w:right="829"/>
      </w:pPr>
      <w:r>
        <w:t>уравновешенность и самообладание, выдержка в отношениях с детьми;</w:t>
      </w:r>
      <w:r>
        <w:rPr>
          <w:sz w:val="20"/>
        </w:rPr>
        <w:t xml:space="preserve"> </w:t>
      </w:r>
    </w:p>
    <w:p w14:paraId="1960E1CB" w14:textId="77777777" w:rsidR="001D41E4" w:rsidRDefault="00000000">
      <w:pPr>
        <w:numPr>
          <w:ilvl w:val="0"/>
          <w:numId w:val="128"/>
        </w:numPr>
        <w:ind w:right="829"/>
      </w:pPr>
      <w:r>
        <w:t xml:space="preserve">умение быстро и правильно оценивать сложившуюся обстановку и в то же время </w:t>
      </w:r>
      <w:r>
        <w:rPr>
          <w:sz w:val="20"/>
        </w:rPr>
        <w:t xml:space="preserve"> </w:t>
      </w:r>
    </w:p>
    <w:p w14:paraId="34C2EFA1" w14:textId="77777777" w:rsidR="001D41E4" w:rsidRDefault="00000000">
      <w:pPr>
        <w:spacing w:after="33"/>
        <w:ind w:left="259" w:right="829" w:firstLine="0"/>
      </w:pPr>
      <w:r>
        <w:t>не торопиться с выводами о поведении и способностях воспитанников;</w:t>
      </w:r>
      <w:r>
        <w:rPr>
          <w:sz w:val="20"/>
        </w:rPr>
        <w:t xml:space="preserve"> </w:t>
      </w:r>
    </w:p>
    <w:p w14:paraId="356FC6E2" w14:textId="77777777" w:rsidR="001D41E4" w:rsidRDefault="00000000">
      <w:pPr>
        <w:numPr>
          <w:ilvl w:val="0"/>
          <w:numId w:val="128"/>
        </w:numPr>
        <w:ind w:right="829"/>
      </w:pPr>
      <w:r>
        <w:t>умение сочетать мягкий эмоциональный и деловой тон в отношениях с детьми;</w:t>
      </w:r>
      <w:r>
        <w:rPr>
          <w:sz w:val="20"/>
        </w:rPr>
        <w:t xml:space="preserve"> </w:t>
      </w:r>
    </w:p>
    <w:p w14:paraId="1C2DAC50" w14:textId="77777777" w:rsidR="001D41E4" w:rsidRDefault="00000000">
      <w:pPr>
        <w:numPr>
          <w:ilvl w:val="0"/>
          <w:numId w:val="128"/>
        </w:numPr>
        <w:ind w:right="829"/>
      </w:pPr>
      <w:r>
        <w:t>умение сочетать требовательность с чутким отношением к воспитанникам;</w:t>
      </w:r>
      <w:r>
        <w:rPr>
          <w:sz w:val="20"/>
        </w:rPr>
        <w:t xml:space="preserve"> </w:t>
      </w:r>
      <w:r>
        <w:rPr>
          <w:rFonts w:ascii="Segoe UI Symbol" w:eastAsia="Segoe UI Symbol" w:hAnsi="Segoe UI Symbol" w:cs="Segoe UI Symbol"/>
        </w:rPr>
        <w:t></w:t>
      </w:r>
      <w:r>
        <w:rPr>
          <w:rFonts w:ascii="Arial" w:eastAsia="Arial" w:hAnsi="Arial" w:cs="Arial"/>
        </w:rPr>
        <w:t xml:space="preserve"> </w:t>
      </w:r>
      <w:r>
        <w:t>знание возрастных и индивидуальных особенностей воспитанников;</w:t>
      </w:r>
      <w:r>
        <w:rPr>
          <w:sz w:val="20"/>
        </w:rPr>
        <w:t xml:space="preserve"> </w:t>
      </w:r>
    </w:p>
    <w:p w14:paraId="1F38353B" w14:textId="77777777" w:rsidR="001D41E4" w:rsidRDefault="00000000">
      <w:pPr>
        <w:numPr>
          <w:ilvl w:val="0"/>
          <w:numId w:val="128"/>
        </w:numPr>
        <w:ind w:right="829"/>
      </w:pPr>
      <w:r>
        <w:t>соответствие внешнего вида статусу воспитателя детского сада.</w:t>
      </w:r>
      <w:r>
        <w:rPr>
          <w:sz w:val="20"/>
        </w:rPr>
        <w:t xml:space="preserve"> </w:t>
      </w:r>
    </w:p>
    <w:p w14:paraId="4A5EECCD" w14:textId="77777777" w:rsidR="001D41E4" w:rsidRDefault="00000000">
      <w:pPr>
        <w:spacing w:after="83" w:line="259" w:lineRule="auto"/>
        <w:ind w:left="259" w:right="0" w:firstLine="0"/>
        <w:jc w:val="left"/>
      </w:pPr>
      <w:r>
        <w:rPr>
          <w:sz w:val="22"/>
        </w:rPr>
        <w:t xml:space="preserve"> </w:t>
      </w:r>
    </w:p>
    <w:p w14:paraId="36AF628B" w14:textId="77777777" w:rsidR="001D41E4" w:rsidRDefault="00000000">
      <w:pPr>
        <w:spacing w:after="5"/>
        <w:ind w:left="350" w:right="931" w:hanging="10"/>
        <w:jc w:val="center"/>
      </w:pPr>
      <w:r>
        <w:rPr>
          <w:b/>
          <w:sz w:val="22"/>
        </w:rPr>
        <w:t>Ф</w:t>
      </w:r>
      <w:r>
        <w:rPr>
          <w:b/>
        </w:rPr>
        <w:t>ормы совместной деятельности в образовательной организации.</w:t>
      </w:r>
      <w:r>
        <w:t xml:space="preserve"> </w:t>
      </w:r>
    </w:p>
    <w:p w14:paraId="016441D2" w14:textId="77777777" w:rsidR="001D41E4" w:rsidRDefault="00000000">
      <w:pPr>
        <w:spacing w:after="9" w:line="271" w:lineRule="auto"/>
        <w:ind w:left="980" w:right="831" w:hanging="10"/>
      </w:pPr>
      <w:r>
        <w:rPr>
          <w:b/>
        </w:rPr>
        <w:t>1)</w:t>
      </w:r>
      <w:r>
        <w:rPr>
          <w:rFonts w:ascii="Arial" w:eastAsia="Arial" w:hAnsi="Arial" w:cs="Arial"/>
          <w:b/>
        </w:rPr>
        <w:t xml:space="preserve"> </w:t>
      </w:r>
      <w:r>
        <w:rPr>
          <w:b/>
        </w:rPr>
        <w:t xml:space="preserve">Работа с родителями (законными представителями). </w:t>
      </w:r>
    </w:p>
    <w:p w14:paraId="7E3DC829" w14:textId="517CCF15" w:rsidR="001D41E4" w:rsidRDefault="00000000">
      <w:pPr>
        <w:spacing w:after="12" w:line="268" w:lineRule="auto"/>
        <w:ind w:left="269" w:right="920" w:hanging="10"/>
      </w:pPr>
      <w:r>
        <w:rPr>
          <w:sz w:val="22"/>
        </w:rPr>
        <w:t>Единство ценностей и готовность к сотрудничеству всех участников образовательных отношений составляет основу уклада МБДОУ «Детский сад комбинированного вида №</w:t>
      </w:r>
      <w:r w:rsidR="000F1604">
        <w:rPr>
          <w:sz w:val="22"/>
        </w:rPr>
        <w:t>15</w:t>
      </w:r>
      <w:r>
        <w:rPr>
          <w:sz w:val="22"/>
        </w:rPr>
        <w:t xml:space="preserve"> «</w:t>
      </w:r>
      <w:r w:rsidR="000F1604">
        <w:rPr>
          <w:sz w:val="22"/>
        </w:rPr>
        <w:t>Теремок</w:t>
      </w:r>
      <w:r>
        <w:rPr>
          <w:sz w:val="22"/>
        </w:rPr>
        <w:t xml:space="preserve">»». 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Задачи, решаемые в процессе организации взаимодействия педагогического коллектива дошкольного учреждения с родителями воспитанников дошкольного учреждения: </w:t>
      </w:r>
    </w:p>
    <w:p w14:paraId="2334D9EA" w14:textId="77777777" w:rsidR="001D41E4" w:rsidRDefault="00000000">
      <w:pPr>
        <w:spacing w:after="122" w:line="259" w:lineRule="auto"/>
        <w:ind w:left="1359" w:right="0" w:firstLine="0"/>
        <w:jc w:val="left"/>
      </w:pPr>
      <w:r>
        <w:rPr>
          <w:sz w:val="14"/>
        </w:rPr>
        <w:t xml:space="preserve"> </w:t>
      </w:r>
    </w:p>
    <w:p w14:paraId="3D989F2E" w14:textId="77777777" w:rsidR="001D41E4" w:rsidRDefault="00000000">
      <w:pPr>
        <w:numPr>
          <w:ilvl w:val="0"/>
          <w:numId w:val="129"/>
        </w:numPr>
        <w:ind w:right="829" w:hanging="360"/>
      </w:pPr>
      <w:r>
        <w:t xml:space="preserve">приобщение родителей к участию в жизни детского сада </w:t>
      </w:r>
    </w:p>
    <w:p w14:paraId="231F71E4" w14:textId="77777777" w:rsidR="001D41E4" w:rsidRDefault="00000000">
      <w:pPr>
        <w:numPr>
          <w:ilvl w:val="0"/>
          <w:numId w:val="129"/>
        </w:numPr>
        <w:ind w:right="829" w:hanging="360"/>
      </w:pPr>
      <w:r>
        <w:t xml:space="preserve">возрождение традиций семейного воспитания </w:t>
      </w:r>
    </w:p>
    <w:p w14:paraId="08610AED" w14:textId="77777777" w:rsidR="001D41E4" w:rsidRDefault="00000000">
      <w:pPr>
        <w:numPr>
          <w:ilvl w:val="0"/>
          <w:numId w:val="129"/>
        </w:numPr>
        <w:ind w:right="829" w:hanging="360"/>
      </w:pPr>
      <w:r>
        <w:t xml:space="preserve">повышение педагогической культуры родителей </w:t>
      </w:r>
    </w:p>
    <w:p w14:paraId="0DECEA70" w14:textId="77777777" w:rsidR="001D41E4" w:rsidRDefault="00000000">
      <w:pPr>
        <w:numPr>
          <w:ilvl w:val="0"/>
          <w:numId w:val="129"/>
        </w:numPr>
        <w:ind w:right="829" w:hanging="360"/>
      </w:pPr>
      <w:r>
        <w:t xml:space="preserve">изучение и обобщение лучшего опыта семейного воспитания </w:t>
      </w:r>
    </w:p>
    <w:p w14:paraId="54EA70FA" w14:textId="77777777" w:rsidR="001D41E4" w:rsidRDefault="00000000">
      <w:pPr>
        <w:spacing w:after="26" w:line="262" w:lineRule="auto"/>
        <w:ind w:left="1009" w:right="464" w:hanging="10"/>
        <w:jc w:val="left"/>
      </w:pPr>
      <w:r>
        <w:rPr>
          <w:b/>
          <w:sz w:val="22"/>
        </w:rPr>
        <w:t>2)</w:t>
      </w:r>
      <w:r>
        <w:rPr>
          <w:rFonts w:ascii="Arial" w:eastAsia="Arial" w:hAnsi="Arial" w:cs="Arial"/>
          <w:b/>
          <w:sz w:val="22"/>
        </w:rPr>
        <w:t xml:space="preserve"> </w:t>
      </w:r>
      <w:r>
        <w:rPr>
          <w:b/>
          <w:sz w:val="22"/>
        </w:rPr>
        <w:t xml:space="preserve">Виды взаимоотношений дошкольного учреждения с семьями воспитанников </w:t>
      </w:r>
    </w:p>
    <w:p w14:paraId="40FCF9B1" w14:textId="77777777" w:rsidR="001D41E4" w:rsidRDefault="00000000">
      <w:pPr>
        <w:ind w:left="259" w:right="921"/>
      </w:pPr>
      <w:r>
        <w:t xml:space="preserve">Сотрудничество – это общение «на равных», где ни одной из сторон взаимодействия не принадлежит привилегия указывать, контролировать, оценивать.  Взаимодействие – </w:t>
      </w:r>
      <w:r>
        <w:lastRenderedPageBreak/>
        <w:t xml:space="preserve">способ организации совместной деятельности, которая осуществляется на основании социальной перцепции и с помощью общения.  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организация дней открытых дверей в детском саду; разнообразные собрания- встречи, ориентированные </w:t>
      </w:r>
      <w:proofErr w:type="gramStart"/>
      <w:r>
        <w:t>на  знакомство</w:t>
      </w:r>
      <w:proofErr w:type="gramEnd"/>
      <w:r>
        <w:t xml:space="preserve"> с достижениями и трудностями воспитывающих детей сторон. </w:t>
      </w:r>
    </w:p>
    <w:p w14:paraId="4403D118" w14:textId="77777777" w:rsidR="001D41E4" w:rsidRDefault="00000000">
      <w:pPr>
        <w:ind w:left="259" w:right="829"/>
      </w:pPr>
      <w:r>
        <w:t xml:space="preserve">Целью первых собраний-встреч является разностороннее знакомство педагогов с семьями и семей воспитанников между собой, знакомство семей с педагогами. Такие </w:t>
      </w:r>
      <w:proofErr w:type="gramStart"/>
      <w:r>
        <w:t>собрания  в</w:t>
      </w:r>
      <w:proofErr w:type="gramEnd"/>
      <w:r>
        <w:t xml:space="preserve"> детском саду проводятся регулярно в течение года,  решая на каждой встрече свои задачи. </w:t>
      </w:r>
    </w:p>
    <w:p w14:paraId="61795EBB" w14:textId="77777777" w:rsidR="001D41E4" w:rsidRDefault="00000000">
      <w:pPr>
        <w:ind w:left="259" w:right="829" w:firstLine="0"/>
      </w:pPr>
      <w:r>
        <w:t xml:space="preserve">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Такое информирование происходит при непосредственном общении (в ходе бесед, консультаций, на собраниях, конференциях) </w:t>
      </w:r>
      <w:proofErr w:type="gramStart"/>
      <w:r>
        <w:t>либо,  опосредованно</w:t>
      </w:r>
      <w:proofErr w:type="gramEnd"/>
      <w:r>
        <w:t xml:space="preserve">,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 </w:t>
      </w:r>
    </w:p>
    <w:p w14:paraId="0834240C" w14:textId="77777777" w:rsidR="001D41E4" w:rsidRDefault="00000000">
      <w:pPr>
        <w:ind w:left="259" w:right="829" w:firstLine="0"/>
      </w:pPr>
      <w:r>
        <w:t xml:space="preserve"> 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программе, об инновационных проектах дошкольного учреждения. К тактической информации относятся сведения о педагогах и графиках их работы, о режиме дня, о задачах и </w:t>
      </w:r>
    </w:p>
    <w:p w14:paraId="53579A5A" w14:textId="77777777" w:rsidR="001D41E4" w:rsidRDefault="00000000">
      <w:pPr>
        <w:ind w:left="259" w:right="829" w:firstLine="0"/>
      </w:pPr>
      <w:r>
        <w:t xml:space="preserve">содержании воспитательной работы в группе на год. </w:t>
      </w:r>
      <w:proofErr w:type="gramStart"/>
      <w:r>
        <w:t>Оперативная  стендовая</w:t>
      </w:r>
      <w:proofErr w:type="gramEnd"/>
      <w:r>
        <w:t xml:space="preserve"> информация, предоставляющая наибольший</w:t>
      </w:r>
    </w:p>
    <w:p w14:paraId="62C95F29" w14:textId="77777777" w:rsidR="001D41E4" w:rsidRDefault="00000000">
      <w:pPr>
        <w:ind w:left="259" w:right="829" w:firstLine="0"/>
      </w:pPr>
      <w:r>
        <w:t xml:space="preserve"> интерес для воспитывающих взрослых, включает сведения об ожидаемых или уже прошедших событиях в группе (детском саду, 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   </w:t>
      </w:r>
    </w:p>
    <w:p w14:paraId="62549A62" w14:textId="77777777" w:rsidR="001D41E4" w:rsidRDefault="00000000">
      <w:pPr>
        <w:ind w:left="259" w:right="829" w:firstLine="0"/>
      </w:pPr>
      <w:r>
        <w:t>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w:t>
      </w:r>
      <w:proofErr w:type="gramStart"/>
      <w:r>
        <w:t>),  взрослым</w:t>
      </w:r>
      <w:proofErr w:type="gramEnd"/>
      <w:r>
        <w:t xml:space="preserve">, важно дублировать ее на сайте детского сада. </w:t>
      </w:r>
    </w:p>
    <w:p w14:paraId="62B3906B" w14:textId="77777777" w:rsidR="001D41E4" w:rsidRDefault="00000000">
      <w:pPr>
        <w:spacing w:after="9" w:line="271" w:lineRule="auto"/>
        <w:ind w:left="1359" w:right="831" w:hanging="360"/>
      </w:pPr>
      <w:r>
        <w:rPr>
          <w:b/>
        </w:rPr>
        <w:t>3)</w:t>
      </w:r>
      <w:r>
        <w:rPr>
          <w:rFonts w:ascii="Arial" w:eastAsia="Arial" w:hAnsi="Arial" w:cs="Arial"/>
          <w:b/>
        </w:rPr>
        <w:t xml:space="preserve"> </w:t>
      </w:r>
      <w:r>
        <w:rPr>
          <w:b/>
        </w:rPr>
        <w:t xml:space="preserve">Основные </w:t>
      </w:r>
      <w:r>
        <w:rPr>
          <w:b/>
        </w:rPr>
        <w:tab/>
        <w:t xml:space="preserve">направления </w:t>
      </w:r>
      <w:r>
        <w:rPr>
          <w:b/>
        </w:rPr>
        <w:tab/>
        <w:t xml:space="preserve">формы </w:t>
      </w:r>
      <w:r>
        <w:rPr>
          <w:b/>
        </w:rPr>
        <w:tab/>
        <w:t xml:space="preserve">и </w:t>
      </w:r>
      <w:r>
        <w:rPr>
          <w:b/>
        </w:rPr>
        <w:tab/>
        <w:t xml:space="preserve">взаимодействия </w:t>
      </w:r>
      <w:r>
        <w:rPr>
          <w:b/>
        </w:rPr>
        <w:tab/>
        <w:t xml:space="preserve">с </w:t>
      </w:r>
      <w:r>
        <w:rPr>
          <w:b/>
        </w:rPr>
        <w:tab/>
        <w:t xml:space="preserve">родительской общественностью: </w:t>
      </w:r>
    </w:p>
    <w:p w14:paraId="1DB84B84" w14:textId="77777777" w:rsidR="001D41E4" w:rsidRDefault="00000000">
      <w:pPr>
        <w:ind w:left="259" w:right="829" w:firstLine="0"/>
      </w:pPr>
      <w:r>
        <w:t xml:space="preserve">1. Взаимное информирование: формы: неформальные встречи, консультации </w:t>
      </w:r>
      <w:proofErr w:type="gramStart"/>
      <w:r>
        <w:t>- это</w:t>
      </w:r>
      <w:proofErr w:type="gramEnd"/>
      <w:r>
        <w:t xml:space="preserve"> самая распространенная форма </w:t>
      </w:r>
      <w:proofErr w:type="spellStart"/>
      <w:r>
        <w:t>психолого</w:t>
      </w:r>
      <w:proofErr w:type="spellEnd"/>
      <w:r>
        <w:t xml:space="preserve"> - 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 беседы, опросы, консультирование, в том и числе с использованием онлайн технологий, организация конференций, родительских собраний, информационных стендов (в т.ч. в сети Интернет, на сайте ДОУ), создание памяток, публикации в СМИ, выступлений на мероприятиях различного уровня.   </w:t>
      </w:r>
    </w:p>
    <w:p w14:paraId="4235B6FB" w14:textId="77777777" w:rsidR="001D41E4" w:rsidRDefault="00000000">
      <w:pPr>
        <w:ind w:left="259" w:right="829" w:firstLine="0"/>
      </w:pPr>
      <w:r>
        <w:lastRenderedPageBreak/>
        <w:t xml:space="preserve">  2.Педагогическое сопровождение самообразования родителей: формы: онлайн-</w:t>
      </w:r>
      <w:proofErr w:type="gramStart"/>
      <w:r>
        <w:t>консультации,  семейные</w:t>
      </w:r>
      <w:proofErr w:type="gramEnd"/>
      <w:r>
        <w:t xml:space="preserve"> гостиные, мастер-классы -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 очно и онлайн, тематические мероприятия: выставка литературы, тренинги, семинары-практикумы, и др. </w:t>
      </w:r>
    </w:p>
    <w:p w14:paraId="21B9A595" w14:textId="77777777" w:rsidR="001D41E4" w:rsidRDefault="00000000">
      <w:pPr>
        <w:ind w:left="259" w:right="829" w:firstLine="0"/>
      </w:pPr>
      <w:r>
        <w:t xml:space="preserve">3.Совместная деятельность педагогов, детей и родителей: </w:t>
      </w:r>
    </w:p>
    <w:p w14:paraId="6A121C45" w14:textId="77777777" w:rsidR="001D41E4" w:rsidRDefault="00000000">
      <w:pPr>
        <w:ind w:left="259" w:right="829" w:firstLine="0"/>
      </w:pPr>
      <w:r>
        <w:t xml:space="preserve"> формы: совместное чтение, занятия, представления и утренники, выставки поделок, конкурсы. Проведение дня открытых дверей, дня птиц, (кормушки и скворечники), акции по спасению природы, акции по ПДД  </w:t>
      </w:r>
    </w:p>
    <w:p w14:paraId="53D3666C" w14:textId="77777777" w:rsidR="001D41E4" w:rsidRDefault="00000000">
      <w:pPr>
        <w:ind w:left="259" w:right="829" w:firstLine="0"/>
      </w:pPr>
      <w:r>
        <w:t xml:space="preserve">4.Анкетирование.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 </w:t>
      </w:r>
    </w:p>
    <w:p w14:paraId="700D1187" w14:textId="77777777" w:rsidR="001D41E4" w:rsidRDefault="00000000">
      <w:pPr>
        <w:ind w:left="259" w:right="829" w:firstLine="0"/>
      </w:pPr>
      <w:r>
        <w:t xml:space="preserve">5. Праздники, фестивали, конкурсы, соревнования. В соответствии с годовым планом (при условии соблюдения требований СанПин)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 6. Родительские собрания.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 </w:t>
      </w:r>
    </w:p>
    <w:p w14:paraId="40664F25" w14:textId="77777777" w:rsidR="001D41E4" w:rsidRDefault="00000000">
      <w:pPr>
        <w:spacing w:after="5"/>
        <w:ind w:left="350" w:right="928" w:hanging="10"/>
        <w:jc w:val="center"/>
      </w:pPr>
      <w:r>
        <w:rPr>
          <w:b/>
        </w:rPr>
        <w:t xml:space="preserve">Региональные особенности работы с родителями (законными представителями) </w:t>
      </w:r>
    </w:p>
    <w:tbl>
      <w:tblPr>
        <w:tblStyle w:val="TableGrid"/>
        <w:tblW w:w="9642" w:type="dxa"/>
        <w:tblInd w:w="288" w:type="dxa"/>
        <w:tblCellMar>
          <w:top w:w="54" w:type="dxa"/>
          <w:left w:w="110" w:type="dxa"/>
          <w:right w:w="46" w:type="dxa"/>
        </w:tblCellMar>
        <w:tblLook w:val="04A0" w:firstRow="1" w:lastRow="0" w:firstColumn="1" w:lastColumn="0" w:noHBand="0" w:noVBand="1"/>
      </w:tblPr>
      <w:tblGrid>
        <w:gridCol w:w="9642"/>
      </w:tblGrid>
      <w:tr w:rsidR="001D41E4" w14:paraId="350F57F8" w14:textId="77777777">
        <w:trPr>
          <w:trHeight w:val="841"/>
        </w:trPr>
        <w:tc>
          <w:tcPr>
            <w:tcW w:w="9642" w:type="dxa"/>
            <w:tcBorders>
              <w:top w:val="single" w:sz="4" w:space="0" w:color="000000"/>
              <w:left w:val="single" w:sz="4" w:space="0" w:color="000000"/>
              <w:bottom w:val="single" w:sz="4" w:space="0" w:color="000000"/>
              <w:right w:val="single" w:sz="4" w:space="0" w:color="000000"/>
            </w:tcBorders>
          </w:tcPr>
          <w:p w14:paraId="2FF715E2" w14:textId="77777777" w:rsidR="001D41E4" w:rsidRDefault="00000000">
            <w:pPr>
              <w:spacing w:after="0" w:line="259" w:lineRule="auto"/>
              <w:ind w:right="71" w:firstLine="0"/>
            </w:pPr>
            <w:r>
              <w:t xml:space="preserve">Региональные особенности видов и форм деятельности по организации сотрудничества педагогов и родителей (законных представителей), используемых в ДОУ в процессе воспитательной работы </w:t>
            </w:r>
          </w:p>
        </w:tc>
      </w:tr>
      <w:tr w:rsidR="001D41E4" w14:paraId="6A7B9566" w14:textId="77777777">
        <w:trPr>
          <w:trHeight w:val="9396"/>
        </w:trPr>
        <w:tc>
          <w:tcPr>
            <w:tcW w:w="9642" w:type="dxa"/>
            <w:tcBorders>
              <w:top w:val="single" w:sz="4" w:space="0" w:color="000000"/>
              <w:left w:val="single" w:sz="4" w:space="0" w:color="000000"/>
              <w:bottom w:val="single" w:sz="4" w:space="0" w:color="000000"/>
              <w:right w:val="single" w:sz="4" w:space="0" w:color="000000"/>
            </w:tcBorders>
          </w:tcPr>
          <w:p w14:paraId="28AE88E8" w14:textId="77777777" w:rsidR="001D41E4" w:rsidRDefault="00000000">
            <w:pPr>
              <w:spacing w:after="0" w:line="248" w:lineRule="auto"/>
              <w:ind w:right="56" w:firstLine="0"/>
            </w:pPr>
            <w:r>
              <w:lastRenderedPageBreak/>
              <w:t xml:space="preserve">Педагоги ДОУ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ДОУ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ДОУ и семьи. </w:t>
            </w:r>
          </w:p>
          <w:p w14:paraId="4AC6EE84" w14:textId="77777777" w:rsidR="001D41E4" w:rsidRDefault="00000000">
            <w:pPr>
              <w:spacing w:after="0" w:line="281" w:lineRule="auto"/>
              <w:ind w:right="0" w:firstLine="0"/>
            </w:pPr>
            <w:r>
              <w:t xml:space="preserve">Примерные формы деятельности по организации сотрудничества педагогов и родителей (законных представителей), используемые в ДОУ в процессе воспитательной работы:   </w:t>
            </w:r>
          </w:p>
          <w:p w14:paraId="4CB92DAC" w14:textId="77777777" w:rsidR="001D41E4" w:rsidRDefault="00000000">
            <w:pPr>
              <w:spacing w:after="26" w:line="259" w:lineRule="auto"/>
              <w:ind w:right="0" w:firstLine="0"/>
              <w:jc w:val="left"/>
            </w:pPr>
            <w:r>
              <w:t xml:space="preserve">Консультирование родителей, индивидуальные беседы.  </w:t>
            </w:r>
          </w:p>
          <w:p w14:paraId="7719F2A7" w14:textId="77777777" w:rsidR="001D41E4" w:rsidRDefault="00000000">
            <w:pPr>
              <w:spacing w:after="20" w:line="259" w:lineRule="auto"/>
              <w:ind w:right="0" w:firstLine="0"/>
              <w:jc w:val="left"/>
            </w:pPr>
            <w:r>
              <w:t xml:space="preserve">Общие и групповые родительские собрания. </w:t>
            </w:r>
          </w:p>
          <w:p w14:paraId="397EE256" w14:textId="77777777" w:rsidR="001D41E4" w:rsidRDefault="00000000">
            <w:pPr>
              <w:spacing w:after="25" w:line="259" w:lineRule="auto"/>
              <w:ind w:right="0" w:firstLine="0"/>
              <w:jc w:val="left"/>
            </w:pPr>
            <w:r>
              <w:t xml:space="preserve">Приобщение родителей к реализации тематического периода. </w:t>
            </w:r>
          </w:p>
          <w:p w14:paraId="53BDC5D9" w14:textId="77777777" w:rsidR="001D41E4" w:rsidRDefault="00000000">
            <w:pPr>
              <w:spacing w:after="20" w:line="259" w:lineRule="auto"/>
              <w:ind w:right="0" w:firstLine="0"/>
              <w:jc w:val="left"/>
            </w:pPr>
            <w:r>
              <w:t xml:space="preserve">Привлечение родителей к подготовке презентаций проектов тематического периода. </w:t>
            </w:r>
          </w:p>
          <w:p w14:paraId="325BF00C" w14:textId="77777777" w:rsidR="001D41E4" w:rsidRDefault="00000000">
            <w:pPr>
              <w:spacing w:after="23" w:line="259" w:lineRule="auto"/>
              <w:ind w:right="0" w:firstLine="0"/>
              <w:jc w:val="left"/>
            </w:pPr>
            <w:r>
              <w:t xml:space="preserve">Дни открытых дверей. </w:t>
            </w:r>
          </w:p>
          <w:p w14:paraId="0C14CA83" w14:textId="77777777" w:rsidR="001D41E4" w:rsidRDefault="00000000">
            <w:pPr>
              <w:tabs>
                <w:tab w:val="center" w:pos="4402"/>
                <w:tab w:val="right" w:pos="9486"/>
              </w:tabs>
              <w:spacing w:after="25" w:line="259" w:lineRule="auto"/>
              <w:ind w:right="0" w:firstLine="0"/>
              <w:jc w:val="left"/>
            </w:pPr>
            <w:r>
              <w:t xml:space="preserve">Проведение открытых </w:t>
            </w:r>
            <w:r>
              <w:tab/>
              <w:t xml:space="preserve">просмотров образовательной </w:t>
            </w:r>
            <w:r>
              <w:tab/>
              <w:t xml:space="preserve">деятельности для родителей. </w:t>
            </w:r>
          </w:p>
          <w:p w14:paraId="14A9C861" w14:textId="77777777" w:rsidR="001D41E4" w:rsidRDefault="00000000">
            <w:pPr>
              <w:spacing w:after="25" w:line="259" w:lineRule="auto"/>
              <w:ind w:right="0" w:firstLine="0"/>
              <w:jc w:val="left"/>
            </w:pPr>
            <w:r>
              <w:t xml:space="preserve">Анкетирование. </w:t>
            </w:r>
          </w:p>
          <w:p w14:paraId="5078DAF9" w14:textId="77777777" w:rsidR="001D41E4" w:rsidRDefault="00000000">
            <w:pPr>
              <w:spacing w:after="0" w:line="259" w:lineRule="auto"/>
              <w:ind w:right="0" w:firstLine="0"/>
              <w:jc w:val="left"/>
            </w:pPr>
            <w:r>
              <w:t xml:space="preserve">Проведение круглых столов, мастер – классов, тренингов. </w:t>
            </w:r>
          </w:p>
          <w:p w14:paraId="477562F7" w14:textId="77777777" w:rsidR="001D41E4" w:rsidRDefault="00000000">
            <w:pPr>
              <w:spacing w:after="0" w:line="280" w:lineRule="auto"/>
              <w:ind w:right="0" w:firstLine="0"/>
            </w:pPr>
            <w:r>
              <w:t xml:space="preserve">Оформление выставок детского художественного творчества, галерей; работа семейных художественных студий. </w:t>
            </w:r>
          </w:p>
          <w:p w14:paraId="7D6275C5" w14:textId="77777777" w:rsidR="001D41E4" w:rsidRDefault="00000000">
            <w:pPr>
              <w:spacing w:after="27" w:line="258" w:lineRule="auto"/>
              <w:ind w:right="66" w:firstLine="0"/>
            </w:pPr>
            <w:r>
              <w:t xml:space="preserve">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 </w:t>
            </w:r>
          </w:p>
          <w:p w14:paraId="454CF0D1" w14:textId="77777777" w:rsidR="001D41E4" w:rsidRDefault="00000000">
            <w:pPr>
              <w:spacing w:after="4" w:line="275" w:lineRule="auto"/>
              <w:ind w:right="920" w:firstLine="0"/>
            </w:pPr>
            <w:r>
              <w:t xml:space="preserve">Совместная деятельность: проекты, семейная ассамблея, семейный театр. Клубный час. </w:t>
            </w:r>
          </w:p>
          <w:p w14:paraId="33BF4B48" w14:textId="77777777" w:rsidR="001D41E4" w:rsidRDefault="00000000">
            <w:pPr>
              <w:spacing w:after="17" w:line="259" w:lineRule="auto"/>
              <w:ind w:right="0" w:firstLine="0"/>
              <w:jc w:val="left"/>
            </w:pPr>
            <w:r>
              <w:t xml:space="preserve">Клубы выходного дня. </w:t>
            </w:r>
          </w:p>
          <w:p w14:paraId="4CB7DC54" w14:textId="77777777" w:rsidR="001D41E4" w:rsidRDefault="00000000">
            <w:pPr>
              <w:spacing w:after="25" w:line="259" w:lineRule="auto"/>
              <w:ind w:right="0" w:firstLine="0"/>
              <w:jc w:val="left"/>
            </w:pPr>
            <w:r>
              <w:t xml:space="preserve">Мастер-классы. </w:t>
            </w:r>
          </w:p>
          <w:p w14:paraId="448C4DD2" w14:textId="77777777" w:rsidR="001D41E4" w:rsidRDefault="00000000">
            <w:pPr>
              <w:spacing w:after="20" w:line="259" w:lineRule="auto"/>
              <w:ind w:right="0" w:firstLine="0"/>
              <w:jc w:val="left"/>
            </w:pPr>
            <w:r>
              <w:t xml:space="preserve">Открытые занятия с детьми в ДОУ для родителей. </w:t>
            </w:r>
          </w:p>
          <w:p w14:paraId="559239D2" w14:textId="77777777" w:rsidR="001D41E4" w:rsidRDefault="00000000">
            <w:pPr>
              <w:spacing w:after="25" w:line="259" w:lineRule="auto"/>
              <w:ind w:right="0" w:firstLine="0"/>
              <w:jc w:val="left"/>
            </w:pPr>
            <w:r>
              <w:t xml:space="preserve">Выставки и организация уголков для родителей. </w:t>
            </w:r>
          </w:p>
          <w:p w14:paraId="65C10088" w14:textId="77777777" w:rsidR="001D41E4" w:rsidRDefault="00000000">
            <w:pPr>
              <w:spacing w:after="20" w:line="259" w:lineRule="auto"/>
              <w:ind w:right="0" w:firstLine="0"/>
              <w:jc w:val="left"/>
            </w:pPr>
            <w:r>
              <w:t xml:space="preserve">Посещение семьи. </w:t>
            </w:r>
          </w:p>
          <w:p w14:paraId="383E5A0B" w14:textId="77777777" w:rsidR="001D41E4" w:rsidRDefault="00000000">
            <w:pPr>
              <w:spacing w:after="0" w:line="280" w:lineRule="auto"/>
              <w:ind w:right="4851" w:firstLine="0"/>
              <w:jc w:val="left"/>
            </w:pPr>
            <w:r>
              <w:t xml:space="preserve">Родительские университеты. Педагогическая гостиная и др. </w:t>
            </w:r>
          </w:p>
          <w:p w14:paraId="4B111C68" w14:textId="77777777" w:rsidR="001D41E4" w:rsidRDefault="00000000">
            <w:pPr>
              <w:spacing w:after="0" w:line="259" w:lineRule="auto"/>
              <w:ind w:right="0" w:firstLine="0"/>
              <w:jc w:val="left"/>
            </w:pPr>
            <w:r>
              <w:t xml:space="preserve">иные формы взаимодействия, существующие в ДОУ. </w:t>
            </w:r>
          </w:p>
        </w:tc>
      </w:tr>
    </w:tbl>
    <w:p w14:paraId="221F5F2B" w14:textId="77777777" w:rsidR="001D41E4" w:rsidRDefault="00000000">
      <w:pPr>
        <w:spacing w:after="45" w:line="259" w:lineRule="auto"/>
        <w:ind w:left="259" w:right="0" w:firstLine="0"/>
        <w:jc w:val="left"/>
      </w:pPr>
      <w:r>
        <w:rPr>
          <w:sz w:val="22"/>
        </w:rPr>
        <w:t xml:space="preserve"> </w:t>
      </w:r>
    </w:p>
    <w:p w14:paraId="2892CACA" w14:textId="77777777" w:rsidR="001D41E4" w:rsidRDefault="00000000">
      <w:pPr>
        <w:spacing w:after="29" w:line="271" w:lineRule="auto"/>
        <w:ind w:left="1009" w:right="831" w:hanging="10"/>
      </w:pPr>
      <w:r>
        <w:rPr>
          <w:b/>
        </w:rPr>
        <w:t xml:space="preserve">4) События образовательной организации. </w:t>
      </w:r>
    </w:p>
    <w:p w14:paraId="227A7CE1" w14:textId="77777777" w:rsidR="001D41E4" w:rsidRDefault="00000000">
      <w:pPr>
        <w:ind w:left="259" w:right="829"/>
      </w:pPr>
      <w:r>
        <w:rPr>
          <w:sz w:val="22"/>
        </w:rPr>
        <w:t xml:space="preserve">Событие – это форма совместной деятельности ребенка и взрослого, в которой активность </w:t>
      </w:r>
      <w:r>
        <w:t xml:space="preserve">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w:t>
      </w:r>
    </w:p>
    <w:p w14:paraId="501580E1" w14:textId="77777777" w:rsidR="001D41E4" w:rsidRDefault="00000000">
      <w:pPr>
        <w:ind w:left="259" w:right="829" w:firstLine="0"/>
      </w:pPr>
      <w:r>
        <w:t xml:space="preserve">Этот процесс происходит стихийно, но для того, чтобы вести воспитательную работу, он должен быть направлен взрослым. </w:t>
      </w:r>
    </w:p>
    <w:p w14:paraId="63FE19F8" w14:textId="77777777" w:rsidR="001D41E4" w:rsidRDefault="00000000">
      <w:pPr>
        <w:ind w:left="259" w:right="829"/>
      </w:pPr>
      <w:r>
        <w:t xml:space="preserve">Воспитательное событие – это спроектированная взрослым образовательная ситуация.  </w:t>
      </w:r>
    </w:p>
    <w:p w14:paraId="26371DF4" w14:textId="77777777" w:rsidR="001D41E4" w:rsidRDefault="00000000">
      <w:pPr>
        <w:ind w:left="259" w:right="829" w:firstLine="0"/>
      </w:pPr>
      <w:r>
        <w:lastRenderedPageBreak/>
        <w:t xml:space="preserve">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ДОУ, группы, ситуацией развития конкретного ребенка. </w:t>
      </w:r>
    </w:p>
    <w:p w14:paraId="2B84F1D5" w14:textId="77777777" w:rsidR="001D41E4" w:rsidRDefault="00000000">
      <w:pPr>
        <w:spacing w:after="32"/>
        <w:ind w:left="970" w:right="829" w:firstLine="0"/>
      </w:pPr>
      <w:r>
        <w:t xml:space="preserve">Проектирование событий в ДОУ возможно в следующих формах: </w:t>
      </w:r>
    </w:p>
    <w:p w14:paraId="263E4A34" w14:textId="77777777" w:rsidR="001D41E4" w:rsidRDefault="00000000">
      <w:pPr>
        <w:numPr>
          <w:ilvl w:val="0"/>
          <w:numId w:val="130"/>
        </w:numPr>
        <w:ind w:right="829"/>
      </w:pPr>
      <w:r>
        <w:t xml:space="preserve">разработка и реализация значимых событий в ведущих видах </w:t>
      </w:r>
      <w:proofErr w:type="gramStart"/>
      <w:r>
        <w:t>деятельности  (</w:t>
      </w:r>
      <w:proofErr w:type="gramEnd"/>
      <w:r>
        <w:t xml:space="preserve">детско-взрослый спектакль, построение эксперимента, совместное конструирование, спортивные игры и др.); </w:t>
      </w:r>
    </w:p>
    <w:p w14:paraId="3EB16DDB" w14:textId="77777777" w:rsidR="001D41E4" w:rsidRDefault="00000000">
      <w:pPr>
        <w:numPr>
          <w:ilvl w:val="0"/>
          <w:numId w:val="130"/>
        </w:numPr>
        <w:spacing w:after="36"/>
        <w:ind w:right="829"/>
      </w:pPr>
      <w:r>
        <w:t xml:space="preserve">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w:t>
      </w:r>
    </w:p>
    <w:p w14:paraId="37D0308B" w14:textId="77777777" w:rsidR="001D41E4" w:rsidRDefault="00000000">
      <w:pPr>
        <w:numPr>
          <w:ilvl w:val="0"/>
          <w:numId w:val="130"/>
        </w:numPr>
        <w:ind w:right="829"/>
      </w:pPr>
      <w:r>
        <w:t xml:space="preserve">создание творческих детско-взрослых проектов (празднование Дня </w:t>
      </w:r>
      <w:proofErr w:type="gramStart"/>
      <w:r>
        <w:t>Победы  с</w:t>
      </w:r>
      <w:proofErr w:type="gramEnd"/>
      <w:r>
        <w:t xml:space="preserve"> приглашением ветеранов, «Театр в детском саду» – показ спектакля для детей из соседнего детского сада и т. д.). </w:t>
      </w:r>
    </w:p>
    <w:p w14:paraId="48E310FF" w14:textId="77777777" w:rsidR="001D41E4" w:rsidRDefault="00000000">
      <w:pPr>
        <w:ind w:left="259" w:right="829"/>
      </w:pPr>
      <w: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w:t>
      </w:r>
    </w:p>
    <w:p w14:paraId="4A0FF1EF" w14:textId="77777777" w:rsidR="001D41E4" w:rsidRDefault="00000000">
      <w:pPr>
        <w:ind w:left="259" w:right="829" w:firstLine="0"/>
      </w:pPr>
      <w:r>
        <w:t xml:space="preserve">в целом, с подгруппами детей, с каждым ребенком. События нашего детского сада тесно связаны с комплексно-тематическим планированием, где каждый пункт соответствует общей тематике, праздникам, мероприятиям. </w:t>
      </w:r>
    </w:p>
    <w:p w14:paraId="60C13BDC" w14:textId="77777777" w:rsidR="001D41E4" w:rsidRDefault="00000000">
      <w:pPr>
        <w:spacing w:after="53"/>
        <w:ind w:left="471" w:right="829"/>
      </w:pPr>
      <w: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14:paraId="70223F2F" w14:textId="77777777" w:rsidR="001D41E4" w:rsidRDefault="00000000">
      <w:pPr>
        <w:spacing w:after="5"/>
        <w:ind w:left="350" w:right="931" w:hanging="10"/>
        <w:jc w:val="center"/>
      </w:pPr>
      <w:r>
        <w:rPr>
          <w:b/>
        </w:rPr>
        <w:t xml:space="preserve">События образовательной организации, отражающие региональную специфику </w:t>
      </w:r>
    </w:p>
    <w:tbl>
      <w:tblPr>
        <w:tblStyle w:val="TableGrid"/>
        <w:tblW w:w="9642" w:type="dxa"/>
        <w:tblInd w:w="288" w:type="dxa"/>
        <w:tblCellMar>
          <w:top w:w="54" w:type="dxa"/>
          <w:left w:w="110" w:type="dxa"/>
          <w:right w:w="47" w:type="dxa"/>
        </w:tblCellMar>
        <w:tblLook w:val="04A0" w:firstRow="1" w:lastRow="0" w:firstColumn="1" w:lastColumn="0" w:noHBand="0" w:noVBand="1"/>
      </w:tblPr>
      <w:tblGrid>
        <w:gridCol w:w="9642"/>
      </w:tblGrid>
      <w:tr w:rsidR="001D41E4" w14:paraId="3F3FAD5A" w14:textId="77777777">
        <w:trPr>
          <w:trHeight w:val="288"/>
        </w:trPr>
        <w:tc>
          <w:tcPr>
            <w:tcW w:w="9642" w:type="dxa"/>
            <w:tcBorders>
              <w:top w:val="single" w:sz="4" w:space="0" w:color="000000"/>
              <w:left w:val="single" w:sz="4" w:space="0" w:color="000000"/>
              <w:bottom w:val="single" w:sz="4" w:space="0" w:color="000000"/>
              <w:right w:val="single" w:sz="4" w:space="0" w:color="000000"/>
            </w:tcBorders>
          </w:tcPr>
          <w:p w14:paraId="6CDEED3A" w14:textId="77777777" w:rsidR="001D41E4" w:rsidRDefault="00000000">
            <w:pPr>
              <w:spacing w:after="0" w:line="259" w:lineRule="auto"/>
              <w:ind w:right="0" w:firstLine="0"/>
              <w:jc w:val="left"/>
            </w:pPr>
            <w:r>
              <w:t xml:space="preserve">Региональные особенности организации событий в ДОУ: </w:t>
            </w:r>
          </w:p>
        </w:tc>
      </w:tr>
      <w:tr w:rsidR="001D41E4" w14:paraId="6E8FB282" w14:textId="77777777">
        <w:trPr>
          <w:trHeight w:val="6636"/>
        </w:trPr>
        <w:tc>
          <w:tcPr>
            <w:tcW w:w="9642" w:type="dxa"/>
            <w:tcBorders>
              <w:top w:val="single" w:sz="4" w:space="0" w:color="000000"/>
              <w:left w:val="single" w:sz="4" w:space="0" w:color="000000"/>
              <w:bottom w:val="single" w:sz="4" w:space="0" w:color="000000"/>
              <w:right w:val="single" w:sz="4" w:space="0" w:color="000000"/>
            </w:tcBorders>
          </w:tcPr>
          <w:p w14:paraId="08EA231A" w14:textId="77777777" w:rsidR="001D41E4" w:rsidRDefault="00000000">
            <w:pPr>
              <w:spacing w:after="21" w:line="259" w:lineRule="auto"/>
              <w:ind w:right="60" w:firstLine="0"/>
            </w:pPr>
            <w:r>
              <w:lastRenderedPageBreak/>
              <w:t xml:space="preserve">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w:t>
            </w:r>
          </w:p>
          <w:p w14:paraId="195141EA" w14:textId="77777777" w:rsidR="001D41E4" w:rsidRDefault="00000000">
            <w:pPr>
              <w:spacing w:after="0" w:line="281" w:lineRule="auto"/>
              <w:ind w:right="0" w:firstLine="0"/>
            </w:pPr>
            <w:r>
              <w:t xml:space="preserve">Цель – организация в ДОУ единого воспитательного пространства для формирования социального опыта дошкольников в коллективе других детей и взрослых. </w:t>
            </w:r>
          </w:p>
          <w:p w14:paraId="5D5A5A97" w14:textId="77777777" w:rsidR="001D41E4" w:rsidRDefault="00000000">
            <w:pPr>
              <w:spacing w:after="0" w:line="259" w:lineRule="auto"/>
              <w:ind w:right="0" w:firstLine="0"/>
              <w:jc w:val="left"/>
            </w:pPr>
            <w:r>
              <w:t xml:space="preserve">Задачи: </w:t>
            </w:r>
          </w:p>
          <w:p w14:paraId="6E522F9D" w14:textId="77777777" w:rsidR="001D41E4" w:rsidRDefault="00000000">
            <w:pPr>
              <w:spacing w:after="5" w:line="277" w:lineRule="auto"/>
              <w:ind w:right="0" w:firstLine="0"/>
            </w:pPr>
            <w:r>
              <w:t xml:space="preserve">Приобщать к истории и культуре Татарстана и народов России в процессе традиционных коллективных мероприятий. </w:t>
            </w:r>
          </w:p>
          <w:p w14:paraId="61F9954A" w14:textId="77777777" w:rsidR="001D41E4" w:rsidRDefault="00000000">
            <w:pPr>
              <w:spacing w:after="19" w:line="264" w:lineRule="auto"/>
              <w:ind w:right="63" w:firstLine="0"/>
            </w:pPr>
            <w:r>
              <w:t xml:space="preserve">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 Воспитывать доброжелательность и положительное эмоциональное отношение к окружающим людям и др. </w:t>
            </w:r>
          </w:p>
          <w:p w14:paraId="3EE13071" w14:textId="77777777" w:rsidR="001D41E4" w:rsidRDefault="00000000">
            <w:pPr>
              <w:spacing w:after="0" w:line="279" w:lineRule="auto"/>
              <w:ind w:right="64" w:firstLine="0"/>
            </w:pPr>
            <w:r>
              <w:t xml:space="preserve">Тематика традиционных мероприятий определяется исходя из необходимости детского опыта, приобщения к ценностям, истории и культуре своего народа. Календарные образовательные события: праздничные даты и события. </w:t>
            </w:r>
          </w:p>
          <w:p w14:paraId="600C42DB" w14:textId="77777777" w:rsidR="001D41E4" w:rsidRDefault="00000000">
            <w:pPr>
              <w:spacing w:after="0" w:line="280" w:lineRule="auto"/>
              <w:ind w:right="0" w:firstLine="0"/>
            </w:pPr>
            <w:r>
              <w:t xml:space="preserve">Образовательные события как традиция: дни рождения детей, клубный час, мы болеем за «Ак Барс», дни здоровья и др. </w:t>
            </w:r>
          </w:p>
          <w:p w14:paraId="516DA34D" w14:textId="77777777" w:rsidR="001D41E4" w:rsidRDefault="00000000">
            <w:pPr>
              <w:spacing w:after="27" w:line="258" w:lineRule="auto"/>
              <w:ind w:right="56" w:firstLine="0"/>
            </w:pPr>
            <w:r>
              <w:t xml:space="preserve">Образовательные события, запланированные воспитателями: «Юный </w:t>
            </w:r>
            <w:proofErr w:type="spellStart"/>
            <w:r>
              <w:t>мастер</w:t>
            </w:r>
            <w:proofErr w:type="gramStart"/>
            <w:r>
              <w:t>»,чемпионат</w:t>
            </w:r>
            <w:proofErr w:type="spellEnd"/>
            <w:proofErr w:type="gramEnd"/>
            <w:r>
              <w:t xml:space="preserve"> по шахматам, конкурс талантов, неделя добрых дел, народные промыслы, мир открытий «Наука на вырост», «Юный эрудит» и др. </w:t>
            </w:r>
          </w:p>
          <w:p w14:paraId="761E8F58" w14:textId="77777777" w:rsidR="001D41E4" w:rsidRDefault="00000000">
            <w:pPr>
              <w:spacing w:after="0" w:line="277" w:lineRule="auto"/>
              <w:ind w:right="0" w:firstLine="0"/>
            </w:pPr>
            <w:r>
              <w:t xml:space="preserve">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 </w:t>
            </w:r>
          </w:p>
          <w:p w14:paraId="0D6E2306" w14:textId="77777777" w:rsidR="001D41E4" w:rsidRDefault="00000000">
            <w:pPr>
              <w:spacing w:after="0" w:line="259" w:lineRule="auto"/>
              <w:ind w:right="0" w:firstLine="0"/>
            </w:pPr>
            <w:r>
              <w:t xml:space="preserve">Развивать умение замечать позитивные изменения, происходящие в родном городе </w:t>
            </w:r>
          </w:p>
          <w:p w14:paraId="554260FD" w14:textId="77777777" w:rsidR="001D41E4" w:rsidRDefault="00000000">
            <w:pPr>
              <w:spacing w:after="0" w:line="259" w:lineRule="auto"/>
              <w:ind w:right="0" w:firstLine="0"/>
              <w:jc w:val="left"/>
            </w:pPr>
            <w:r>
              <w:t xml:space="preserve">(строительство детских садов, открытие спортивных комплексов, торговых центров, новых </w:t>
            </w:r>
          </w:p>
        </w:tc>
      </w:tr>
    </w:tbl>
    <w:p w14:paraId="19C014F3" w14:textId="77777777" w:rsidR="001D41E4" w:rsidRDefault="00000000">
      <w:pPr>
        <w:pBdr>
          <w:top w:val="single" w:sz="4" w:space="0" w:color="000000"/>
          <w:left w:val="single" w:sz="4" w:space="0" w:color="000000"/>
          <w:bottom w:val="single" w:sz="4" w:space="0" w:color="000000"/>
          <w:right w:val="single" w:sz="4" w:space="0" w:color="000000"/>
        </w:pBdr>
        <w:spacing w:after="27" w:line="252" w:lineRule="auto"/>
        <w:ind w:left="393" w:right="629" w:hanging="10"/>
      </w:pPr>
      <w:r>
        <w:t xml:space="preserve">станций метро и др.), используя современные технологии, учить проектировать его будущее. </w:t>
      </w:r>
    </w:p>
    <w:p w14:paraId="78F05B28" w14:textId="77777777" w:rsidR="001D41E4" w:rsidRDefault="00000000">
      <w:pPr>
        <w:pBdr>
          <w:top w:val="single" w:sz="4" w:space="0" w:color="000000"/>
          <w:left w:val="single" w:sz="4" w:space="0" w:color="000000"/>
          <w:bottom w:val="single" w:sz="4" w:space="0" w:color="000000"/>
          <w:right w:val="single" w:sz="4" w:space="0" w:color="000000"/>
        </w:pBdr>
        <w:spacing w:after="28" w:line="252" w:lineRule="auto"/>
        <w:ind w:left="393" w:right="629" w:hanging="10"/>
      </w:pPr>
      <w:r>
        <w:t xml:space="preserve">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w:t>
      </w:r>
    </w:p>
    <w:p w14:paraId="37E6062B" w14:textId="77777777" w:rsidR="001D41E4" w:rsidRDefault="00000000">
      <w:pPr>
        <w:pBdr>
          <w:top w:val="single" w:sz="4" w:space="0" w:color="000000"/>
          <w:left w:val="single" w:sz="4" w:space="0" w:color="000000"/>
          <w:bottom w:val="single" w:sz="4" w:space="0" w:color="000000"/>
          <w:right w:val="single" w:sz="4" w:space="0" w:color="000000"/>
        </w:pBdr>
        <w:spacing w:after="3" w:line="252" w:lineRule="auto"/>
        <w:ind w:left="393" w:right="629" w:hanging="10"/>
      </w:pPr>
      <w:r>
        <w:t>Знакомить с жизнью древних городов, их историей, культурой, бытом (</w:t>
      </w:r>
      <w:proofErr w:type="spellStart"/>
      <w:r>
        <w:t>Биляр</w:t>
      </w:r>
      <w:proofErr w:type="spellEnd"/>
      <w:r>
        <w:t xml:space="preserve">, Булгар, Свияжск). Помочь сравнить быт людей в городе и на селе, обратить внимание на особенности их одежды, жилища, домашней утвари. </w:t>
      </w:r>
    </w:p>
    <w:p w14:paraId="0E87642F" w14:textId="77777777" w:rsidR="001D41E4" w:rsidRDefault="00000000">
      <w:pPr>
        <w:pBdr>
          <w:top w:val="single" w:sz="4" w:space="0" w:color="000000"/>
          <w:left w:val="single" w:sz="4" w:space="0" w:color="000000"/>
          <w:bottom w:val="single" w:sz="4" w:space="0" w:color="000000"/>
          <w:right w:val="single" w:sz="4" w:space="0" w:color="000000"/>
        </w:pBdr>
        <w:spacing w:after="3" w:line="252" w:lineRule="auto"/>
        <w:ind w:left="393" w:right="629" w:hanging="10"/>
      </w:pPr>
      <w: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w:t>
      </w:r>
      <w:proofErr w:type="spellStart"/>
      <w:r>
        <w:t>Салимжанов</w:t>
      </w:r>
      <w:proofErr w:type="spellEnd"/>
      <w:r>
        <w:t xml:space="preserve">, К. </w:t>
      </w:r>
      <w:proofErr w:type="spellStart"/>
      <w:r>
        <w:t>Тинчурин</w:t>
      </w:r>
      <w:proofErr w:type="spellEnd"/>
      <w:r>
        <w:t xml:space="preserve">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r>
        <w:rPr>
          <w:i/>
        </w:rPr>
        <w:t xml:space="preserve"> </w:t>
      </w:r>
    </w:p>
    <w:p w14:paraId="7B1B1A44" w14:textId="77777777" w:rsidR="001D41E4" w:rsidRDefault="00000000">
      <w:pPr>
        <w:spacing w:after="47" w:line="259" w:lineRule="auto"/>
        <w:ind w:left="259" w:right="0" w:firstLine="0"/>
        <w:jc w:val="left"/>
      </w:pPr>
      <w:r>
        <w:rPr>
          <w:sz w:val="22"/>
        </w:rPr>
        <w:t xml:space="preserve"> </w:t>
      </w:r>
    </w:p>
    <w:p w14:paraId="59CB8F93" w14:textId="77777777" w:rsidR="001D41E4" w:rsidRDefault="00000000">
      <w:pPr>
        <w:spacing w:after="44" w:line="271" w:lineRule="auto"/>
        <w:ind w:left="980" w:right="831" w:hanging="10"/>
      </w:pPr>
      <w:r>
        <w:rPr>
          <w:b/>
        </w:rPr>
        <w:t xml:space="preserve">Организация предметно-пространственной среды. </w:t>
      </w:r>
    </w:p>
    <w:p w14:paraId="714FD164" w14:textId="77777777" w:rsidR="001D41E4" w:rsidRDefault="00000000">
      <w:pPr>
        <w:ind w:left="471" w:right="829" w:firstLine="850"/>
      </w:pPr>
      <w:r>
        <w:t xml:space="preserve">Окружающая ребенка предметно-развивающая среда ДОУ, при условии ее грамотной организации, обогащает внутренний мир ребенка, способствует формированию </w:t>
      </w:r>
      <w:proofErr w:type="gramStart"/>
      <w:r>
        <w:t>у  него</w:t>
      </w:r>
      <w:proofErr w:type="gramEnd"/>
      <w:r>
        <w:t xml:space="preserve">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ДОУ. Воспитывающее влияние на ребенка осуществляется через такие формы работы с предметно-развивающей средой ДОУ как: </w:t>
      </w:r>
    </w:p>
    <w:p w14:paraId="1E20E51D" w14:textId="77777777" w:rsidR="001D41E4" w:rsidRDefault="00000000">
      <w:pPr>
        <w:numPr>
          <w:ilvl w:val="0"/>
          <w:numId w:val="131"/>
        </w:numPr>
        <w:ind w:right="1110" w:firstLine="850"/>
      </w:pPr>
      <w:r>
        <w:lastRenderedPageBreak/>
        <w:t xml:space="preserve">оформление интерьера помещений ДОУ (лестничных пролетов, коридоров, групповых раздевалок и т.п.) и их периодическая переориентация, которая может служить хорошим средством разрушения негативных установок дошкольников на посещение ДОУ; </w:t>
      </w:r>
    </w:p>
    <w:p w14:paraId="6F023FB5" w14:textId="77777777" w:rsidR="001D41E4" w:rsidRDefault="00000000">
      <w:pPr>
        <w:numPr>
          <w:ilvl w:val="0"/>
          <w:numId w:val="131"/>
        </w:numPr>
        <w:ind w:right="1110" w:firstLine="850"/>
      </w:pPr>
      <w:r>
        <w:t xml:space="preserve">размещение в групповых раздевалках регулярно сменяемых экспозиций: творческих работ дошкольников,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дошкольников с разнообразием эстетического осмысления мира; фотоотчетов об интересных событиях, происходящих в ДОУ (проведенных ключевых делах, интересных экскурсиях, встречах с интересными людьми и т.п.); </w:t>
      </w:r>
    </w:p>
    <w:p w14:paraId="4452E91B" w14:textId="77777777" w:rsidR="001D41E4" w:rsidRDefault="00000000">
      <w:pPr>
        <w:numPr>
          <w:ilvl w:val="0"/>
          <w:numId w:val="131"/>
        </w:numPr>
        <w:ind w:right="1110" w:firstLine="850"/>
      </w:pPr>
      <w:r>
        <w:t xml:space="preserve">оборудование спортивной и игровых площадок, доступных и приспособленных для дошкольников разных возрастных категорий, зонирование групповых помещений, позволяющее разделить пространство группы на зоны активной деятельности и тихого отдыха; </w:t>
      </w:r>
    </w:p>
    <w:p w14:paraId="3BC58F72" w14:textId="77777777" w:rsidR="001D41E4" w:rsidRDefault="00000000">
      <w:pPr>
        <w:numPr>
          <w:ilvl w:val="0"/>
          <w:numId w:val="131"/>
        </w:numPr>
        <w:ind w:right="1110" w:firstLine="850"/>
      </w:pPr>
      <w:r>
        <w:t xml:space="preserve">создание и поддержание в рабочем состоянии в группах библиотек и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 </w:t>
      </w:r>
    </w:p>
    <w:p w14:paraId="251CCBB4" w14:textId="77777777" w:rsidR="001D41E4" w:rsidRDefault="00000000">
      <w:pPr>
        <w:numPr>
          <w:ilvl w:val="0"/>
          <w:numId w:val="131"/>
        </w:numPr>
        <w:ind w:right="1110" w:firstLine="850"/>
      </w:pPr>
      <w:r>
        <w:t xml:space="preserve">благоустройство групповых помещений, осуществляемое воспитателями вместе с воспитанниками, позволяющее детям проявить свои фантазию и творческие способности, создающее повод для длительного общения воспитателя с воспитанниками вверенной ему группы; </w:t>
      </w:r>
    </w:p>
    <w:p w14:paraId="5CBF7036" w14:textId="77777777" w:rsidR="001D41E4" w:rsidRDefault="00000000">
      <w:pPr>
        <w:numPr>
          <w:ilvl w:val="0"/>
          <w:numId w:val="131"/>
        </w:numPr>
        <w:spacing w:after="13" w:line="268" w:lineRule="auto"/>
        <w:ind w:right="1110" w:firstLine="850"/>
      </w:pPr>
      <w:r>
        <w:t xml:space="preserve">создание и размещение в группах уголка экспериментирования – </w:t>
      </w:r>
      <w:r>
        <w:tab/>
        <w:t xml:space="preserve">набора </w:t>
      </w:r>
      <w:r>
        <w:tab/>
        <w:t xml:space="preserve">приспособлений </w:t>
      </w:r>
      <w:r>
        <w:tab/>
        <w:t xml:space="preserve">для </w:t>
      </w:r>
      <w:r>
        <w:tab/>
        <w:t xml:space="preserve">проведения </w:t>
      </w:r>
      <w:r>
        <w:tab/>
        <w:t xml:space="preserve">заинтересованными дошкольниками несложных и безопасных экспериментов; </w:t>
      </w:r>
    </w:p>
    <w:p w14:paraId="3740ADD2" w14:textId="77777777" w:rsidR="001D41E4" w:rsidRDefault="00000000">
      <w:pPr>
        <w:numPr>
          <w:ilvl w:val="0"/>
          <w:numId w:val="131"/>
        </w:numPr>
        <w:ind w:right="1110" w:firstLine="850"/>
      </w:pPr>
      <w:r>
        <w:t xml:space="preserve">событийный дизайн – оформление пространства в соответствии с проведением конкретных мероприятий (праздников, выставок, собраний и </w:t>
      </w:r>
    </w:p>
    <w:p w14:paraId="475921D6" w14:textId="77777777" w:rsidR="001D41E4" w:rsidRDefault="00000000">
      <w:pPr>
        <w:ind w:left="1503" w:right="829" w:firstLine="0"/>
      </w:pPr>
      <w:r>
        <w:t xml:space="preserve">т.п.); </w:t>
      </w:r>
    </w:p>
    <w:p w14:paraId="4173F2B2" w14:textId="77777777" w:rsidR="001D41E4" w:rsidRDefault="00000000">
      <w:pPr>
        <w:numPr>
          <w:ilvl w:val="0"/>
          <w:numId w:val="131"/>
        </w:numPr>
        <w:ind w:right="1110" w:firstLine="850"/>
      </w:pPr>
      <w:r>
        <w:t xml:space="preserve">совместная с детьми разработка, создание и популяризация особой символики ДОУ и отдельных групп (название, флаг, гимн, эмблема и т.п.), используемой как в повседневности, так и в торжественные моменты жизни ДОУ; </w:t>
      </w:r>
    </w:p>
    <w:p w14:paraId="18327C58" w14:textId="77777777" w:rsidR="001D41E4" w:rsidRDefault="00000000">
      <w:pPr>
        <w:numPr>
          <w:ilvl w:val="0"/>
          <w:numId w:val="131"/>
        </w:numPr>
        <w:spacing w:after="13" w:line="268" w:lineRule="auto"/>
        <w:ind w:right="1110" w:firstLine="850"/>
      </w:pPr>
      <w:r>
        <w:t xml:space="preserve">акцентирование внимания дошкольников посредством элементов предметно- развивающей среды (стенды, плакаты) на важных для воспитания ценностях ДОУ, традициях, правилах. </w:t>
      </w:r>
    </w:p>
    <w:p w14:paraId="63D9021A" w14:textId="77777777" w:rsidR="001D41E4" w:rsidRDefault="00000000">
      <w:pPr>
        <w:spacing w:after="9" w:line="271" w:lineRule="auto"/>
        <w:ind w:left="269" w:right="831" w:hanging="10"/>
      </w:pPr>
      <w:r>
        <w:rPr>
          <w:b/>
        </w:rPr>
        <w:t xml:space="preserve">            Доступность среды предполагает: </w:t>
      </w:r>
    </w:p>
    <w:p w14:paraId="173279E3" w14:textId="77777777" w:rsidR="001D41E4" w:rsidRDefault="00000000">
      <w:pPr>
        <w:numPr>
          <w:ilvl w:val="0"/>
          <w:numId w:val="131"/>
        </w:numPr>
        <w:spacing w:after="65" w:line="268" w:lineRule="auto"/>
        <w:ind w:right="1110" w:firstLine="850"/>
      </w:pPr>
      <w:r>
        <w:t xml:space="preserve">свободный доступ детей к играм, игрушкам, материалам, пособиям, обеспечивающим все основные </w:t>
      </w:r>
      <w:proofErr w:type="gramStart"/>
      <w:r>
        <w:t>виды  детской</w:t>
      </w:r>
      <w:proofErr w:type="gramEnd"/>
      <w:r>
        <w:t xml:space="preserve"> активности; -</w:t>
      </w:r>
      <w:r>
        <w:rPr>
          <w:rFonts w:ascii="Arial" w:eastAsia="Arial" w:hAnsi="Arial" w:cs="Arial"/>
        </w:rPr>
        <w:t xml:space="preserve"> </w:t>
      </w:r>
      <w:r>
        <w:t xml:space="preserve">исправность и сохранность материалов и оборудования. </w:t>
      </w:r>
    </w:p>
    <w:p w14:paraId="067AB629" w14:textId="77777777" w:rsidR="001D41E4" w:rsidRDefault="00000000">
      <w:pPr>
        <w:spacing w:after="299"/>
        <w:ind w:left="259" w:right="1105" w:firstLine="0"/>
      </w:pPr>
      <w:r>
        <w:t xml:space="preserve">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 </w:t>
      </w:r>
    </w:p>
    <w:p w14:paraId="2CAAFB51" w14:textId="77777777" w:rsidR="001D41E4" w:rsidRDefault="00000000">
      <w:pPr>
        <w:spacing w:after="5"/>
        <w:ind w:left="350" w:right="578" w:hanging="10"/>
        <w:jc w:val="center"/>
      </w:pPr>
      <w:r>
        <w:rPr>
          <w:b/>
        </w:rPr>
        <w:lastRenderedPageBreak/>
        <w:t xml:space="preserve">Оборудование основных помещений ДОО в соответствии с основными направлениями развития воспитанников. </w:t>
      </w:r>
    </w:p>
    <w:p w14:paraId="367823A6" w14:textId="77777777" w:rsidR="001D41E4" w:rsidRDefault="00000000">
      <w:pPr>
        <w:spacing w:after="0" w:line="259" w:lineRule="auto"/>
        <w:ind w:left="259" w:right="0" w:firstLine="0"/>
        <w:jc w:val="left"/>
      </w:pPr>
      <w:r>
        <w:rPr>
          <w:sz w:val="22"/>
        </w:rPr>
        <w:t xml:space="preserve"> </w:t>
      </w:r>
    </w:p>
    <w:tbl>
      <w:tblPr>
        <w:tblStyle w:val="TableGrid"/>
        <w:tblW w:w="9114" w:type="dxa"/>
        <w:tblInd w:w="365" w:type="dxa"/>
        <w:tblCellMar>
          <w:top w:w="52" w:type="dxa"/>
          <w:left w:w="10" w:type="dxa"/>
          <w:bottom w:w="10" w:type="dxa"/>
          <w:right w:w="41" w:type="dxa"/>
        </w:tblCellMar>
        <w:tblLook w:val="04A0" w:firstRow="1" w:lastRow="0" w:firstColumn="1" w:lastColumn="0" w:noHBand="0" w:noVBand="1"/>
      </w:tblPr>
      <w:tblGrid>
        <w:gridCol w:w="2521"/>
        <w:gridCol w:w="3471"/>
        <w:gridCol w:w="3122"/>
      </w:tblGrid>
      <w:tr w:rsidR="001D41E4" w14:paraId="027F0EC8" w14:textId="77777777">
        <w:trPr>
          <w:trHeight w:val="1023"/>
        </w:trPr>
        <w:tc>
          <w:tcPr>
            <w:tcW w:w="2521" w:type="dxa"/>
            <w:tcBorders>
              <w:top w:val="single" w:sz="4" w:space="0" w:color="000000"/>
              <w:left w:val="single" w:sz="4" w:space="0" w:color="000000"/>
              <w:bottom w:val="single" w:sz="4" w:space="0" w:color="000000"/>
              <w:right w:val="single" w:sz="4" w:space="0" w:color="000000"/>
            </w:tcBorders>
            <w:vAlign w:val="bottom"/>
          </w:tcPr>
          <w:p w14:paraId="39FC6D40" w14:textId="77777777" w:rsidR="001D41E4" w:rsidRDefault="00000000">
            <w:pPr>
              <w:spacing w:after="0" w:line="259" w:lineRule="auto"/>
              <w:ind w:left="101" w:right="0" w:firstLine="0"/>
              <w:jc w:val="left"/>
            </w:pPr>
            <w:r>
              <w:rPr>
                <w:b/>
              </w:rPr>
              <w:t xml:space="preserve">Основное направление воспитания </w:t>
            </w:r>
          </w:p>
        </w:tc>
        <w:tc>
          <w:tcPr>
            <w:tcW w:w="3472" w:type="dxa"/>
            <w:tcBorders>
              <w:top w:val="single" w:sz="4" w:space="0" w:color="000000"/>
              <w:left w:val="single" w:sz="4" w:space="0" w:color="000000"/>
              <w:bottom w:val="single" w:sz="4" w:space="0" w:color="000000"/>
              <w:right w:val="single" w:sz="4" w:space="0" w:color="000000"/>
            </w:tcBorders>
          </w:tcPr>
          <w:p w14:paraId="23F7F0D7" w14:textId="77777777" w:rsidR="001D41E4" w:rsidRDefault="00000000">
            <w:pPr>
              <w:spacing w:after="0" w:line="259" w:lineRule="auto"/>
              <w:ind w:left="106" w:right="0" w:firstLine="0"/>
              <w:jc w:val="left"/>
            </w:pPr>
            <w:r>
              <w:rPr>
                <w:b/>
              </w:rPr>
              <w:t xml:space="preserve">Наличие специальных помещений </w:t>
            </w:r>
          </w:p>
        </w:tc>
        <w:tc>
          <w:tcPr>
            <w:tcW w:w="3122" w:type="dxa"/>
            <w:tcBorders>
              <w:top w:val="single" w:sz="4" w:space="0" w:color="000000"/>
              <w:left w:val="single" w:sz="4" w:space="0" w:color="000000"/>
              <w:bottom w:val="single" w:sz="4" w:space="0" w:color="000000"/>
              <w:right w:val="single" w:sz="4" w:space="0" w:color="000000"/>
            </w:tcBorders>
          </w:tcPr>
          <w:p w14:paraId="79DF319B" w14:textId="77777777" w:rsidR="001D41E4" w:rsidRDefault="00000000">
            <w:pPr>
              <w:spacing w:after="0" w:line="259" w:lineRule="auto"/>
              <w:ind w:left="101" w:right="0" w:firstLine="0"/>
            </w:pPr>
            <w:r>
              <w:rPr>
                <w:b/>
              </w:rPr>
              <w:t xml:space="preserve">Основные пособия и специальное оборудование </w:t>
            </w:r>
          </w:p>
        </w:tc>
      </w:tr>
      <w:tr w:rsidR="001D41E4" w14:paraId="2773DD66" w14:textId="77777777">
        <w:trPr>
          <w:trHeight w:val="5070"/>
        </w:trPr>
        <w:tc>
          <w:tcPr>
            <w:tcW w:w="2521" w:type="dxa"/>
            <w:vMerge w:val="restart"/>
            <w:tcBorders>
              <w:top w:val="single" w:sz="4" w:space="0" w:color="000000"/>
              <w:left w:val="single" w:sz="4" w:space="0" w:color="000000"/>
              <w:bottom w:val="single" w:sz="4" w:space="0" w:color="000000"/>
              <w:right w:val="single" w:sz="4" w:space="0" w:color="000000"/>
            </w:tcBorders>
          </w:tcPr>
          <w:p w14:paraId="5F66D1B7" w14:textId="77777777" w:rsidR="001D41E4" w:rsidRDefault="00000000">
            <w:pPr>
              <w:spacing w:after="0" w:line="259" w:lineRule="auto"/>
              <w:ind w:left="101" w:right="0" w:firstLine="0"/>
              <w:jc w:val="left"/>
            </w:pPr>
            <w:r>
              <w:t xml:space="preserve">Патриотическое направление воспитания </w:t>
            </w:r>
          </w:p>
        </w:tc>
        <w:tc>
          <w:tcPr>
            <w:tcW w:w="3472" w:type="dxa"/>
            <w:tcBorders>
              <w:top w:val="single" w:sz="4" w:space="0" w:color="000000"/>
              <w:left w:val="single" w:sz="4" w:space="0" w:color="000000"/>
              <w:bottom w:val="single" w:sz="4" w:space="0" w:color="000000"/>
              <w:right w:val="single" w:sz="4" w:space="0" w:color="000000"/>
            </w:tcBorders>
          </w:tcPr>
          <w:p w14:paraId="06884921" w14:textId="77777777" w:rsidR="001D41E4" w:rsidRDefault="00000000">
            <w:pPr>
              <w:spacing w:after="0" w:line="259" w:lineRule="auto"/>
              <w:ind w:left="106" w:right="0" w:firstLine="0"/>
              <w:jc w:val="left"/>
            </w:pPr>
            <w:r>
              <w:t xml:space="preserve">Групповое помещение </w:t>
            </w:r>
          </w:p>
        </w:tc>
        <w:tc>
          <w:tcPr>
            <w:tcW w:w="3122" w:type="dxa"/>
            <w:tcBorders>
              <w:top w:val="single" w:sz="4" w:space="0" w:color="000000"/>
              <w:left w:val="single" w:sz="4" w:space="0" w:color="000000"/>
              <w:bottom w:val="single" w:sz="4" w:space="0" w:color="000000"/>
              <w:right w:val="single" w:sz="4" w:space="0" w:color="000000"/>
            </w:tcBorders>
            <w:vAlign w:val="bottom"/>
          </w:tcPr>
          <w:p w14:paraId="356A33D5" w14:textId="77777777" w:rsidR="001D41E4" w:rsidRDefault="00000000">
            <w:pPr>
              <w:spacing w:after="0" w:line="277" w:lineRule="auto"/>
              <w:ind w:left="101" w:right="60" w:firstLine="0"/>
            </w:pPr>
            <w:proofErr w:type="gramStart"/>
            <w:r>
              <w:t>Патриотический уголок (национальный уголок)</w:t>
            </w:r>
            <w:proofErr w:type="gramEnd"/>
            <w:r>
              <w:t xml:space="preserve"> в котором имеется: карта России и Татарстана гимн      России, </w:t>
            </w:r>
          </w:p>
          <w:p w14:paraId="465338BD" w14:textId="77777777" w:rsidR="001D41E4" w:rsidRDefault="00000000">
            <w:pPr>
              <w:spacing w:after="23" w:line="259" w:lineRule="auto"/>
              <w:ind w:left="101" w:right="0" w:firstLine="0"/>
              <w:jc w:val="left"/>
            </w:pPr>
            <w:r>
              <w:t xml:space="preserve">«Страницы памяти </w:t>
            </w:r>
          </w:p>
          <w:p w14:paraId="01B473A5" w14:textId="77777777" w:rsidR="001D41E4" w:rsidRDefault="00000000">
            <w:pPr>
              <w:spacing w:after="10" w:line="267" w:lineRule="auto"/>
              <w:ind w:left="101" w:right="61" w:firstLine="0"/>
            </w:pPr>
            <w:r>
              <w:t>Великой Отечественной Войны», «Мы помним, мы гордимся</w:t>
            </w:r>
            <w:proofErr w:type="gramStart"/>
            <w:r>
              <w:t xml:space="preserve">»,   </w:t>
            </w:r>
            <w:proofErr w:type="gramEnd"/>
            <w:r>
              <w:t xml:space="preserve">   развивающие игры: «Наша родина- Россия», «Наша родина», </w:t>
            </w:r>
          </w:p>
          <w:p w14:paraId="02C53146" w14:textId="77777777" w:rsidR="001D41E4" w:rsidRDefault="00000000">
            <w:pPr>
              <w:spacing w:after="2" w:line="277" w:lineRule="auto"/>
              <w:ind w:left="101" w:right="68" w:firstLine="0"/>
            </w:pPr>
            <w:r>
              <w:t xml:space="preserve">«Мы живем в России», «Флаги, страны, города», демонстрационный </w:t>
            </w:r>
          </w:p>
          <w:p w14:paraId="620003FA" w14:textId="77777777" w:rsidR="001D41E4" w:rsidRDefault="00000000">
            <w:pPr>
              <w:tabs>
                <w:tab w:val="right" w:pos="3071"/>
              </w:tabs>
              <w:spacing w:after="0" w:line="259" w:lineRule="auto"/>
              <w:ind w:right="0" w:firstLine="0"/>
              <w:jc w:val="left"/>
            </w:pPr>
            <w:r>
              <w:t xml:space="preserve">материал </w:t>
            </w:r>
            <w:r>
              <w:tab/>
              <w:t xml:space="preserve">«Народы </w:t>
            </w:r>
          </w:p>
          <w:p w14:paraId="35A56B7A" w14:textId="77777777" w:rsidR="001D41E4" w:rsidRDefault="00000000">
            <w:pPr>
              <w:spacing w:after="39" w:line="240" w:lineRule="auto"/>
              <w:ind w:left="101" w:right="0" w:firstLine="0"/>
            </w:pPr>
            <w:r>
              <w:t xml:space="preserve">Татарстана и Поволжья» Традиции татарского </w:t>
            </w:r>
          </w:p>
          <w:p w14:paraId="2618FB77" w14:textId="77777777" w:rsidR="001D41E4" w:rsidRDefault="00000000">
            <w:pPr>
              <w:spacing w:after="0" w:line="259" w:lineRule="auto"/>
              <w:ind w:left="101" w:right="0" w:firstLine="0"/>
              <w:jc w:val="left"/>
            </w:pPr>
            <w:r>
              <w:t xml:space="preserve">народа </w:t>
            </w:r>
          </w:p>
        </w:tc>
      </w:tr>
      <w:tr w:rsidR="001D41E4" w14:paraId="71596982" w14:textId="77777777">
        <w:trPr>
          <w:trHeight w:val="1757"/>
        </w:trPr>
        <w:tc>
          <w:tcPr>
            <w:tcW w:w="0" w:type="auto"/>
            <w:vMerge/>
            <w:tcBorders>
              <w:top w:val="nil"/>
              <w:left w:val="single" w:sz="4" w:space="0" w:color="000000"/>
              <w:bottom w:val="single" w:sz="4" w:space="0" w:color="000000"/>
              <w:right w:val="single" w:sz="4" w:space="0" w:color="000000"/>
            </w:tcBorders>
          </w:tcPr>
          <w:p w14:paraId="23014B60" w14:textId="77777777" w:rsidR="001D41E4" w:rsidRDefault="001D41E4">
            <w:pPr>
              <w:spacing w:after="160" w:line="259" w:lineRule="auto"/>
              <w:ind w:right="0" w:firstLine="0"/>
              <w:jc w:val="left"/>
            </w:pPr>
          </w:p>
        </w:tc>
        <w:tc>
          <w:tcPr>
            <w:tcW w:w="3472" w:type="dxa"/>
            <w:tcBorders>
              <w:top w:val="single" w:sz="4" w:space="0" w:color="000000"/>
              <w:left w:val="single" w:sz="4" w:space="0" w:color="000000"/>
              <w:bottom w:val="single" w:sz="4" w:space="0" w:color="000000"/>
              <w:right w:val="single" w:sz="4" w:space="0" w:color="000000"/>
            </w:tcBorders>
          </w:tcPr>
          <w:p w14:paraId="03B579FF" w14:textId="77777777" w:rsidR="001D41E4" w:rsidRDefault="00000000">
            <w:pPr>
              <w:spacing w:after="0" w:line="259" w:lineRule="auto"/>
              <w:ind w:left="106" w:right="0" w:firstLine="0"/>
              <w:jc w:val="left"/>
            </w:pPr>
            <w:r>
              <w:t xml:space="preserve">Коридорные пролеты и холлы ДОУ </w:t>
            </w:r>
          </w:p>
        </w:tc>
        <w:tc>
          <w:tcPr>
            <w:tcW w:w="3122" w:type="dxa"/>
            <w:tcBorders>
              <w:top w:val="single" w:sz="4" w:space="0" w:color="000000"/>
              <w:left w:val="single" w:sz="4" w:space="0" w:color="000000"/>
              <w:bottom w:val="single" w:sz="4" w:space="0" w:color="000000"/>
              <w:right w:val="single" w:sz="4" w:space="0" w:color="000000"/>
            </w:tcBorders>
            <w:vAlign w:val="bottom"/>
          </w:tcPr>
          <w:p w14:paraId="6415D020" w14:textId="77777777" w:rsidR="001D41E4" w:rsidRDefault="00000000">
            <w:pPr>
              <w:spacing w:after="14"/>
              <w:ind w:left="101" w:right="0" w:firstLine="0"/>
              <w:jc w:val="left"/>
            </w:pPr>
            <w:r>
              <w:t xml:space="preserve">Образовательные стенды по </w:t>
            </w:r>
            <w:proofErr w:type="gramStart"/>
            <w:r>
              <w:t>реализации  патриотического</w:t>
            </w:r>
            <w:proofErr w:type="gramEnd"/>
            <w:r>
              <w:t xml:space="preserve"> воспитания, </w:t>
            </w:r>
            <w:r>
              <w:tab/>
              <w:t xml:space="preserve">тематические выставки, </w:t>
            </w:r>
            <w:r>
              <w:tab/>
              <w:t xml:space="preserve">выставки </w:t>
            </w:r>
          </w:p>
          <w:p w14:paraId="33DE4713" w14:textId="77777777" w:rsidR="001D41E4" w:rsidRDefault="00000000">
            <w:pPr>
              <w:spacing w:after="0" w:line="259" w:lineRule="auto"/>
              <w:ind w:left="101" w:right="0" w:firstLine="0"/>
              <w:jc w:val="left"/>
            </w:pPr>
            <w:r>
              <w:t xml:space="preserve">детских рисунков </w:t>
            </w:r>
          </w:p>
        </w:tc>
      </w:tr>
      <w:tr w:rsidR="001D41E4" w14:paraId="5ED6552A" w14:textId="77777777">
        <w:trPr>
          <w:trHeight w:val="931"/>
        </w:trPr>
        <w:tc>
          <w:tcPr>
            <w:tcW w:w="2521" w:type="dxa"/>
            <w:tcBorders>
              <w:top w:val="single" w:sz="4" w:space="0" w:color="000000"/>
              <w:left w:val="single" w:sz="4" w:space="0" w:color="000000"/>
              <w:bottom w:val="single" w:sz="4" w:space="0" w:color="000000"/>
              <w:right w:val="single" w:sz="4" w:space="0" w:color="000000"/>
            </w:tcBorders>
          </w:tcPr>
          <w:p w14:paraId="0E31969E" w14:textId="77777777" w:rsidR="001D41E4" w:rsidRDefault="00000000">
            <w:pPr>
              <w:spacing w:after="0" w:line="259" w:lineRule="auto"/>
              <w:ind w:right="0" w:firstLine="0"/>
            </w:pPr>
            <w:r>
              <w:t>Духовно-нравственное</w:t>
            </w:r>
            <w:r>
              <w:rPr>
                <w:sz w:val="22"/>
              </w:rPr>
              <w:t xml:space="preserve"> </w:t>
            </w:r>
          </w:p>
        </w:tc>
        <w:tc>
          <w:tcPr>
            <w:tcW w:w="3472" w:type="dxa"/>
            <w:tcBorders>
              <w:top w:val="single" w:sz="4" w:space="0" w:color="000000"/>
              <w:left w:val="single" w:sz="4" w:space="0" w:color="000000"/>
              <w:bottom w:val="single" w:sz="4" w:space="0" w:color="000000"/>
              <w:right w:val="single" w:sz="4" w:space="0" w:color="000000"/>
            </w:tcBorders>
          </w:tcPr>
          <w:p w14:paraId="1F6BDE94" w14:textId="77777777" w:rsidR="001D41E4" w:rsidRDefault="00000000">
            <w:pPr>
              <w:spacing w:after="0" w:line="259" w:lineRule="auto"/>
              <w:ind w:left="106" w:right="0" w:firstLine="0"/>
              <w:jc w:val="left"/>
            </w:pPr>
            <w:r>
              <w:t xml:space="preserve">Групповые помещения </w:t>
            </w:r>
          </w:p>
        </w:tc>
        <w:tc>
          <w:tcPr>
            <w:tcW w:w="3122" w:type="dxa"/>
            <w:tcBorders>
              <w:top w:val="single" w:sz="4" w:space="0" w:color="000000"/>
              <w:left w:val="single" w:sz="4" w:space="0" w:color="000000"/>
              <w:bottom w:val="single" w:sz="4" w:space="0" w:color="000000"/>
              <w:right w:val="single" w:sz="4" w:space="0" w:color="000000"/>
            </w:tcBorders>
            <w:vAlign w:val="bottom"/>
          </w:tcPr>
          <w:p w14:paraId="08468991" w14:textId="77777777" w:rsidR="001D41E4" w:rsidRDefault="00000000">
            <w:pPr>
              <w:spacing w:after="46" w:line="236" w:lineRule="auto"/>
              <w:ind w:left="101" w:right="0" w:firstLine="0"/>
            </w:pPr>
            <w:r>
              <w:t xml:space="preserve">Экологические уголки, развивающие игры, </w:t>
            </w:r>
          </w:p>
          <w:p w14:paraId="15184330" w14:textId="77777777" w:rsidR="001D41E4" w:rsidRDefault="00000000">
            <w:pPr>
              <w:spacing w:after="0" w:line="259" w:lineRule="auto"/>
              <w:ind w:left="101" w:right="0" w:firstLine="0"/>
              <w:jc w:val="left"/>
            </w:pPr>
            <w:proofErr w:type="spellStart"/>
            <w:r>
              <w:t>природосообразность</w:t>
            </w:r>
            <w:proofErr w:type="spellEnd"/>
            <w:r>
              <w:t xml:space="preserve"> </w:t>
            </w:r>
          </w:p>
        </w:tc>
      </w:tr>
    </w:tbl>
    <w:p w14:paraId="5F8E0618" w14:textId="77777777" w:rsidR="001D41E4" w:rsidRDefault="001D41E4">
      <w:pPr>
        <w:spacing w:after="0" w:line="259" w:lineRule="auto"/>
        <w:ind w:left="-1440" w:right="984" w:firstLine="0"/>
        <w:jc w:val="left"/>
      </w:pPr>
    </w:p>
    <w:tbl>
      <w:tblPr>
        <w:tblStyle w:val="TableGrid"/>
        <w:tblW w:w="9114" w:type="dxa"/>
        <w:tblInd w:w="365" w:type="dxa"/>
        <w:tblCellMar>
          <w:top w:w="98" w:type="dxa"/>
          <w:left w:w="10" w:type="dxa"/>
          <w:bottom w:w="1" w:type="dxa"/>
          <w:right w:w="36" w:type="dxa"/>
        </w:tblCellMar>
        <w:tblLook w:val="04A0" w:firstRow="1" w:lastRow="0" w:firstColumn="1" w:lastColumn="0" w:noHBand="0" w:noVBand="1"/>
      </w:tblPr>
      <w:tblGrid>
        <w:gridCol w:w="2521"/>
        <w:gridCol w:w="3471"/>
        <w:gridCol w:w="3122"/>
      </w:tblGrid>
      <w:tr w:rsidR="001D41E4" w14:paraId="6F5B581B" w14:textId="77777777">
        <w:trPr>
          <w:trHeight w:val="2036"/>
        </w:trPr>
        <w:tc>
          <w:tcPr>
            <w:tcW w:w="2521" w:type="dxa"/>
            <w:vMerge w:val="restart"/>
            <w:tcBorders>
              <w:top w:val="single" w:sz="4" w:space="0" w:color="000000"/>
              <w:left w:val="single" w:sz="4" w:space="0" w:color="000000"/>
              <w:bottom w:val="single" w:sz="4" w:space="0" w:color="000000"/>
              <w:right w:val="single" w:sz="4" w:space="0" w:color="000000"/>
            </w:tcBorders>
          </w:tcPr>
          <w:p w14:paraId="668CBEC0" w14:textId="77777777" w:rsidR="001D41E4" w:rsidRDefault="00000000">
            <w:pPr>
              <w:spacing w:after="0" w:line="259" w:lineRule="auto"/>
              <w:ind w:left="101" w:right="0" w:firstLine="0"/>
              <w:jc w:val="left"/>
            </w:pPr>
            <w:r>
              <w:t xml:space="preserve">Социальное направление воспитания </w:t>
            </w:r>
          </w:p>
        </w:tc>
        <w:tc>
          <w:tcPr>
            <w:tcW w:w="3472" w:type="dxa"/>
            <w:tcBorders>
              <w:top w:val="single" w:sz="4" w:space="0" w:color="000000"/>
              <w:left w:val="single" w:sz="4" w:space="0" w:color="000000"/>
              <w:bottom w:val="single" w:sz="4" w:space="0" w:color="000000"/>
              <w:right w:val="single" w:sz="4" w:space="0" w:color="000000"/>
            </w:tcBorders>
          </w:tcPr>
          <w:p w14:paraId="407ECB81" w14:textId="77777777" w:rsidR="001D41E4" w:rsidRDefault="00000000">
            <w:pPr>
              <w:spacing w:after="0" w:line="259" w:lineRule="auto"/>
              <w:ind w:left="106" w:right="0" w:firstLine="0"/>
              <w:jc w:val="left"/>
            </w:pPr>
            <w:r>
              <w:t xml:space="preserve">Групповые помещения </w:t>
            </w:r>
          </w:p>
        </w:tc>
        <w:tc>
          <w:tcPr>
            <w:tcW w:w="3122" w:type="dxa"/>
            <w:tcBorders>
              <w:top w:val="single" w:sz="4" w:space="0" w:color="000000"/>
              <w:left w:val="single" w:sz="4" w:space="0" w:color="000000"/>
              <w:bottom w:val="single" w:sz="4" w:space="0" w:color="000000"/>
              <w:right w:val="single" w:sz="4" w:space="0" w:color="000000"/>
            </w:tcBorders>
            <w:vAlign w:val="bottom"/>
          </w:tcPr>
          <w:p w14:paraId="5B51E216" w14:textId="77777777" w:rsidR="001D41E4" w:rsidRDefault="00000000">
            <w:pPr>
              <w:spacing w:after="0" w:line="259" w:lineRule="auto"/>
              <w:ind w:left="101" w:right="65" w:firstLine="0"/>
            </w:pPr>
            <w:r>
              <w:t xml:space="preserve">Развивающие игры и пособия, атрибуты, игровые модули, сюжетно- игровое оборудование, художественная литература, магнитофон, телевизор, аудиозаписи </w:t>
            </w:r>
          </w:p>
        </w:tc>
      </w:tr>
      <w:tr w:rsidR="001D41E4" w14:paraId="5DBF8614" w14:textId="77777777">
        <w:trPr>
          <w:trHeight w:val="1340"/>
        </w:trPr>
        <w:tc>
          <w:tcPr>
            <w:tcW w:w="0" w:type="auto"/>
            <w:vMerge/>
            <w:tcBorders>
              <w:top w:val="nil"/>
              <w:left w:val="single" w:sz="4" w:space="0" w:color="000000"/>
              <w:bottom w:val="single" w:sz="4" w:space="0" w:color="000000"/>
              <w:right w:val="single" w:sz="4" w:space="0" w:color="000000"/>
            </w:tcBorders>
          </w:tcPr>
          <w:p w14:paraId="1E4FF627" w14:textId="77777777" w:rsidR="001D41E4" w:rsidRDefault="001D41E4">
            <w:pPr>
              <w:spacing w:after="160" w:line="259" w:lineRule="auto"/>
              <w:ind w:right="0" w:firstLine="0"/>
              <w:jc w:val="left"/>
            </w:pPr>
          </w:p>
        </w:tc>
        <w:tc>
          <w:tcPr>
            <w:tcW w:w="3472" w:type="dxa"/>
            <w:tcBorders>
              <w:top w:val="single" w:sz="4" w:space="0" w:color="000000"/>
              <w:left w:val="single" w:sz="4" w:space="0" w:color="000000"/>
              <w:bottom w:val="single" w:sz="4" w:space="0" w:color="000000"/>
              <w:right w:val="single" w:sz="4" w:space="0" w:color="000000"/>
            </w:tcBorders>
          </w:tcPr>
          <w:p w14:paraId="7CA2F0D5" w14:textId="77777777" w:rsidR="001D41E4" w:rsidRDefault="00000000">
            <w:pPr>
              <w:spacing w:after="0" w:line="259" w:lineRule="auto"/>
              <w:ind w:left="106" w:right="0" w:firstLine="0"/>
              <w:jc w:val="left"/>
            </w:pPr>
            <w:r>
              <w:t xml:space="preserve">Коридорные пролеты и холлы ДОУ </w:t>
            </w:r>
          </w:p>
        </w:tc>
        <w:tc>
          <w:tcPr>
            <w:tcW w:w="3122" w:type="dxa"/>
            <w:tcBorders>
              <w:top w:val="single" w:sz="4" w:space="0" w:color="000000"/>
              <w:left w:val="single" w:sz="4" w:space="0" w:color="000000"/>
              <w:bottom w:val="single" w:sz="4" w:space="0" w:color="000000"/>
              <w:right w:val="single" w:sz="4" w:space="0" w:color="000000"/>
            </w:tcBorders>
            <w:vAlign w:val="bottom"/>
          </w:tcPr>
          <w:p w14:paraId="11FE2433" w14:textId="77777777" w:rsidR="001D41E4" w:rsidRDefault="00000000">
            <w:pPr>
              <w:spacing w:after="0" w:line="259" w:lineRule="auto"/>
              <w:ind w:left="101" w:right="59" w:firstLine="0"/>
            </w:pPr>
            <w:r>
              <w:t xml:space="preserve">Фотовыставки, </w:t>
            </w:r>
            <w:proofErr w:type="gramStart"/>
            <w:r>
              <w:t>тематические  выставки</w:t>
            </w:r>
            <w:proofErr w:type="gramEnd"/>
            <w:r>
              <w:t xml:space="preserve">, выставки детских рисунков, предметы продуктивной деятельности детей. </w:t>
            </w:r>
          </w:p>
        </w:tc>
      </w:tr>
      <w:tr w:rsidR="001D41E4" w14:paraId="4954A6ED" w14:textId="77777777">
        <w:trPr>
          <w:trHeight w:val="1479"/>
        </w:trPr>
        <w:tc>
          <w:tcPr>
            <w:tcW w:w="2521" w:type="dxa"/>
            <w:vMerge w:val="restart"/>
            <w:tcBorders>
              <w:top w:val="single" w:sz="4" w:space="0" w:color="000000"/>
              <w:left w:val="single" w:sz="4" w:space="0" w:color="000000"/>
              <w:bottom w:val="single" w:sz="4" w:space="0" w:color="000000"/>
              <w:right w:val="single" w:sz="4" w:space="0" w:color="000000"/>
            </w:tcBorders>
          </w:tcPr>
          <w:p w14:paraId="17878708" w14:textId="77777777" w:rsidR="001D41E4" w:rsidRDefault="00000000">
            <w:pPr>
              <w:spacing w:after="0" w:line="259" w:lineRule="auto"/>
              <w:ind w:right="0" w:firstLine="0"/>
              <w:jc w:val="left"/>
            </w:pPr>
            <w:r>
              <w:t xml:space="preserve"> </w:t>
            </w:r>
          </w:p>
        </w:tc>
        <w:tc>
          <w:tcPr>
            <w:tcW w:w="3472" w:type="dxa"/>
            <w:tcBorders>
              <w:top w:val="single" w:sz="4" w:space="0" w:color="000000"/>
              <w:left w:val="single" w:sz="4" w:space="0" w:color="000000"/>
              <w:bottom w:val="single" w:sz="4" w:space="0" w:color="000000"/>
              <w:right w:val="single" w:sz="4" w:space="0" w:color="000000"/>
            </w:tcBorders>
          </w:tcPr>
          <w:p w14:paraId="4554089C" w14:textId="77777777" w:rsidR="001D41E4" w:rsidRDefault="00000000">
            <w:pPr>
              <w:spacing w:after="0" w:line="259" w:lineRule="auto"/>
              <w:ind w:left="106" w:right="0" w:firstLine="0"/>
              <w:jc w:val="left"/>
            </w:pPr>
            <w:r>
              <w:t xml:space="preserve">Территория ДОУ </w:t>
            </w:r>
          </w:p>
        </w:tc>
        <w:tc>
          <w:tcPr>
            <w:tcW w:w="3122" w:type="dxa"/>
            <w:tcBorders>
              <w:top w:val="single" w:sz="4" w:space="0" w:color="000000"/>
              <w:left w:val="single" w:sz="4" w:space="0" w:color="000000"/>
              <w:bottom w:val="single" w:sz="4" w:space="0" w:color="000000"/>
              <w:right w:val="single" w:sz="4" w:space="0" w:color="000000"/>
            </w:tcBorders>
            <w:vAlign w:val="bottom"/>
          </w:tcPr>
          <w:p w14:paraId="43DB262F" w14:textId="77777777" w:rsidR="001D41E4" w:rsidRDefault="00000000">
            <w:pPr>
              <w:spacing w:after="0" w:line="259" w:lineRule="auto"/>
              <w:ind w:left="101" w:right="66" w:firstLine="0"/>
            </w:pPr>
            <w:r>
              <w:t xml:space="preserve">Малые архитектурные формы на групповых прогулочных площадках детского сад для </w:t>
            </w:r>
            <w:proofErr w:type="spellStart"/>
            <w:r>
              <w:t>сюжетноролевых</w:t>
            </w:r>
            <w:proofErr w:type="spellEnd"/>
            <w:r>
              <w:t xml:space="preserve"> игр и др. </w:t>
            </w:r>
          </w:p>
        </w:tc>
      </w:tr>
      <w:tr w:rsidR="001D41E4" w14:paraId="394B9E9C" w14:textId="77777777">
        <w:trPr>
          <w:trHeight w:val="2064"/>
        </w:trPr>
        <w:tc>
          <w:tcPr>
            <w:tcW w:w="0" w:type="auto"/>
            <w:vMerge/>
            <w:tcBorders>
              <w:top w:val="nil"/>
              <w:left w:val="single" w:sz="4" w:space="0" w:color="000000"/>
              <w:bottom w:val="single" w:sz="4" w:space="0" w:color="000000"/>
              <w:right w:val="single" w:sz="4" w:space="0" w:color="000000"/>
            </w:tcBorders>
          </w:tcPr>
          <w:p w14:paraId="4F94A15F" w14:textId="77777777" w:rsidR="001D41E4" w:rsidRDefault="001D41E4">
            <w:pPr>
              <w:spacing w:after="160" w:line="259" w:lineRule="auto"/>
              <w:ind w:right="0" w:firstLine="0"/>
              <w:jc w:val="left"/>
            </w:pPr>
          </w:p>
        </w:tc>
        <w:tc>
          <w:tcPr>
            <w:tcW w:w="3472" w:type="dxa"/>
            <w:tcBorders>
              <w:top w:val="single" w:sz="4" w:space="0" w:color="000000"/>
              <w:left w:val="single" w:sz="4" w:space="0" w:color="000000"/>
              <w:bottom w:val="single" w:sz="4" w:space="0" w:color="000000"/>
              <w:right w:val="single" w:sz="4" w:space="0" w:color="000000"/>
            </w:tcBorders>
          </w:tcPr>
          <w:p w14:paraId="13FF9A19" w14:textId="77777777" w:rsidR="001D41E4" w:rsidRDefault="00000000">
            <w:pPr>
              <w:spacing w:after="0" w:line="259" w:lineRule="auto"/>
              <w:ind w:left="106" w:right="0" w:firstLine="0"/>
              <w:jc w:val="left"/>
            </w:pPr>
            <w:r>
              <w:t xml:space="preserve">Музыкальный зал </w:t>
            </w:r>
          </w:p>
        </w:tc>
        <w:tc>
          <w:tcPr>
            <w:tcW w:w="3122" w:type="dxa"/>
            <w:tcBorders>
              <w:top w:val="single" w:sz="4" w:space="0" w:color="000000"/>
              <w:left w:val="single" w:sz="4" w:space="0" w:color="000000"/>
              <w:bottom w:val="single" w:sz="4" w:space="0" w:color="000000"/>
              <w:right w:val="single" w:sz="4" w:space="0" w:color="000000"/>
            </w:tcBorders>
            <w:vAlign w:val="bottom"/>
          </w:tcPr>
          <w:p w14:paraId="4FC769BA" w14:textId="77777777" w:rsidR="001D41E4" w:rsidRDefault="00000000">
            <w:pPr>
              <w:spacing w:after="0" w:line="276" w:lineRule="auto"/>
              <w:ind w:left="101" w:right="69" w:firstLine="0"/>
            </w:pPr>
            <w:r>
              <w:t xml:space="preserve">Музыкальный инструмент взрослый, детские музыкальные инструменты, развивающие игры, </w:t>
            </w:r>
          </w:p>
          <w:p w14:paraId="302FEAB3" w14:textId="77777777" w:rsidR="001D41E4" w:rsidRDefault="00000000">
            <w:pPr>
              <w:spacing w:after="0" w:line="259" w:lineRule="auto"/>
              <w:ind w:left="101" w:right="0" w:firstLine="0"/>
              <w:jc w:val="left"/>
            </w:pPr>
            <w:r>
              <w:t xml:space="preserve">оборудование по театрализованной деятельности </w:t>
            </w:r>
          </w:p>
        </w:tc>
      </w:tr>
      <w:tr w:rsidR="001D41E4" w14:paraId="2F0A9A69" w14:textId="77777777">
        <w:trPr>
          <w:trHeight w:val="1541"/>
        </w:trPr>
        <w:tc>
          <w:tcPr>
            <w:tcW w:w="2521" w:type="dxa"/>
            <w:vMerge w:val="restart"/>
            <w:tcBorders>
              <w:top w:val="single" w:sz="4" w:space="0" w:color="000000"/>
              <w:left w:val="single" w:sz="4" w:space="0" w:color="000000"/>
              <w:bottom w:val="single" w:sz="4" w:space="0" w:color="000000"/>
              <w:right w:val="single" w:sz="4" w:space="0" w:color="000000"/>
            </w:tcBorders>
          </w:tcPr>
          <w:p w14:paraId="25108863" w14:textId="77777777" w:rsidR="001D41E4" w:rsidRDefault="00000000">
            <w:pPr>
              <w:spacing w:after="0" w:line="259" w:lineRule="auto"/>
              <w:ind w:left="101" w:right="0" w:firstLine="0"/>
              <w:jc w:val="left"/>
            </w:pPr>
            <w:r>
              <w:t xml:space="preserve">Познавательное направление воспитания </w:t>
            </w:r>
          </w:p>
        </w:tc>
        <w:tc>
          <w:tcPr>
            <w:tcW w:w="3472" w:type="dxa"/>
            <w:tcBorders>
              <w:top w:val="single" w:sz="4" w:space="0" w:color="000000"/>
              <w:left w:val="single" w:sz="4" w:space="0" w:color="000000"/>
              <w:bottom w:val="single" w:sz="4" w:space="0" w:color="000000"/>
              <w:right w:val="single" w:sz="4" w:space="0" w:color="000000"/>
            </w:tcBorders>
          </w:tcPr>
          <w:p w14:paraId="064CFCE9" w14:textId="77777777" w:rsidR="001D41E4" w:rsidRDefault="00000000">
            <w:pPr>
              <w:spacing w:after="0" w:line="259" w:lineRule="auto"/>
              <w:ind w:left="106" w:right="0" w:firstLine="0"/>
              <w:jc w:val="left"/>
            </w:pPr>
            <w:r>
              <w:t xml:space="preserve">Методический кабинет </w:t>
            </w:r>
          </w:p>
        </w:tc>
        <w:tc>
          <w:tcPr>
            <w:tcW w:w="3122" w:type="dxa"/>
            <w:tcBorders>
              <w:top w:val="single" w:sz="4" w:space="0" w:color="000000"/>
              <w:left w:val="single" w:sz="4" w:space="0" w:color="000000"/>
              <w:bottom w:val="single" w:sz="4" w:space="0" w:color="000000"/>
              <w:right w:val="single" w:sz="4" w:space="0" w:color="000000"/>
            </w:tcBorders>
            <w:vAlign w:val="bottom"/>
          </w:tcPr>
          <w:p w14:paraId="528F19EF" w14:textId="77777777" w:rsidR="001D41E4" w:rsidRDefault="00000000">
            <w:pPr>
              <w:spacing w:after="5" w:line="275" w:lineRule="auto"/>
              <w:ind w:left="101" w:right="68" w:firstLine="0"/>
            </w:pPr>
            <w:r>
              <w:t xml:space="preserve">Мультимедийная система, подборка видеоматериалов для реализации </w:t>
            </w:r>
          </w:p>
          <w:p w14:paraId="56E2D4DE" w14:textId="77777777" w:rsidR="001D41E4" w:rsidRDefault="00000000">
            <w:pPr>
              <w:spacing w:after="91" w:line="259" w:lineRule="auto"/>
              <w:ind w:left="101" w:right="0" w:firstLine="0"/>
              <w:jc w:val="left"/>
            </w:pPr>
            <w:r>
              <w:t xml:space="preserve">образовательной области </w:t>
            </w:r>
          </w:p>
          <w:p w14:paraId="570D29D4" w14:textId="77777777" w:rsidR="001D41E4" w:rsidRDefault="00000000">
            <w:pPr>
              <w:spacing w:after="0" w:line="259" w:lineRule="auto"/>
              <w:ind w:left="101" w:right="0" w:firstLine="0"/>
              <w:jc w:val="left"/>
            </w:pPr>
            <w:r>
              <w:t xml:space="preserve">«Познавательное развитие». </w:t>
            </w:r>
          </w:p>
        </w:tc>
      </w:tr>
      <w:tr w:rsidR="001D41E4" w14:paraId="7EF44B8E" w14:textId="77777777">
        <w:trPr>
          <w:trHeight w:val="3966"/>
        </w:trPr>
        <w:tc>
          <w:tcPr>
            <w:tcW w:w="0" w:type="auto"/>
            <w:vMerge/>
            <w:tcBorders>
              <w:top w:val="nil"/>
              <w:left w:val="single" w:sz="4" w:space="0" w:color="000000"/>
              <w:bottom w:val="nil"/>
              <w:right w:val="single" w:sz="4" w:space="0" w:color="000000"/>
            </w:tcBorders>
          </w:tcPr>
          <w:p w14:paraId="44D2734E" w14:textId="77777777" w:rsidR="001D41E4" w:rsidRDefault="001D41E4">
            <w:pPr>
              <w:spacing w:after="160" w:line="259" w:lineRule="auto"/>
              <w:ind w:right="0" w:firstLine="0"/>
              <w:jc w:val="left"/>
            </w:pPr>
          </w:p>
        </w:tc>
        <w:tc>
          <w:tcPr>
            <w:tcW w:w="3472" w:type="dxa"/>
            <w:tcBorders>
              <w:top w:val="single" w:sz="4" w:space="0" w:color="000000"/>
              <w:left w:val="single" w:sz="4" w:space="0" w:color="000000"/>
              <w:bottom w:val="single" w:sz="4" w:space="0" w:color="000000"/>
              <w:right w:val="single" w:sz="4" w:space="0" w:color="000000"/>
            </w:tcBorders>
          </w:tcPr>
          <w:p w14:paraId="589E43E9" w14:textId="77777777" w:rsidR="001D41E4" w:rsidRDefault="00000000">
            <w:pPr>
              <w:spacing w:after="0" w:line="259" w:lineRule="auto"/>
              <w:ind w:left="106" w:right="0" w:firstLine="0"/>
              <w:jc w:val="left"/>
            </w:pPr>
            <w:r>
              <w:t xml:space="preserve">Групповые помещения </w:t>
            </w:r>
          </w:p>
        </w:tc>
        <w:tc>
          <w:tcPr>
            <w:tcW w:w="3122" w:type="dxa"/>
            <w:tcBorders>
              <w:top w:val="single" w:sz="4" w:space="0" w:color="000000"/>
              <w:left w:val="single" w:sz="4" w:space="0" w:color="000000"/>
              <w:bottom w:val="single" w:sz="4" w:space="0" w:color="000000"/>
              <w:right w:val="single" w:sz="4" w:space="0" w:color="000000"/>
            </w:tcBorders>
            <w:vAlign w:val="bottom"/>
          </w:tcPr>
          <w:p w14:paraId="4AA033E9" w14:textId="77777777" w:rsidR="001D41E4" w:rsidRDefault="00000000">
            <w:pPr>
              <w:spacing w:after="0" w:line="259" w:lineRule="auto"/>
              <w:ind w:left="101" w:right="66" w:firstLine="0"/>
            </w:pPr>
            <w:r>
              <w:t xml:space="preserve">Центры познавательного развития, оборудование для исследовательской и опытнической деятельности детей (мини лаборатории), материалы для разного вида конструирования, экологические уголки, дидактические и развивающие игры, </w:t>
            </w:r>
            <w:proofErr w:type="spellStart"/>
            <w:r>
              <w:t>игрыголоволомки</w:t>
            </w:r>
            <w:proofErr w:type="spellEnd"/>
            <w:r>
              <w:t xml:space="preserve">, игры для развития логического мышления, развивающие таблицы. </w:t>
            </w:r>
          </w:p>
        </w:tc>
      </w:tr>
      <w:tr w:rsidR="001D41E4" w14:paraId="1B710F15" w14:textId="77777777">
        <w:trPr>
          <w:trHeight w:val="994"/>
        </w:trPr>
        <w:tc>
          <w:tcPr>
            <w:tcW w:w="0" w:type="auto"/>
            <w:vMerge/>
            <w:tcBorders>
              <w:top w:val="nil"/>
              <w:left w:val="single" w:sz="4" w:space="0" w:color="000000"/>
              <w:bottom w:val="single" w:sz="4" w:space="0" w:color="000000"/>
              <w:right w:val="single" w:sz="4" w:space="0" w:color="000000"/>
            </w:tcBorders>
          </w:tcPr>
          <w:p w14:paraId="7D038596" w14:textId="77777777" w:rsidR="001D41E4" w:rsidRDefault="001D41E4">
            <w:pPr>
              <w:spacing w:after="160" w:line="259" w:lineRule="auto"/>
              <w:ind w:right="0" w:firstLine="0"/>
              <w:jc w:val="left"/>
            </w:pPr>
          </w:p>
        </w:tc>
        <w:tc>
          <w:tcPr>
            <w:tcW w:w="3472" w:type="dxa"/>
            <w:tcBorders>
              <w:top w:val="single" w:sz="4" w:space="0" w:color="000000"/>
              <w:left w:val="single" w:sz="4" w:space="0" w:color="000000"/>
              <w:bottom w:val="single" w:sz="4" w:space="0" w:color="000000"/>
              <w:right w:val="single" w:sz="4" w:space="0" w:color="000000"/>
            </w:tcBorders>
          </w:tcPr>
          <w:p w14:paraId="0B28C734" w14:textId="77777777" w:rsidR="001D41E4" w:rsidRDefault="00000000">
            <w:pPr>
              <w:spacing w:after="0" w:line="259" w:lineRule="auto"/>
              <w:ind w:left="106" w:right="0" w:firstLine="0"/>
              <w:jc w:val="left"/>
            </w:pPr>
            <w:r>
              <w:t xml:space="preserve">Коридорные пролеты и холлы ДОУ </w:t>
            </w:r>
          </w:p>
        </w:tc>
        <w:tc>
          <w:tcPr>
            <w:tcW w:w="3122" w:type="dxa"/>
            <w:tcBorders>
              <w:top w:val="single" w:sz="4" w:space="0" w:color="000000"/>
              <w:left w:val="single" w:sz="4" w:space="0" w:color="000000"/>
              <w:bottom w:val="single" w:sz="4" w:space="0" w:color="000000"/>
              <w:right w:val="single" w:sz="4" w:space="0" w:color="000000"/>
            </w:tcBorders>
            <w:vAlign w:val="bottom"/>
          </w:tcPr>
          <w:p w14:paraId="366EC52C" w14:textId="77777777" w:rsidR="001D41E4" w:rsidRDefault="00000000">
            <w:pPr>
              <w:spacing w:line="259" w:lineRule="auto"/>
              <w:ind w:left="101" w:right="0" w:firstLine="0"/>
              <w:jc w:val="left"/>
            </w:pPr>
            <w:r>
              <w:t>Образовательные</w:t>
            </w:r>
          </w:p>
          <w:p w14:paraId="528EF410" w14:textId="77777777" w:rsidR="001D41E4" w:rsidRDefault="00000000">
            <w:pPr>
              <w:tabs>
                <w:tab w:val="center" w:pos="101"/>
                <w:tab w:val="center" w:pos="1766"/>
              </w:tabs>
              <w:spacing w:after="103" w:line="259" w:lineRule="auto"/>
              <w:ind w:right="0" w:firstLine="0"/>
              <w:jc w:val="left"/>
            </w:pPr>
            <w:r>
              <w:rPr>
                <w:rFonts w:ascii="Calibri" w:eastAsia="Calibri" w:hAnsi="Calibri" w:cs="Calibri"/>
                <w:sz w:val="22"/>
              </w:rPr>
              <w:tab/>
            </w:r>
            <w:r>
              <w:t xml:space="preserve"> </w:t>
            </w:r>
            <w:r>
              <w:tab/>
              <w:t xml:space="preserve">стенды  </w:t>
            </w:r>
          </w:p>
          <w:p w14:paraId="5135E3CD" w14:textId="77777777" w:rsidR="001D41E4" w:rsidRDefault="00000000">
            <w:pPr>
              <w:spacing w:after="0" w:line="259" w:lineRule="auto"/>
              <w:ind w:left="101" w:right="0" w:firstLine="0"/>
              <w:jc w:val="left"/>
            </w:pPr>
            <w:r>
              <w:t xml:space="preserve">«Познавательное развитие» </w:t>
            </w:r>
          </w:p>
        </w:tc>
      </w:tr>
      <w:tr w:rsidR="001D41E4" w14:paraId="52BCE06D" w14:textId="77777777">
        <w:trPr>
          <w:trHeight w:val="374"/>
        </w:trPr>
        <w:tc>
          <w:tcPr>
            <w:tcW w:w="2521" w:type="dxa"/>
            <w:tcBorders>
              <w:top w:val="single" w:sz="4" w:space="0" w:color="000000"/>
              <w:left w:val="single" w:sz="4" w:space="0" w:color="000000"/>
              <w:bottom w:val="single" w:sz="4" w:space="0" w:color="000000"/>
              <w:right w:val="single" w:sz="4" w:space="0" w:color="000000"/>
            </w:tcBorders>
          </w:tcPr>
          <w:p w14:paraId="5B5C69C6" w14:textId="77777777" w:rsidR="001D41E4" w:rsidRDefault="00000000">
            <w:pPr>
              <w:spacing w:after="0" w:line="259" w:lineRule="auto"/>
              <w:ind w:right="0" w:firstLine="0"/>
              <w:jc w:val="left"/>
            </w:pPr>
            <w:r>
              <w:t xml:space="preserve"> </w:t>
            </w:r>
          </w:p>
        </w:tc>
        <w:tc>
          <w:tcPr>
            <w:tcW w:w="3472" w:type="dxa"/>
            <w:tcBorders>
              <w:top w:val="single" w:sz="4" w:space="0" w:color="000000"/>
              <w:left w:val="single" w:sz="4" w:space="0" w:color="000000"/>
              <w:bottom w:val="single" w:sz="4" w:space="0" w:color="000000"/>
              <w:right w:val="single" w:sz="4" w:space="0" w:color="000000"/>
            </w:tcBorders>
            <w:vAlign w:val="bottom"/>
          </w:tcPr>
          <w:p w14:paraId="0352C645" w14:textId="77777777" w:rsidR="001D41E4" w:rsidRDefault="00000000">
            <w:pPr>
              <w:spacing w:after="0" w:line="259" w:lineRule="auto"/>
              <w:ind w:left="106" w:right="0" w:firstLine="0"/>
              <w:jc w:val="left"/>
            </w:pPr>
            <w:r>
              <w:t xml:space="preserve">Территория ДОУ </w:t>
            </w:r>
          </w:p>
        </w:tc>
        <w:tc>
          <w:tcPr>
            <w:tcW w:w="3122" w:type="dxa"/>
            <w:tcBorders>
              <w:top w:val="single" w:sz="4" w:space="0" w:color="000000"/>
              <w:left w:val="single" w:sz="4" w:space="0" w:color="000000"/>
              <w:bottom w:val="single" w:sz="4" w:space="0" w:color="000000"/>
              <w:right w:val="single" w:sz="4" w:space="0" w:color="000000"/>
            </w:tcBorders>
          </w:tcPr>
          <w:p w14:paraId="198D09C7" w14:textId="77777777" w:rsidR="001D41E4" w:rsidRDefault="00000000">
            <w:pPr>
              <w:spacing w:after="0" w:line="259" w:lineRule="auto"/>
              <w:ind w:left="101" w:right="0" w:firstLine="0"/>
              <w:jc w:val="left"/>
            </w:pPr>
            <w:r>
              <w:t xml:space="preserve">Цветники, огород, сад </w:t>
            </w:r>
          </w:p>
        </w:tc>
      </w:tr>
    </w:tbl>
    <w:p w14:paraId="32FA8ADE" w14:textId="77777777" w:rsidR="001D41E4" w:rsidRDefault="001D41E4">
      <w:pPr>
        <w:spacing w:after="0" w:line="259" w:lineRule="auto"/>
        <w:ind w:left="-1440" w:right="984" w:firstLine="0"/>
        <w:jc w:val="left"/>
      </w:pPr>
    </w:p>
    <w:tbl>
      <w:tblPr>
        <w:tblStyle w:val="TableGrid"/>
        <w:tblW w:w="9114" w:type="dxa"/>
        <w:tblInd w:w="365" w:type="dxa"/>
        <w:tblCellMar>
          <w:top w:w="120" w:type="dxa"/>
          <w:bottom w:w="1" w:type="dxa"/>
          <w:right w:w="41" w:type="dxa"/>
        </w:tblCellMar>
        <w:tblLook w:val="04A0" w:firstRow="1" w:lastRow="0" w:firstColumn="1" w:lastColumn="0" w:noHBand="0" w:noVBand="1"/>
      </w:tblPr>
      <w:tblGrid>
        <w:gridCol w:w="2291"/>
        <w:gridCol w:w="230"/>
        <w:gridCol w:w="3471"/>
        <w:gridCol w:w="3122"/>
      </w:tblGrid>
      <w:tr w:rsidR="001D41E4" w14:paraId="2C1440C3" w14:textId="77777777">
        <w:trPr>
          <w:trHeight w:val="2583"/>
        </w:trPr>
        <w:tc>
          <w:tcPr>
            <w:tcW w:w="2291" w:type="dxa"/>
            <w:vMerge w:val="restart"/>
            <w:tcBorders>
              <w:top w:val="single" w:sz="4" w:space="0" w:color="000000"/>
              <w:left w:val="single" w:sz="4" w:space="0" w:color="000000"/>
              <w:bottom w:val="single" w:sz="4" w:space="0" w:color="000000"/>
              <w:right w:val="nil"/>
            </w:tcBorders>
          </w:tcPr>
          <w:p w14:paraId="50AE353F" w14:textId="77777777" w:rsidR="001D41E4" w:rsidRDefault="00000000">
            <w:pPr>
              <w:spacing w:after="0" w:line="259" w:lineRule="auto"/>
              <w:ind w:left="111" w:right="0" w:firstLine="0"/>
              <w:jc w:val="left"/>
            </w:pPr>
            <w:r>
              <w:lastRenderedPageBreak/>
              <w:t xml:space="preserve">Физическое оздоровительное направление </w:t>
            </w:r>
          </w:p>
        </w:tc>
        <w:tc>
          <w:tcPr>
            <w:tcW w:w="230" w:type="dxa"/>
            <w:vMerge w:val="restart"/>
            <w:tcBorders>
              <w:top w:val="single" w:sz="4" w:space="0" w:color="000000"/>
              <w:left w:val="nil"/>
              <w:bottom w:val="single" w:sz="4" w:space="0" w:color="000000"/>
              <w:right w:val="single" w:sz="4" w:space="0" w:color="000000"/>
            </w:tcBorders>
          </w:tcPr>
          <w:p w14:paraId="463DA07B" w14:textId="77777777" w:rsidR="001D41E4" w:rsidRDefault="00000000">
            <w:pPr>
              <w:spacing w:after="0" w:line="259" w:lineRule="auto"/>
              <w:ind w:right="0" w:firstLine="0"/>
            </w:pPr>
            <w:r>
              <w:t xml:space="preserve">и </w:t>
            </w:r>
          </w:p>
        </w:tc>
        <w:tc>
          <w:tcPr>
            <w:tcW w:w="3472" w:type="dxa"/>
            <w:tcBorders>
              <w:top w:val="single" w:sz="4" w:space="0" w:color="000000"/>
              <w:left w:val="single" w:sz="4" w:space="0" w:color="000000"/>
              <w:bottom w:val="single" w:sz="4" w:space="0" w:color="000000"/>
              <w:right w:val="single" w:sz="4" w:space="0" w:color="000000"/>
            </w:tcBorders>
          </w:tcPr>
          <w:p w14:paraId="45426C6B" w14:textId="77777777" w:rsidR="001D41E4" w:rsidRDefault="00000000">
            <w:pPr>
              <w:spacing w:after="0" w:line="259" w:lineRule="auto"/>
              <w:ind w:left="116" w:right="0" w:firstLine="0"/>
              <w:jc w:val="left"/>
            </w:pPr>
            <w:r>
              <w:t xml:space="preserve">Физкультурный зал </w:t>
            </w:r>
          </w:p>
        </w:tc>
        <w:tc>
          <w:tcPr>
            <w:tcW w:w="3122" w:type="dxa"/>
            <w:tcBorders>
              <w:top w:val="single" w:sz="4" w:space="0" w:color="000000"/>
              <w:left w:val="single" w:sz="4" w:space="0" w:color="000000"/>
              <w:bottom w:val="single" w:sz="4" w:space="0" w:color="000000"/>
              <w:right w:val="single" w:sz="4" w:space="0" w:color="000000"/>
            </w:tcBorders>
            <w:vAlign w:val="bottom"/>
          </w:tcPr>
          <w:p w14:paraId="204627A1" w14:textId="77777777" w:rsidR="001D41E4" w:rsidRDefault="00000000">
            <w:pPr>
              <w:spacing w:after="64" w:line="281" w:lineRule="auto"/>
              <w:ind w:left="110" w:right="0" w:firstLine="0"/>
              <w:jc w:val="left"/>
            </w:pPr>
            <w:r>
              <w:t xml:space="preserve">Спортивное </w:t>
            </w:r>
            <w:r>
              <w:tab/>
              <w:t xml:space="preserve">оборудование для </w:t>
            </w:r>
            <w:r>
              <w:tab/>
              <w:t xml:space="preserve">общеразвивающих упражнений, </w:t>
            </w:r>
            <w:r>
              <w:tab/>
              <w:t xml:space="preserve">для формирования </w:t>
            </w:r>
            <w:r>
              <w:tab/>
              <w:t xml:space="preserve">у </w:t>
            </w:r>
            <w:r>
              <w:tab/>
              <w:t xml:space="preserve">детей основных </w:t>
            </w:r>
          </w:p>
          <w:p w14:paraId="3E6B0E66" w14:textId="77777777" w:rsidR="001D41E4" w:rsidRDefault="00000000">
            <w:pPr>
              <w:spacing w:after="0" w:line="259" w:lineRule="auto"/>
              <w:ind w:left="110" w:right="0" w:firstLine="0"/>
              <w:jc w:val="left"/>
            </w:pPr>
            <w:r>
              <w:t xml:space="preserve">движений, </w:t>
            </w:r>
            <w:r>
              <w:tab/>
              <w:t xml:space="preserve">мат, гимнастическая </w:t>
            </w:r>
            <w:r>
              <w:tab/>
              <w:t xml:space="preserve">стенка, тренажеры на все группы мышц. </w:t>
            </w:r>
          </w:p>
        </w:tc>
      </w:tr>
      <w:tr w:rsidR="001D41E4" w14:paraId="08743E30" w14:textId="77777777">
        <w:trPr>
          <w:trHeight w:val="2651"/>
        </w:trPr>
        <w:tc>
          <w:tcPr>
            <w:tcW w:w="0" w:type="auto"/>
            <w:vMerge/>
            <w:tcBorders>
              <w:top w:val="nil"/>
              <w:left w:val="single" w:sz="4" w:space="0" w:color="000000"/>
              <w:bottom w:val="nil"/>
              <w:right w:val="nil"/>
            </w:tcBorders>
          </w:tcPr>
          <w:p w14:paraId="20054D49" w14:textId="77777777" w:rsidR="001D41E4" w:rsidRDefault="001D41E4">
            <w:pPr>
              <w:spacing w:after="160" w:line="259" w:lineRule="auto"/>
              <w:ind w:right="0" w:firstLine="0"/>
              <w:jc w:val="left"/>
            </w:pPr>
          </w:p>
        </w:tc>
        <w:tc>
          <w:tcPr>
            <w:tcW w:w="0" w:type="auto"/>
            <w:vMerge/>
            <w:tcBorders>
              <w:top w:val="nil"/>
              <w:left w:val="nil"/>
              <w:bottom w:val="nil"/>
              <w:right w:val="single" w:sz="4" w:space="0" w:color="000000"/>
            </w:tcBorders>
          </w:tcPr>
          <w:p w14:paraId="0672B833" w14:textId="77777777" w:rsidR="001D41E4" w:rsidRDefault="001D41E4">
            <w:pPr>
              <w:spacing w:after="160" w:line="259" w:lineRule="auto"/>
              <w:ind w:right="0" w:firstLine="0"/>
              <w:jc w:val="left"/>
            </w:pPr>
          </w:p>
        </w:tc>
        <w:tc>
          <w:tcPr>
            <w:tcW w:w="3472" w:type="dxa"/>
            <w:tcBorders>
              <w:top w:val="single" w:sz="4" w:space="0" w:color="000000"/>
              <w:left w:val="single" w:sz="4" w:space="0" w:color="000000"/>
              <w:bottom w:val="single" w:sz="4" w:space="0" w:color="000000"/>
              <w:right w:val="single" w:sz="4" w:space="0" w:color="000000"/>
            </w:tcBorders>
          </w:tcPr>
          <w:p w14:paraId="7A11255C" w14:textId="77777777" w:rsidR="001D41E4" w:rsidRDefault="00000000">
            <w:pPr>
              <w:spacing w:after="0" w:line="259" w:lineRule="auto"/>
              <w:ind w:left="116" w:right="0" w:firstLine="0"/>
              <w:jc w:val="left"/>
            </w:pPr>
            <w:r>
              <w:t xml:space="preserve">Групповые помещения </w:t>
            </w:r>
          </w:p>
        </w:tc>
        <w:tc>
          <w:tcPr>
            <w:tcW w:w="3122" w:type="dxa"/>
            <w:tcBorders>
              <w:top w:val="single" w:sz="4" w:space="0" w:color="000000"/>
              <w:left w:val="single" w:sz="4" w:space="0" w:color="000000"/>
              <w:bottom w:val="single" w:sz="4" w:space="0" w:color="000000"/>
              <w:right w:val="single" w:sz="4" w:space="0" w:color="000000"/>
            </w:tcBorders>
            <w:vAlign w:val="bottom"/>
          </w:tcPr>
          <w:p w14:paraId="7ED33A65" w14:textId="77777777" w:rsidR="001D41E4" w:rsidRDefault="00000000">
            <w:pPr>
              <w:spacing w:after="0" w:line="259" w:lineRule="auto"/>
              <w:ind w:left="110" w:right="59" w:firstLine="0"/>
            </w:pPr>
            <w:r>
              <w:t xml:space="preserve">Спортивные уголки с необходимым спортивным оборудованием для двигательной активности детей: общеразвивающих упражнений, формирования у детей основных движений, подвижных соревнований. </w:t>
            </w:r>
          </w:p>
        </w:tc>
      </w:tr>
      <w:tr w:rsidR="001D41E4" w14:paraId="15252C8F" w14:textId="77777777">
        <w:trPr>
          <w:trHeight w:val="1061"/>
        </w:trPr>
        <w:tc>
          <w:tcPr>
            <w:tcW w:w="0" w:type="auto"/>
            <w:vMerge/>
            <w:tcBorders>
              <w:top w:val="nil"/>
              <w:left w:val="single" w:sz="4" w:space="0" w:color="000000"/>
              <w:bottom w:val="nil"/>
              <w:right w:val="nil"/>
            </w:tcBorders>
          </w:tcPr>
          <w:p w14:paraId="6E8276E6" w14:textId="77777777" w:rsidR="001D41E4" w:rsidRDefault="001D41E4">
            <w:pPr>
              <w:spacing w:after="160" w:line="259" w:lineRule="auto"/>
              <w:ind w:right="0" w:firstLine="0"/>
              <w:jc w:val="left"/>
            </w:pPr>
          </w:p>
        </w:tc>
        <w:tc>
          <w:tcPr>
            <w:tcW w:w="0" w:type="auto"/>
            <w:vMerge/>
            <w:tcBorders>
              <w:top w:val="nil"/>
              <w:left w:val="nil"/>
              <w:bottom w:val="nil"/>
              <w:right w:val="single" w:sz="4" w:space="0" w:color="000000"/>
            </w:tcBorders>
          </w:tcPr>
          <w:p w14:paraId="1E184FFD" w14:textId="77777777" w:rsidR="001D41E4" w:rsidRDefault="001D41E4">
            <w:pPr>
              <w:spacing w:after="160" w:line="259" w:lineRule="auto"/>
              <w:ind w:right="0" w:firstLine="0"/>
              <w:jc w:val="left"/>
            </w:pPr>
          </w:p>
        </w:tc>
        <w:tc>
          <w:tcPr>
            <w:tcW w:w="3472" w:type="dxa"/>
            <w:tcBorders>
              <w:top w:val="single" w:sz="4" w:space="0" w:color="000000"/>
              <w:left w:val="single" w:sz="4" w:space="0" w:color="000000"/>
              <w:bottom w:val="single" w:sz="4" w:space="0" w:color="000000"/>
              <w:right w:val="single" w:sz="4" w:space="0" w:color="000000"/>
            </w:tcBorders>
          </w:tcPr>
          <w:p w14:paraId="25C16F42" w14:textId="77777777" w:rsidR="001D41E4" w:rsidRDefault="00000000">
            <w:pPr>
              <w:spacing w:after="0" w:line="259" w:lineRule="auto"/>
              <w:ind w:left="116" w:right="0" w:firstLine="0"/>
              <w:jc w:val="left"/>
            </w:pPr>
            <w:r>
              <w:t xml:space="preserve">Территория ДОУ </w:t>
            </w:r>
          </w:p>
        </w:tc>
        <w:tc>
          <w:tcPr>
            <w:tcW w:w="3122" w:type="dxa"/>
            <w:tcBorders>
              <w:top w:val="single" w:sz="4" w:space="0" w:color="000000"/>
              <w:left w:val="single" w:sz="4" w:space="0" w:color="000000"/>
              <w:bottom w:val="single" w:sz="4" w:space="0" w:color="000000"/>
              <w:right w:val="single" w:sz="4" w:space="0" w:color="000000"/>
            </w:tcBorders>
            <w:vAlign w:val="bottom"/>
          </w:tcPr>
          <w:p w14:paraId="08D6025C" w14:textId="77777777" w:rsidR="001D41E4" w:rsidRDefault="00000000">
            <w:pPr>
              <w:spacing w:after="0" w:line="259" w:lineRule="auto"/>
              <w:ind w:left="110" w:right="0" w:firstLine="0"/>
              <w:jc w:val="left"/>
            </w:pPr>
            <w:r>
              <w:t xml:space="preserve">Спортивная площадка, ростовой    деревянный конструктор, веревочный парк   </w:t>
            </w:r>
          </w:p>
        </w:tc>
      </w:tr>
      <w:tr w:rsidR="001D41E4" w14:paraId="6B14115D" w14:textId="77777777">
        <w:trPr>
          <w:trHeight w:val="989"/>
        </w:trPr>
        <w:tc>
          <w:tcPr>
            <w:tcW w:w="0" w:type="auto"/>
            <w:vMerge/>
            <w:tcBorders>
              <w:top w:val="nil"/>
              <w:left w:val="single" w:sz="4" w:space="0" w:color="000000"/>
              <w:bottom w:val="single" w:sz="4" w:space="0" w:color="000000"/>
              <w:right w:val="nil"/>
            </w:tcBorders>
          </w:tcPr>
          <w:p w14:paraId="4E2B3913" w14:textId="77777777" w:rsidR="001D41E4" w:rsidRDefault="001D41E4">
            <w:pPr>
              <w:spacing w:after="160" w:line="259" w:lineRule="auto"/>
              <w:ind w:right="0" w:firstLine="0"/>
              <w:jc w:val="left"/>
            </w:pPr>
          </w:p>
        </w:tc>
        <w:tc>
          <w:tcPr>
            <w:tcW w:w="0" w:type="auto"/>
            <w:vMerge/>
            <w:tcBorders>
              <w:top w:val="nil"/>
              <w:left w:val="nil"/>
              <w:bottom w:val="single" w:sz="4" w:space="0" w:color="000000"/>
              <w:right w:val="single" w:sz="4" w:space="0" w:color="000000"/>
            </w:tcBorders>
          </w:tcPr>
          <w:p w14:paraId="6B39608C" w14:textId="77777777" w:rsidR="001D41E4" w:rsidRDefault="001D41E4">
            <w:pPr>
              <w:spacing w:after="160" w:line="259" w:lineRule="auto"/>
              <w:ind w:right="0" w:firstLine="0"/>
              <w:jc w:val="left"/>
            </w:pPr>
          </w:p>
        </w:tc>
        <w:tc>
          <w:tcPr>
            <w:tcW w:w="3472" w:type="dxa"/>
            <w:tcBorders>
              <w:top w:val="single" w:sz="4" w:space="0" w:color="000000"/>
              <w:left w:val="single" w:sz="4" w:space="0" w:color="000000"/>
              <w:bottom w:val="single" w:sz="4" w:space="0" w:color="000000"/>
              <w:right w:val="single" w:sz="4" w:space="0" w:color="000000"/>
            </w:tcBorders>
          </w:tcPr>
          <w:p w14:paraId="1339C21D" w14:textId="77777777" w:rsidR="001D41E4" w:rsidRDefault="00000000">
            <w:pPr>
              <w:spacing w:after="0" w:line="259" w:lineRule="auto"/>
              <w:ind w:left="116" w:right="0" w:firstLine="0"/>
              <w:jc w:val="left"/>
            </w:pPr>
            <w:r>
              <w:t xml:space="preserve">Коридорные пролеты и холлы ДОУ </w:t>
            </w:r>
          </w:p>
        </w:tc>
        <w:tc>
          <w:tcPr>
            <w:tcW w:w="3122" w:type="dxa"/>
            <w:tcBorders>
              <w:top w:val="single" w:sz="4" w:space="0" w:color="000000"/>
              <w:left w:val="single" w:sz="4" w:space="0" w:color="000000"/>
              <w:bottom w:val="single" w:sz="4" w:space="0" w:color="000000"/>
              <w:right w:val="single" w:sz="4" w:space="0" w:color="000000"/>
            </w:tcBorders>
            <w:vAlign w:val="bottom"/>
          </w:tcPr>
          <w:p w14:paraId="29D891B4" w14:textId="77777777" w:rsidR="001D41E4" w:rsidRDefault="00000000">
            <w:pPr>
              <w:spacing w:line="259" w:lineRule="auto"/>
              <w:ind w:left="110" w:right="0" w:firstLine="0"/>
              <w:jc w:val="left"/>
            </w:pPr>
            <w:r>
              <w:t>Образовательные</w:t>
            </w:r>
          </w:p>
          <w:p w14:paraId="745A5E95" w14:textId="77777777" w:rsidR="001D41E4" w:rsidRDefault="00000000">
            <w:pPr>
              <w:tabs>
                <w:tab w:val="center" w:pos="110"/>
                <w:tab w:val="center" w:pos="1776"/>
              </w:tabs>
              <w:spacing w:after="97" w:line="259" w:lineRule="auto"/>
              <w:ind w:right="0" w:firstLine="0"/>
              <w:jc w:val="left"/>
            </w:pPr>
            <w:r>
              <w:rPr>
                <w:rFonts w:ascii="Calibri" w:eastAsia="Calibri" w:hAnsi="Calibri" w:cs="Calibri"/>
                <w:sz w:val="22"/>
              </w:rPr>
              <w:tab/>
            </w:r>
            <w:r>
              <w:t xml:space="preserve"> </w:t>
            </w:r>
            <w:r>
              <w:tab/>
              <w:t xml:space="preserve">стенды  </w:t>
            </w:r>
          </w:p>
          <w:p w14:paraId="49EB832C" w14:textId="77777777" w:rsidR="001D41E4" w:rsidRDefault="00000000">
            <w:pPr>
              <w:spacing w:after="0" w:line="259" w:lineRule="auto"/>
              <w:ind w:left="110" w:right="0" w:firstLine="0"/>
              <w:jc w:val="left"/>
            </w:pPr>
            <w:r>
              <w:t xml:space="preserve">«Физическое развитие» </w:t>
            </w:r>
          </w:p>
        </w:tc>
      </w:tr>
      <w:tr w:rsidR="001D41E4" w14:paraId="37DAD8D4" w14:textId="77777777">
        <w:trPr>
          <w:trHeight w:val="3750"/>
        </w:trPr>
        <w:tc>
          <w:tcPr>
            <w:tcW w:w="2291" w:type="dxa"/>
            <w:vMerge w:val="restart"/>
            <w:tcBorders>
              <w:top w:val="single" w:sz="4" w:space="0" w:color="000000"/>
              <w:left w:val="single" w:sz="4" w:space="0" w:color="000000"/>
              <w:bottom w:val="single" w:sz="4" w:space="0" w:color="000000"/>
              <w:right w:val="nil"/>
            </w:tcBorders>
          </w:tcPr>
          <w:p w14:paraId="7BEB0994" w14:textId="77777777" w:rsidR="001D41E4" w:rsidRDefault="00000000">
            <w:pPr>
              <w:spacing w:after="0" w:line="259" w:lineRule="auto"/>
              <w:ind w:left="111" w:right="0" w:firstLine="0"/>
              <w:jc w:val="left"/>
            </w:pPr>
            <w:r>
              <w:t xml:space="preserve">Трудовое направление воспитания </w:t>
            </w:r>
          </w:p>
        </w:tc>
        <w:tc>
          <w:tcPr>
            <w:tcW w:w="230" w:type="dxa"/>
            <w:vMerge w:val="restart"/>
            <w:tcBorders>
              <w:top w:val="single" w:sz="4" w:space="0" w:color="000000"/>
              <w:left w:val="nil"/>
              <w:bottom w:val="single" w:sz="4" w:space="0" w:color="000000"/>
              <w:right w:val="single" w:sz="4" w:space="0" w:color="000000"/>
            </w:tcBorders>
          </w:tcPr>
          <w:p w14:paraId="02DB6915" w14:textId="77777777" w:rsidR="001D41E4" w:rsidRDefault="001D41E4">
            <w:pPr>
              <w:spacing w:after="160" w:line="259" w:lineRule="auto"/>
              <w:ind w:right="0" w:firstLine="0"/>
              <w:jc w:val="left"/>
            </w:pPr>
          </w:p>
        </w:tc>
        <w:tc>
          <w:tcPr>
            <w:tcW w:w="3472" w:type="dxa"/>
            <w:tcBorders>
              <w:top w:val="single" w:sz="4" w:space="0" w:color="000000"/>
              <w:left w:val="single" w:sz="4" w:space="0" w:color="000000"/>
              <w:bottom w:val="single" w:sz="4" w:space="0" w:color="000000"/>
              <w:right w:val="single" w:sz="4" w:space="0" w:color="000000"/>
            </w:tcBorders>
          </w:tcPr>
          <w:p w14:paraId="365AF6EA" w14:textId="77777777" w:rsidR="001D41E4" w:rsidRDefault="00000000">
            <w:pPr>
              <w:spacing w:after="0" w:line="259" w:lineRule="auto"/>
              <w:ind w:left="116" w:right="0" w:firstLine="0"/>
              <w:jc w:val="left"/>
            </w:pPr>
            <w:r>
              <w:t xml:space="preserve">Групповые помещения </w:t>
            </w:r>
          </w:p>
        </w:tc>
        <w:tc>
          <w:tcPr>
            <w:tcW w:w="3122" w:type="dxa"/>
            <w:tcBorders>
              <w:top w:val="single" w:sz="4" w:space="0" w:color="000000"/>
              <w:left w:val="single" w:sz="4" w:space="0" w:color="000000"/>
              <w:bottom w:val="single" w:sz="4" w:space="0" w:color="000000"/>
              <w:right w:val="single" w:sz="4" w:space="0" w:color="000000"/>
            </w:tcBorders>
            <w:vAlign w:val="bottom"/>
          </w:tcPr>
          <w:p w14:paraId="5ABF2FE6" w14:textId="77777777" w:rsidR="001D41E4" w:rsidRDefault="00000000">
            <w:pPr>
              <w:spacing w:after="0" w:line="276" w:lineRule="auto"/>
              <w:ind w:left="110" w:right="61" w:firstLine="0"/>
            </w:pPr>
            <w:r>
              <w:t xml:space="preserve">Групповые уголки «Мы дежурные», в которых находится различный инвентарь для уборки, оборудование для ухода за растениями: передники, тряпки, фартуки, </w:t>
            </w:r>
          </w:p>
          <w:p w14:paraId="739D6092" w14:textId="77777777" w:rsidR="001D41E4" w:rsidRDefault="00000000">
            <w:pPr>
              <w:spacing w:after="47" w:line="237" w:lineRule="auto"/>
              <w:ind w:left="110" w:right="0" w:firstLine="0"/>
              <w:jc w:val="left"/>
            </w:pPr>
            <w:r>
              <w:t xml:space="preserve">различный демонстрационный </w:t>
            </w:r>
          </w:p>
          <w:p w14:paraId="778EAEF5" w14:textId="77777777" w:rsidR="001D41E4" w:rsidRDefault="00000000">
            <w:pPr>
              <w:spacing w:after="0" w:line="259" w:lineRule="auto"/>
              <w:ind w:left="110" w:right="60" w:firstLine="0"/>
              <w:jc w:val="left"/>
            </w:pPr>
            <w:r>
              <w:t xml:space="preserve">материал </w:t>
            </w:r>
            <w:r>
              <w:tab/>
              <w:t xml:space="preserve">по </w:t>
            </w:r>
            <w:r>
              <w:tab/>
              <w:t xml:space="preserve">теме «Профессии», </w:t>
            </w:r>
            <w:r>
              <w:tab/>
              <w:t xml:space="preserve">«Труд человека в природе» </w:t>
            </w:r>
          </w:p>
        </w:tc>
      </w:tr>
      <w:tr w:rsidR="001D41E4" w14:paraId="50060E53" w14:textId="77777777">
        <w:trPr>
          <w:trHeight w:val="1762"/>
        </w:trPr>
        <w:tc>
          <w:tcPr>
            <w:tcW w:w="0" w:type="auto"/>
            <w:vMerge/>
            <w:tcBorders>
              <w:top w:val="nil"/>
              <w:left w:val="single" w:sz="4" w:space="0" w:color="000000"/>
              <w:bottom w:val="nil"/>
              <w:right w:val="nil"/>
            </w:tcBorders>
          </w:tcPr>
          <w:p w14:paraId="61BCFF2D" w14:textId="77777777" w:rsidR="001D41E4" w:rsidRDefault="001D41E4">
            <w:pPr>
              <w:spacing w:after="160" w:line="259" w:lineRule="auto"/>
              <w:ind w:right="0" w:firstLine="0"/>
              <w:jc w:val="left"/>
            </w:pPr>
          </w:p>
        </w:tc>
        <w:tc>
          <w:tcPr>
            <w:tcW w:w="0" w:type="auto"/>
            <w:vMerge/>
            <w:tcBorders>
              <w:top w:val="nil"/>
              <w:left w:val="nil"/>
              <w:bottom w:val="nil"/>
              <w:right w:val="single" w:sz="4" w:space="0" w:color="000000"/>
            </w:tcBorders>
          </w:tcPr>
          <w:p w14:paraId="2A964A19" w14:textId="77777777" w:rsidR="001D41E4" w:rsidRDefault="001D41E4">
            <w:pPr>
              <w:spacing w:after="160" w:line="259" w:lineRule="auto"/>
              <w:ind w:right="0" w:firstLine="0"/>
              <w:jc w:val="left"/>
            </w:pPr>
          </w:p>
        </w:tc>
        <w:tc>
          <w:tcPr>
            <w:tcW w:w="3472" w:type="dxa"/>
            <w:tcBorders>
              <w:top w:val="single" w:sz="4" w:space="0" w:color="000000"/>
              <w:left w:val="single" w:sz="4" w:space="0" w:color="000000"/>
              <w:bottom w:val="single" w:sz="4" w:space="0" w:color="000000"/>
              <w:right w:val="single" w:sz="4" w:space="0" w:color="000000"/>
            </w:tcBorders>
          </w:tcPr>
          <w:p w14:paraId="62A5785F" w14:textId="77777777" w:rsidR="001D41E4" w:rsidRDefault="00000000">
            <w:pPr>
              <w:spacing w:after="0" w:line="259" w:lineRule="auto"/>
              <w:ind w:left="116" w:right="0" w:firstLine="0"/>
              <w:jc w:val="left"/>
            </w:pPr>
            <w:r>
              <w:t xml:space="preserve">Территория ДОУ </w:t>
            </w:r>
          </w:p>
        </w:tc>
        <w:tc>
          <w:tcPr>
            <w:tcW w:w="3122" w:type="dxa"/>
            <w:tcBorders>
              <w:top w:val="single" w:sz="4" w:space="0" w:color="000000"/>
              <w:left w:val="single" w:sz="4" w:space="0" w:color="000000"/>
              <w:bottom w:val="single" w:sz="4" w:space="0" w:color="000000"/>
              <w:right w:val="single" w:sz="4" w:space="0" w:color="000000"/>
            </w:tcBorders>
            <w:vAlign w:val="bottom"/>
          </w:tcPr>
          <w:p w14:paraId="0107C5CF" w14:textId="77777777" w:rsidR="001D41E4" w:rsidRDefault="00000000">
            <w:pPr>
              <w:spacing w:after="2" w:line="276" w:lineRule="auto"/>
              <w:ind w:left="110" w:right="62" w:firstLine="0"/>
            </w:pPr>
            <w:r>
              <w:t>Малые архитектурные формы на групповых прогулочных площадках детского сад для сюжетно-</w:t>
            </w:r>
          </w:p>
          <w:p w14:paraId="223C3BE4" w14:textId="77777777" w:rsidR="001D41E4" w:rsidRDefault="00000000">
            <w:pPr>
              <w:tabs>
                <w:tab w:val="center" w:pos="542"/>
                <w:tab w:val="center" w:pos="1572"/>
                <w:tab w:val="center" w:pos="2196"/>
                <w:tab w:val="center" w:pos="2835"/>
              </w:tabs>
              <w:spacing w:after="23" w:line="259" w:lineRule="auto"/>
              <w:ind w:right="0" w:firstLine="0"/>
              <w:jc w:val="left"/>
            </w:pPr>
            <w:r>
              <w:rPr>
                <w:rFonts w:ascii="Calibri" w:eastAsia="Calibri" w:hAnsi="Calibri" w:cs="Calibri"/>
                <w:sz w:val="22"/>
              </w:rPr>
              <w:tab/>
            </w:r>
            <w:r>
              <w:t xml:space="preserve">ролевых </w:t>
            </w:r>
            <w:r>
              <w:tab/>
              <w:t xml:space="preserve">игр </w:t>
            </w:r>
            <w:r>
              <w:tab/>
              <w:t xml:space="preserve">и </w:t>
            </w:r>
            <w:r>
              <w:tab/>
              <w:t xml:space="preserve">др.; </w:t>
            </w:r>
          </w:p>
          <w:p w14:paraId="7BD25B50" w14:textId="77777777" w:rsidR="001D41E4" w:rsidRDefault="00000000">
            <w:pPr>
              <w:spacing w:after="0" w:line="259" w:lineRule="auto"/>
              <w:ind w:left="110" w:right="0" w:firstLine="0"/>
              <w:jc w:val="left"/>
            </w:pPr>
            <w:r>
              <w:t xml:space="preserve">инвентарь для уборки </w:t>
            </w:r>
          </w:p>
        </w:tc>
      </w:tr>
      <w:tr w:rsidR="001D41E4" w14:paraId="4F1F92CF" w14:textId="77777777">
        <w:trPr>
          <w:trHeight w:val="826"/>
        </w:trPr>
        <w:tc>
          <w:tcPr>
            <w:tcW w:w="0" w:type="auto"/>
            <w:vMerge/>
            <w:tcBorders>
              <w:top w:val="nil"/>
              <w:left w:val="single" w:sz="4" w:space="0" w:color="000000"/>
              <w:bottom w:val="single" w:sz="4" w:space="0" w:color="000000"/>
              <w:right w:val="nil"/>
            </w:tcBorders>
          </w:tcPr>
          <w:p w14:paraId="13606AEF" w14:textId="77777777" w:rsidR="001D41E4" w:rsidRDefault="001D41E4">
            <w:pPr>
              <w:spacing w:after="160" w:line="259" w:lineRule="auto"/>
              <w:ind w:right="0" w:firstLine="0"/>
              <w:jc w:val="left"/>
            </w:pPr>
          </w:p>
        </w:tc>
        <w:tc>
          <w:tcPr>
            <w:tcW w:w="0" w:type="auto"/>
            <w:vMerge/>
            <w:tcBorders>
              <w:top w:val="nil"/>
              <w:left w:val="nil"/>
              <w:bottom w:val="single" w:sz="4" w:space="0" w:color="000000"/>
              <w:right w:val="single" w:sz="4" w:space="0" w:color="000000"/>
            </w:tcBorders>
          </w:tcPr>
          <w:p w14:paraId="74F31210" w14:textId="77777777" w:rsidR="001D41E4" w:rsidRDefault="001D41E4">
            <w:pPr>
              <w:spacing w:after="160" w:line="259" w:lineRule="auto"/>
              <w:ind w:right="0" w:firstLine="0"/>
              <w:jc w:val="left"/>
            </w:pPr>
          </w:p>
        </w:tc>
        <w:tc>
          <w:tcPr>
            <w:tcW w:w="3472" w:type="dxa"/>
            <w:tcBorders>
              <w:top w:val="single" w:sz="4" w:space="0" w:color="000000"/>
              <w:left w:val="single" w:sz="4" w:space="0" w:color="000000"/>
              <w:bottom w:val="single" w:sz="4" w:space="0" w:color="000000"/>
              <w:right w:val="single" w:sz="4" w:space="0" w:color="000000"/>
            </w:tcBorders>
            <w:vAlign w:val="center"/>
          </w:tcPr>
          <w:p w14:paraId="2C08D558" w14:textId="77777777" w:rsidR="001D41E4" w:rsidRDefault="00000000">
            <w:pPr>
              <w:spacing w:after="0" w:line="259" w:lineRule="auto"/>
              <w:ind w:left="116" w:right="0" w:firstLine="0"/>
              <w:jc w:val="left"/>
            </w:pPr>
            <w:r>
              <w:t xml:space="preserve">Коридорные пролеты и холлы ДОУ </w:t>
            </w:r>
          </w:p>
        </w:tc>
        <w:tc>
          <w:tcPr>
            <w:tcW w:w="3122" w:type="dxa"/>
            <w:tcBorders>
              <w:top w:val="single" w:sz="4" w:space="0" w:color="000000"/>
              <w:left w:val="single" w:sz="4" w:space="0" w:color="000000"/>
              <w:bottom w:val="single" w:sz="4" w:space="0" w:color="000000"/>
              <w:right w:val="single" w:sz="4" w:space="0" w:color="000000"/>
            </w:tcBorders>
            <w:vAlign w:val="bottom"/>
          </w:tcPr>
          <w:p w14:paraId="69ED493D" w14:textId="77777777" w:rsidR="001D41E4" w:rsidRDefault="00000000">
            <w:pPr>
              <w:spacing w:after="0" w:line="259" w:lineRule="auto"/>
              <w:ind w:left="110" w:right="88" w:firstLine="0"/>
            </w:pPr>
            <w:r>
              <w:t xml:space="preserve">Фотовыставки, </w:t>
            </w:r>
            <w:proofErr w:type="gramStart"/>
            <w:r>
              <w:t>тематические  выставки</w:t>
            </w:r>
            <w:proofErr w:type="gramEnd"/>
            <w:r>
              <w:t xml:space="preserve">, выставки детских рисунков, </w:t>
            </w:r>
          </w:p>
        </w:tc>
      </w:tr>
      <w:tr w:rsidR="001D41E4" w14:paraId="66F58EC4" w14:textId="77777777">
        <w:trPr>
          <w:trHeight w:val="3692"/>
        </w:trPr>
        <w:tc>
          <w:tcPr>
            <w:tcW w:w="2521" w:type="dxa"/>
            <w:gridSpan w:val="2"/>
            <w:vMerge w:val="restart"/>
            <w:tcBorders>
              <w:top w:val="single" w:sz="4" w:space="0" w:color="000000"/>
              <w:left w:val="single" w:sz="4" w:space="0" w:color="000000"/>
              <w:bottom w:val="single" w:sz="4" w:space="0" w:color="000000"/>
              <w:right w:val="single" w:sz="4" w:space="0" w:color="000000"/>
            </w:tcBorders>
          </w:tcPr>
          <w:p w14:paraId="094FED63" w14:textId="77777777" w:rsidR="001D41E4" w:rsidRDefault="00000000">
            <w:pPr>
              <w:spacing w:after="0" w:line="259" w:lineRule="auto"/>
              <w:ind w:right="0" w:firstLine="0"/>
              <w:jc w:val="left"/>
            </w:pPr>
            <w:r>
              <w:t xml:space="preserve">Этико-эстетическое направление воспитания </w:t>
            </w:r>
          </w:p>
        </w:tc>
        <w:tc>
          <w:tcPr>
            <w:tcW w:w="3472" w:type="dxa"/>
            <w:tcBorders>
              <w:top w:val="single" w:sz="4" w:space="0" w:color="000000"/>
              <w:left w:val="single" w:sz="4" w:space="0" w:color="000000"/>
              <w:bottom w:val="single" w:sz="4" w:space="0" w:color="000000"/>
              <w:right w:val="single" w:sz="4" w:space="0" w:color="000000"/>
            </w:tcBorders>
          </w:tcPr>
          <w:p w14:paraId="5A52AECD" w14:textId="77777777" w:rsidR="001D41E4" w:rsidRDefault="00000000">
            <w:pPr>
              <w:spacing w:after="0" w:line="259" w:lineRule="auto"/>
              <w:ind w:left="5" w:right="0" w:firstLine="0"/>
              <w:jc w:val="left"/>
            </w:pPr>
            <w:r>
              <w:t xml:space="preserve">Групповые помещения </w:t>
            </w:r>
          </w:p>
        </w:tc>
        <w:tc>
          <w:tcPr>
            <w:tcW w:w="3122" w:type="dxa"/>
            <w:tcBorders>
              <w:top w:val="single" w:sz="4" w:space="0" w:color="000000"/>
              <w:left w:val="single" w:sz="4" w:space="0" w:color="000000"/>
              <w:bottom w:val="single" w:sz="4" w:space="0" w:color="000000"/>
              <w:right w:val="single" w:sz="4" w:space="0" w:color="000000"/>
            </w:tcBorders>
            <w:vAlign w:val="bottom"/>
          </w:tcPr>
          <w:p w14:paraId="3108E563" w14:textId="77777777" w:rsidR="001D41E4" w:rsidRDefault="00000000">
            <w:pPr>
              <w:tabs>
                <w:tab w:val="right" w:pos="3081"/>
              </w:tabs>
              <w:spacing w:after="26" w:line="259" w:lineRule="auto"/>
              <w:ind w:right="0" w:firstLine="0"/>
              <w:jc w:val="left"/>
            </w:pPr>
            <w:r>
              <w:t xml:space="preserve">Центры </w:t>
            </w:r>
            <w:r>
              <w:tab/>
              <w:t>музыкально-</w:t>
            </w:r>
          </w:p>
          <w:p w14:paraId="3D54C48E" w14:textId="77777777" w:rsidR="001D41E4" w:rsidRDefault="00000000">
            <w:pPr>
              <w:spacing w:after="18" w:line="259" w:lineRule="auto"/>
              <w:ind w:right="0" w:firstLine="0"/>
              <w:jc w:val="left"/>
            </w:pPr>
            <w:r>
              <w:t xml:space="preserve">художественного </w:t>
            </w:r>
          </w:p>
          <w:p w14:paraId="78056143" w14:textId="77777777" w:rsidR="001D41E4" w:rsidRDefault="00000000">
            <w:pPr>
              <w:tabs>
                <w:tab w:val="right" w:pos="3081"/>
              </w:tabs>
              <w:spacing w:after="28" w:line="259" w:lineRule="auto"/>
              <w:ind w:right="0" w:firstLine="0"/>
              <w:jc w:val="left"/>
            </w:pPr>
            <w:r>
              <w:t xml:space="preserve">творчества, </w:t>
            </w:r>
            <w:r>
              <w:tab/>
              <w:t xml:space="preserve">центры </w:t>
            </w:r>
          </w:p>
          <w:p w14:paraId="017133D7" w14:textId="77777777" w:rsidR="001D41E4" w:rsidRDefault="00000000">
            <w:pPr>
              <w:spacing w:line="271" w:lineRule="auto"/>
              <w:ind w:right="28" w:firstLine="0"/>
              <w:jc w:val="left"/>
            </w:pPr>
            <w:r>
              <w:t xml:space="preserve">художественно- продуктивной деятельности, </w:t>
            </w:r>
            <w:r>
              <w:tab/>
              <w:t xml:space="preserve">театры разных видов (настольный, кукольный, </w:t>
            </w:r>
            <w:r>
              <w:tab/>
              <w:t xml:space="preserve">бибабо, перчаточный), </w:t>
            </w:r>
          </w:p>
          <w:p w14:paraId="6EDE732E" w14:textId="77777777" w:rsidR="001D41E4" w:rsidRDefault="00000000">
            <w:pPr>
              <w:spacing w:after="0" w:line="259" w:lineRule="auto"/>
              <w:ind w:right="66" w:firstLine="0"/>
            </w:pPr>
            <w:r>
              <w:t xml:space="preserve">магнитофоны, музыкальные инструменты, демонстрационный материал, плакаты </w:t>
            </w:r>
          </w:p>
        </w:tc>
      </w:tr>
      <w:tr w:rsidR="001D41E4" w14:paraId="52D78B2A" w14:textId="77777777">
        <w:trPr>
          <w:trHeight w:val="1484"/>
        </w:trPr>
        <w:tc>
          <w:tcPr>
            <w:tcW w:w="0" w:type="auto"/>
            <w:gridSpan w:val="2"/>
            <w:vMerge/>
            <w:tcBorders>
              <w:top w:val="nil"/>
              <w:left w:val="single" w:sz="4" w:space="0" w:color="000000"/>
              <w:bottom w:val="nil"/>
              <w:right w:val="single" w:sz="4" w:space="0" w:color="000000"/>
            </w:tcBorders>
          </w:tcPr>
          <w:p w14:paraId="7572DF86" w14:textId="77777777" w:rsidR="001D41E4" w:rsidRDefault="001D41E4">
            <w:pPr>
              <w:spacing w:after="160" w:line="259" w:lineRule="auto"/>
              <w:ind w:right="0" w:firstLine="0"/>
              <w:jc w:val="left"/>
            </w:pPr>
          </w:p>
        </w:tc>
        <w:tc>
          <w:tcPr>
            <w:tcW w:w="3472" w:type="dxa"/>
            <w:tcBorders>
              <w:top w:val="single" w:sz="4" w:space="0" w:color="000000"/>
              <w:left w:val="single" w:sz="4" w:space="0" w:color="000000"/>
              <w:bottom w:val="single" w:sz="4" w:space="0" w:color="000000"/>
              <w:right w:val="single" w:sz="4" w:space="0" w:color="000000"/>
            </w:tcBorders>
          </w:tcPr>
          <w:p w14:paraId="52F60E37" w14:textId="77777777" w:rsidR="001D41E4" w:rsidRDefault="00000000">
            <w:pPr>
              <w:spacing w:after="0" w:line="259" w:lineRule="auto"/>
              <w:ind w:left="5" w:right="0" w:firstLine="0"/>
              <w:jc w:val="left"/>
            </w:pPr>
            <w:r>
              <w:t xml:space="preserve">Коридорные пролеты и холлы ДОУ </w:t>
            </w:r>
          </w:p>
        </w:tc>
        <w:tc>
          <w:tcPr>
            <w:tcW w:w="3122" w:type="dxa"/>
            <w:tcBorders>
              <w:top w:val="single" w:sz="4" w:space="0" w:color="000000"/>
              <w:left w:val="single" w:sz="4" w:space="0" w:color="000000"/>
              <w:bottom w:val="single" w:sz="4" w:space="0" w:color="000000"/>
              <w:right w:val="single" w:sz="4" w:space="0" w:color="000000"/>
            </w:tcBorders>
            <w:vAlign w:val="bottom"/>
          </w:tcPr>
          <w:p w14:paraId="448C3B9B" w14:textId="77777777" w:rsidR="001D41E4" w:rsidRDefault="00000000">
            <w:pPr>
              <w:spacing w:after="0" w:line="259" w:lineRule="auto"/>
              <w:ind w:right="102" w:firstLine="0"/>
            </w:pPr>
            <w:r>
              <w:t xml:space="preserve">Фотовыставки, тематические выставки, выставки детских рисунков и предметы продуктивной деятельности детей. </w:t>
            </w:r>
          </w:p>
        </w:tc>
      </w:tr>
      <w:tr w:rsidR="001D41E4" w14:paraId="4504AF34" w14:textId="77777777">
        <w:trPr>
          <w:trHeight w:val="624"/>
        </w:trPr>
        <w:tc>
          <w:tcPr>
            <w:tcW w:w="0" w:type="auto"/>
            <w:gridSpan w:val="2"/>
            <w:vMerge/>
            <w:tcBorders>
              <w:top w:val="nil"/>
              <w:left w:val="single" w:sz="4" w:space="0" w:color="000000"/>
              <w:bottom w:val="single" w:sz="4" w:space="0" w:color="000000"/>
              <w:right w:val="single" w:sz="4" w:space="0" w:color="000000"/>
            </w:tcBorders>
          </w:tcPr>
          <w:p w14:paraId="3202ACA4" w14:textId="77777777" w:rsidR="001D41E4" w:rsidRDefault="001D41E4">
            <w:pPr>
              <w:spacing w:after="160" w:line="259" w:lineRule="auto"/>
              <w:ind w:right="0" w:firstLine="0"/>
              <w:jc w:val="left"/>
            </w:pPr>
          </w:p>
        </w:tc>
        <w:tc>
          <w:tcPr>
            <w:tcW w:w="3472" w:type="dxa"/>
            <w:tcBorders>
              <w:top w:val="single" w:sz="4" w:space="0" w:color="000000"/>
              <w:left w:val="single" w:sz="4" w:space="0" w:color="000000"/>
              <w:bottom w:val="single" w:sz="4" w:space="0" w:color="000000"/>
              <w:right w:val="single" w:sz="4" w:space="0" w:color="000000"/>
            </w:tcBorders>
            <w:vAlign w:val="bottom"/>
          </w:tcPr>
          <w:p w14:paraId="2BA5D603" w14:textId="77777777" w:rsidR="001D41E4" w:rsidRDefault="00000000">
            <w:pPr>
              <w:spacing w:after="0" w:line="259" w:lineRule="auto"/>
              <w:ind w:left="5" w:right="0" w:firstLine="0"/>
              <w:jc w:val="left"/>
            </w:pPr>
            <w:r>
              <w:t xml:space="preserve">Татарский национальный </w:t>
            </w:r>
            <w:proofErr w:type="spellStart"/>
            <w:r>
              <w:t>минимузей</w:t>
            </w:r>
            <w:proofErr w:type="spellEnd"/>
            <w:r>
              <w:t xml:space="preserve"> </w:t>
            </w:r>
          </w:p>
        </w:tc>
        <w:tc>
          <w:tcPr>
            <w:tcW w:w="3122" w:type="dxa"/>
            <w:tcBorders>
              <w:top w:val="single" w:sz="4" w:space="0" w:color="000000"/>
              <w:left w:val="single" w:sz="4" w:space="0" w:color="000000"/>
              <w:bottom w:val="single" w:sz="4" w:space="0" w:color="000000"/>
              <w:right w:val="single" w:sz="4" w:space="0" w:color="000000"/>
            </w:tcBorders>
          </w:tcPr>
          <w:p w14:paraId="1410010B" w14:textId="77777777" w:rsidR="001D41E4" w:rsidRDefault="00000000">
            <w:pPr>
              <w:spacing w:after="0" w:line="259" w:lineRule="auto"/>
              <w:ind w:right="0" w:firstLine="0"/>
            </w:pPr>
            <w:r>
              <w:t xml:space="preserve">Татарская утварь, элементы декора, изба </w:t>
            </w:r>
          </w:p>
        </w:tc>
      </w:tr>
    </w:tbl>
    <w:p w14:paraId="5FC23E2C" w14:textId="77777777" w:rsidR="001D41E4" w:rsidRDefault="00000000">
      <w:pPr>
        <w:spacing w:after="72" w:line="268" w:lineRule="auto"/>
        <w:ind w:left="259" w:right="819"/>
      </w:pPr>
      <w:r>
        <w:rPr>
          <w:sz w:val="22"/>
        </w:rPr>
        <w:t xml:space="preserve">При выборе материалов и игрушек для РППС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w:t>
      </w:r>
    </w:p>
    <w:p w14:paraId="39D8077C" w14:textId="77777777" w:rsidR="001D41E4" w:rsidRDefault="00000000">
      <w:pPr>
        <w:spacing w:after="5"/>
        <w:ind w:left="350" w:right="932" w:hanging="10"/>
        <w:jc w:val="center"/>
      </w:pPr>
      <w:r>
        <w:rPr>
          <w:b/>
        </w:rPr>
        <w:t>Региональные особенности</w:t>
      </w:r>
      <w:r>
        <w:t xml:space="preserve"> </w:t>
      </w:r>
      <w:r>
        <w:rPr>
          <w:b/>
        </w:rPr>
        <w:t xml:space="preserve">предметно-пространственной среды ДОУ </w:t>
      </w:r>
    </w:p>
    <w:tbl>
      <w:tblPr>
        <w:tblStyle w:val="TableGrid"/>
        <w:tblW w:w="9642" w:type="dxa"/>
        <w:tblInd w:w="288" w:type="dxa"/>
        <w:tblCellMar>
          <w:top w:w="53" w:type="dxa"/>
          <w:left w:w="110" w:type="dxa"/>
          <w:right w:w="50" w:type="dxa"/>
        </w:tblCellMar>
        <w:tblLook w:val="04A0" w:firstRow="1" w:lastRow="0" w:firstColumn="1" w:lastColumn="0" w:noHBand="0" w:noVBand="1"/>
      </w:tblPr>
      <w:tblGrid>
        <w:gridCol w:w="9642"/>
      </w:tblGrid>
      <w:tr w:rsidR="001D41E4" w14:paraId="3F465BB1" w14:textId="77777777">
        <w:trPr>
          <w:trHeight w:val="566"/>
        </w:trPr>
        <w:tc>
          <w:tcPr>
            <w:tcW w:w="9642" w:type="dxa"/>
            <w:tcBorders>
              <w:top w:val="single" w:sz="4" w:space="0" w:color="000000"/>
              <w:left w:val="single" w:sz="4" w:space="0" w:color="000000"/>
              <w:bottom w:val="single" w:sz="4" w:space="0" w:color="000000"/>
              <w:right w:val="single" w:sz="4" w:space="0" w:color="000000"/>
            </w:tcBorders>
          </w:tcPr>
          <w:p w14:paraId="2FA3F04C" w14:textId="77777777" w:rsidR="001D41E4" w:rsidRDefault="00000000">
            <w:pPr>
              <w:spacing w:after="0" w:line="259" w:lineRule="auto"/>
              <w:ind w:right="0" w:firstLine="0"/>
              <w:jc w:val="left"/>
            </w:pPr>
            <w:r>
              <w:t xml:space="preserve">Характеристики предметно-пространственной среды ДОУ, отражающие региональную специфику </w:t>
            </w:r>
          </w:p>
        </w:tc>
      </w:tr>
      <w:tr w:rsidR="001D41E4" w14:paraId="212A43DF" w14:textId="77777777">
        <w:trPr>
          <w:trHeight w:val="1388"/>
        </w:trPr>
        <w:tc>
          <w:tcPr>
            <w:tcW w:w="9642" w:type="dxa"/>
            <w:tcBorders>
              <w:top w:val="single" w:sz="4" w:space="0" w:color="000000"/>
              <w:left w:val="single" w:sz="4" w:space="0" w:color="000000"/>
              <w:bottom w:val="single" w:sz="4" w:space="0" w:color="000000"/>
              <w:right w:val="single" w:sz="4" w:space="0" w:color="000000"/>
            </w:tcBorders>
          </w:tcPr>
          <w:p w14:paraId="0938651A" w14:textId="77777777" w:rsidR="001D41E4" w:rsidRDefault="00000000">
            <w:pPr>
              <w:spacing w:after="20" w:line="259" w:lineRule="auto"/>
              <w:ind w:right="0" w:firstLine="0"/>
              <w:jc w:val="left"/>
            </w:pPr>
            <w:r>
              <w:t xml:space="preserve">1) Знаки и символы региона: </w:t>
            </w:r>
          </w:p>
          <w:p w14:paraId="538B5B14" w14:textId="77777777" w:rsidR="001D41E4" w:rsidRDefault="00000000">
            <w:pPr>
              <w:spacing w:after="25" w:line="259" w:lineRule="auto"/>
              <w:ind w:right="0" w:firstLine="0"/>
              <w:jc w:val="left"/>
            </w:pPr>
            <w:r>
              <w:t xml:space="preserve">Государственные символы РТ. </w:t>
            </w:r>
          </w:p>
          <w:p w14:paraId="2431F6CB" w14:textId="77777777" w:rsidR="001D41E4" w:rsidRDefault="00000000">
            <w:pPr>
              <w:spacing w:after="20" w:line="259" w:lineRule="auto"/>
              <w:ind w:right="0" w:firstLine="0"/>
              <w:jc w:val="left"/>
            </w:pPr>
            <w:r>
              <w:t xml:space="preserve">Государственный герб РТ. </w:t>
            </w:r>
          </w:p>
          <w:p w14:paraId="2BD58C22" w14:textId="77777777" w:rsidR="001D41E4" w:rsidRDefault="00000000">
            <w:pPr>
              <w:spacing w:after="25" w:line="259" w:lineRule="auto"/>
              <w:ind w:right="0" w:firstLine="0"/>
              <w:jc w:val="left"/>
            </w:pPr>
            <w:r>
              <w:t xml:space="preserve">Государственный флаг РТ. </w:t>
            </w:r>
          </w:p>
          <w:p w14:paraId="3A6DCBA5" w14:textId="77777777" w:rsidR="001D41E4" w:rsidRDefault="00000000">
            <w:pPr>
              <w:spacing w:after="0" w:line="259" w:lineRule="auto"/>
              <w:ind w:right="0" w:firstLine="0"/>
              <w:jc w:val="left"/>
            </w:pPr>
            <w:r>
              <w:t xml:space="preserve">Государственный гимн РТ. </w:t>
            </w:r>
          </w:p>
        </w:tc>
      </w:tr>
      <w:tr w:rsidR="001D41E4" w14:paraId="4206F2DA" w14:textId="77777777">
        <w:trPr>
          <w:trHeight w:val="5531"/>
        </w:trPr>
        <w:tc>
          <w:tcPr>
            <w:tcW w:w="9642" w:type="dxa"/>
            <w:tcBorders>
              <w:top w:val="single" w:sz="4" w:space="0" w:color="000000"/>
              <w:left w:val="single" w:sz="4" w:space="0" w:color="000000"/>
              <w:bottom w:val="single" w:sz="4" w:space="0" w:color="000000"/>
              <w:right w:val="single" w:sz="4" w:space="0" w:color="000000"/>
            </w:tcBorders>
          </w:tcPr>
          <w:p w14:paraId="6D7A8E10" w14:textId="77777777" w:rsidR="001D41E4" w:rsidRDefault="00000000">
            <w:pPr>
              <w:spacing w:after="3" w:line="279" w:lineRule="auto"/>
              <w:ind w:right="63" w:firstLine="0"/>
            </w:pPr>
            <w:r>
              <w:lastRenderedPageBreak/>
              <w:t xml:space="preserve">2) Компоненты среды, отражающие региональные и этнографические особенности: Компоненты среды ДОУ создает самостоятельно, например создание краеведческого уголка, который может включать: </w:t>
            </w:r>
          </w:p>
          <w:p w14:paraId="11A8E3AB" w14:textId="77777777" w:rsidR="001D41E4" w:rsidRDefault="00000000">
            <w:pPr>
              <w:spacing w:after="4" w:line="277" w:lineRule="auto"/>
              <w:ind w:right="0" w:firstLine="0"/>
            </w:pPr>
            <w: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 </w:t>
            </w:r>
          </w:p>
          <w:p w14:paraId="1732C14F" w14:textId="77777777" w:rsidR="001D41E4" w:rsidRDefault="00000000">
            <w:pPr>
              <w:spacing w:after="0" w:line="279" w:lineRule="auto"/>
              <w:ind w:right="60" w:firstLine="0"/>
            </w:pPr>
            <w:r>
              <w:t xml:space="preserve"> «Город мой - Альметьевск»,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 </w:t>
            </w:r>
          </w:p>
          <w:p w14:paraId="112EB14B" w14:textId="77777777" w:rsidR="001D41E4" w:rsidRDefault="00000000">
            <w:pPr>
              <w:spacing w:after="46" w:line="238" w:lineRule="auto"/>
              <w:ind w:right="62" w:firstLine="0"/>
            </w:pPr>
            <w:r>
              <w:t xml:space="preserve">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w:t>
            </w:r>
          </w:p>
          <w:p w14:paraId="4754498F" w14:textId="77777777" w:rsidR="001D41E4" w:rsidRDefault="00000000">
            <w:pPr>
              <w:spacing w:after="0" w:line="259" w:lineRule="auto"/>
              <w:ind w:right="0" w:firstLine="0"/>
              <w:jc w:val="left"/>
            </w:pPr>
            <w:r>
              <w:t xml:space="preserve">среду); </w:t>
            </w:r>
          </w:p>
          <w:p w14:paraId="0796DF73" w14:textId="77777777" w:rsidR="001D41E4" w:rsidRDefault="00000000">
            <w:pPr>
              <w:spacing w:after="0" w:line="259" w:lineRule="auto"/>
              <w:ind w:right="61" w:firstLine="0"/>
            </w:pPr>
            <w: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  «Хочу все знать» — зона детской художественной литературы, иллюстраций и книг о Альметьевске, Казани, Москве, Республике Татарстан и соседних регионах; «</w:t>
            </w:r>
            <w:proofErr w:type="spellStart"/>
            <w:r>
              <w:t>Игралочка</w:t>
            </w:r>
            <w:proofErr w:type="spellEnd"/>
            <w:r>
              <w:t xml:space="preserve">»: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 </w:t>
            </w:r>
          </w:p>
        </w:tc>
      </w:tr>
    </w:tbl>
    <w:p w14:paraId="1F9F7841" w14:textId="77777777" w:rsidR="001D41E4" w:rsidRDefault="001D41E4">
      <w:pPr>
        <w:spacing w:after="0" w:line="259" w:lineRule="auto"/>
        <w:ind w:left="-1440" w:right="533" w:firstLine="0"/>
        <w:jc w:val="left"/>
      </w:pPr>
    </w:p>
    <w:tbl>
      <w:tblPr>
        <w:tblStyle w:val="TableGrid"/>
        <w:tblW w:w="9642" w:type="dxa"/>
        <w:tblInd w:w="288" w:type="dxa"/>
        <w:tblCellMar>
          <w:top w:w="54" w:type="dxa"/>
          <w:left w:w="110" w:type="dxa"/>
          <w:right w:w="46" w:type="dxa"/>
        </w:tblCellMar>
        <w:tblLook w:val="04A0" w:firstRow="1" w:lastRow="0" w:firstColumn="1" w:lastColumn="0" w:noHBand="0" w:noVBand="1"/>
      </w:tblPr>
      <w:tblGrid>
        <w:gridCol w:w="9642"/>
      </w:tblGrid>
      <w:tr w:rsidR="001D41E4" w14:paraId="742176AD" w14:textId="77777777">
        <w:trPr>
          <w:trHeight w:val="14366"/>
        </w:trPr>
        <w:tc>
          <w:tcPr>
            <w:tcW w:w="9642" w:type="dxa"/>
            <w:tcBorders>
              <w:top w:val="single" w:sz="4" w:space="0" w:color="000000"/>
              <w:left w:val="single" w:sz="4" w:space="0" w:color="000000"/>
              <w:bottom w:val="single" w:sz="4" w:space="0" w:color="000000"/>
              <w:right w:val="single" w:sz="4" w:space="0" w:color="000000"/>
            </w:tcBorders>
          </w:tcPr>
          <w:p w14:paraId="43D50E09" w14:textId="77777777" w:rsidR="001D41E4" w:rsidRDefault="00000000">
            <w:pPr>
              <w:spacing w:after="0" w:line="281" w:lineRule="auto"/>
              <w:ind w:right="0" w:firstLine="0"/>
            </w:pPr>
            <w:r>
              <w:lastRenderedPageBreak/>
              <w:t xml:space="preserve">«Национальные сундучки»: материал для игр и ознакомления с орнаментом, национальной одеждой, бытом народов, населяющих Республику Татарстан; </w:t>
            </w:r>
          </w:p>
          <w:p w14:paraId="5F88407D" w14:textId="77777777" w:rsidR="001D41E4" w:rsidRDefault="00000000">
            <w:pPr>
              <w:spacing w:after="25" w:line="259" w:lineRule="auto"/>
              <w:ind w:right="0" w:firstLine="0"/>
              <w:jc w:val="left"/>
            </w:pPr>
            <w:r>
              <w:t xml:space="preserve">«Народные игрушки»: предметы и игрушки народов РТ; </w:t>
            </w:r>
          </w:p>
          <w:p w14:paraId="091EF7B8" w14:textId="77777777" w:rsidR="001D41E4" w:rsidRDefault="00000000">
            <w:pPr>
              <w:spacing w:after="0" w:line="259" w:lineRule="auto"/>
              <w:ind w:right="0" w:firstLine="0"/>
              <w:jc w:val="left"/>
            </w:pPr>
            <w:r>
              <w:t xml:space="preserve">«Музыкальная палитра»: образцы музыкальных инструментов народов Поволжья; </w:t>
            </w:r>
          </w:p>
          <w:p w14:paraId="04120E70" w14:textId="77777777" w:rsidR="001D41E4" w:rsidRDefault="00000000">
            <w:pPr>
              <w:spacing w:after="0" w:line="281" w:lineRule="auto"/>
              <w:ind w:right="0" w:firstLine="0"/>
            </w:pPr>
            <w:r>
              <w:t xml:space="preserve">«История ВОВ»: наглядный и демонстрационный материал, медали и макеты военной техники, изготовленные родителями и их воспитанниками; </w:t>
            </w:r>
          </w:p>
          <w:p w14:paraId="43C081D4" w14:textId="77777777" w:rsidR="001D41E4" w:rsidRDefault="00000000">
            <w:pPr>
              <w:spacing w:after="0" w:line="257" w:lineRule="auto"/>
              <w:ind w:right="63" w:firstLine="0"/>
            </w:pPr>
            <w: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 </w:t>
            </w:r>
          </w:p>
          <w:p w14:paraId="4B41831F" w14:textId="77777777" w:rsidR="001D41E4" w:rsidRDefault="00000000">
            <w:pPr>
              <w:spacing w:after="3" w:line="278" w:lineRule="auto"/>
              <w:ind w:right="58" w:firstLine="0"/>
            </w:pPr>
            <w:r>
              <w:t xml:space="preserve">«Русская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 социокультурных условий, в которых находится ДОО: </w:t>
            </w:r>
          </w:p>
          <w:p w14:paraId="2B5025B0" w14:textId="77777777" w:rsidR="001D41E4" w:rsidRDefault="00000000">
            <w:pPr>
              <w:numPr>
                <w:ilvl w:val="0"/>
                <w:numId w:val="180"/>
              </w:numPr>
              <w:spacing w:after="4" w:line="277" w:lineRule="auto"/>
              <w:ind w:right="0" w:firstLine="0"/>
              <w:jc w:val="left"/>
            </w:pPr>
            <w:r>
              <w:t xml:space="preserve">национальные костюмы народов Поволжья, включая обувь, головной убор, украшения (иллюстрации –карточки, электронная картотека); </w:t>
            </w:r>
          </w:p>
          <w:p w14:paraId="3CC29A38" w14:textId="77777777" w:rsidR="001D41E4" w:rsidRDefault="00000000">
            <w:pPr>
              <w:numPr>
                <w:ilvl w:val="0"/>
                <w:numId w:val="180"/>
              </w:numPr>
              <w:spacing w:after="17" w:line="259" w:lineRule="auto"/>
              <w:ind w:right="0" w:firstLine="0"/>
              <w:jc w:val="left"/>
            </w:pPr>
            <w:r>
              <w:t xml:space="preserve">коллекция тканей, используемых при изготовлении национального костюма; </w:t>
            </w:r>
          </w:p>
          <w:p w14:paraId="10A3228D" w14:textId="77777777" w:rsidR="001D41E4" w:rsidRDefault="00000000">
            <w:pPr>
              <w:numPr>
                <w:ilvl w:val="0"/>
                <w:numId w:val="180"/>
              </w:numPr>
              <w:spacing w:after="24" w:line="259" w:lineRule="auto"/>
              <w:ind w:right="0" w:firstLine="0"/>
              <w:jc w:val="left"/>
            </w:pPr>
            <w:r>
              <w:t xml:space="preserve">предметы национального быта; </w:t>
            </w:r>
          </w:p>
          <w:p w14:paraId="5D712448" w14:textId="77777777" w:rsidR="001D41E4" w:rsidRDefault="00000000">
            <w:pPr>
              <w:numPr>
                <w:ilvl w:val="0"/>
                <w:numId w:val="180"/>
              </w:numPr>
              <w:spacing w:after="20" w:line="259" w:lineRule="auto"/>
              <w:ind w:right="0" w:firstLine="0"/>
              <w:jc w:val="left"/>
            </w:pPr>
            <w:r>
              <w:t xml:space="preserve">книга «Национальная татарская кухня»; </w:t>
            </w:r>
          </w:p>
          <w:p w14:paraId="5889CCAD" w14:textId="77777777" w:rsidR="001D41E4" w:rsidRDefault="00000000">
            <w:pPr>
              <w:tabs>
                <w:tab w:val="center" w:pos="766"/>
                <w:tab w:val="center" w:pos="2549"/>
                <w:tab w:val="center" w:pos="4560"/>
                <w:tab w:val="center" w:pos="6415"/>
                <w:tab w:val="center" w:pos="7330"/>
                <w:tab w:val="center" w:pos="8679"/>
              </w:tabs>
              <w:spacing w:after="31" w:line="259" w:lineRule="auto"/>
              <w:ind w:right="0" w:firstLine="0"/>
              <w:jc w:val="left"/>
            </w:pPr>
            <w:r>
              <w:rPr>
                <w:rFonts w:ascii="Calibri" w:eastAsia="Calibri" w:hAnsi="Calibri" w:cs="Calibri"/>
                <w:sz w:val="22"/>
              </w:rPr>
              <w:tab/>
            </w:r>
            <w:r>
              <w:t xml:space="preserve">-фотоальбомы, </w:t>
            </w:r>
            <w:r>
              <w:tab/>
              <w:t xml:space="preserve">буклеты, </w:t>
            </w:r>
            <w:r>
              <w:tab/>
              <w:t xml:space="preserve">иллюстрированные </w:t>
            </w:r>
            <w:r>
              <w:tab/>
              <w:t xml:space="preserve">книги </w:t>
            </w:r>
            <w:r>
              <w:tab/>
              <w:t xml:space="preserve">с </w:t>
            </w:r>
            <w:r>
              <w:tab/>
              <w:t xml:space="preserve">изображением </w:t>
            </w:r>
          </w:p>
          <w:p w14:paraId="397DDF9E" w14:textId="77777777" w:rsidR="001D41E4" w:rsidRDefault="00000000">
            <w:pPr>
              <w:spacing w:after="20" w:line="259" w:lineRule="auto"/>
              <w:ind w:right="0" w:firstLine="0"/>
              <w:jc w:val="left"/>
            </w:pPr>
            <w:r>
              <w:t xml:space="preserve">достопримечательностей столицы Республики Татарстан - города Казани; </w:t>
            </w:r>
          </w:p>
          <w:p w14:paraId="2CF870EA" w14:textId="77777777" w:rsidR="001D41E4" w:rsidRDefault="00000000">
            <w:pPr>
              <w:spacing w:after="10" w:line="271" w:lineRule="auto"/>
              <w:ind w:right="55" w:firstLine="0"/>
            </w:pPr>
            <w:r>
              <w:t xml:space="preserve">-фотоальбомы с изображением городов Республики Татарстан, их достопримечательностями, памятными местами, градообразующими предприятиями (Альметьевск – Татнефть,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 </w:t>
            </w:r>
          </w:p>
          <w:p w14:paraId="5210838B" w14:textId="77777777" w:rsidR="001D41E4" w:rsidRDefault="00000000">
            <w:pPr>
              <w:numPr>
                <w:ilvl w:val="0"/>
                <w:numId w:val="180"/>
              </w:numPr>
              <w:spacing w:after="20" w:line="259" w:lineRule="auto"/>
              <w:ind w:right="0" w:firstLine="0"/>
              <w:jc w:val="left"/>
            </w:pPr>
            <w:r>
              <w:t xml:space="preserve">комплект костюмов по профессиям (инженер-нефтяник, строитель и др.); </w:t>
            </w:r>
          </w:p>
          <w:p w14:paraId="5E9350B9" w14:textId="77777777" w:rsidR="001D41E4" w:rsidRDefault="00000000">
            <w:pPr>
              <w:numPr>
                <w:ilvl w:val="0"/>
                <w:numId w:val="180"/>
              </w:numPr>
              <w:spacing w:after="24" w:line="259" w:lineRule="auto"/>
              <w:ind w:right="0" w:firstLine="0"/>
              <w:jc w:val="left"/>
            </w:pPr>
            <w:r>
              <w:t xml:space="preserve">геральдические знаки Республики Татарстан и Российской Федерации (флаг, герб, гимн); </w:t>
            </w:r>
          </w:p>
          <w:p w14:paraId="548CB241" w14:textId="77777777" w:rsidR="001D41E4" w:rsidRDefault="00000000">
            <w:pPr>
              <w:numPr>
                <w:ilvl w:val="0"/>
                <w:numId w:val="180"/>
              </w:numPr>
              <w:spacing w:after="20" w:line="259" w:lineRule="auto"/>
              <w:ind w:right="0" w:firstLine="0"/>
              <w:jc w:val="left"/>
            </w:pPr>
            <w:r>
              <w:t xml:space="preserve">комплекты портретов Президентов РФ, РТ, мэра города; </w:t>
            </w:r>
          </w:p>
          <w:p w14:paraId="349F5AC7" w14:textId="77777777" w:rsidR="001D41E4" w:rsidRDefault="00000000">
            <w:pPr>
              <w:numPr>
                <w:ilvl w:val="0"/>
                <w:numId w:val="180"/>
              </w:numPr>
              <w:spacing w:after="0" w:line="280" w:lineRule="auto"/>
              <w:ind w:right="0" w:firstLine="0"/>
              <w:jc w:val="left"/>
            </w:pPr>
            <w:r>
              <w:t xml:space="preserve">комплекты портретов писателей, поэтов, художников-иллюстраторов и др. выдающихся личностей республики; </w:t>
            </w:r>
          </w:p>
          <w:p w14:paraId="606A6519" w14:textId="77777777" w:rsidR="001D41E4" w:rsidRDefault="00000000">
            <w:pPr>
              <w:numPr>
                <w:ilvl w:val="0"/>
                <w:numId w:val="180"/>
              </w:numPr>
              <w:spacing w:after="0" w:line="281" w:lineRule="auto"/>
              <w:ind w:right="0" w:firstLine="0"/>
              <w:jc w:val="left"/>
            </w:pPr>
            <w:r>
              <w:t xml:space="preserve">фото-видео материалы, книги о подвигах героев Великой Отечественной войны (М. Джалиль, М.П. Девятаев, Г. Гафиатуллин, П.М. Гаврилов, Н.Г. Столяров и др.); </w:t>
            </w:r>
          </w:p>
          <w:p w14:paraId="6CB563FE" w14:textId="77777777" w:rsidR="001D41E4" w:rsidRDefault="00000000">
            <w:pPr>
              <w:numPr>
                <w:ilvl w:val="0"/>
                <w:numId w:val="180"/>
              </w:numPr>
              <w:spacing w:after="0" w:line="281" w:lineRule="auto"/>
              <w:ind w:right="0" w:firstLine="0"/>
              <w:jc w:val="left"/>
            </w:pPr>
            <w:r>
              <w:t xml:space="preserve">фотоальбомы, наборы открыток, видеосюжеты, презентации исторических памятников, музеев, улиц родного города (села), событий прошлого; </w:t>
            </w:r>
          </w:p>
          <w:p w14:paraId="05CA0768" w14:textId="77777777" w:rsidR="001D41E4" w:rsidRDefault="00000000">
            <w:pPr>
              <w:numPr>
                <w:ilvl w:val="0"/>
                <w:numId w:val="180"/>
              </w:numPr>
              <w:spacing w:after="24" w:line="259" w:lineRule="auto"/>
              <w:ind w:right="0" w:firstLine="0"/>
              <w:jc w:val="left"/>
            </w:pPr>
            <w:r>
              <w:t xml:space="preserve">наглядные материалы, относящиеся к праздничным обычаям народов, населяющих </w:t>
            </w:r>
          </w:p>
          <w:p w14:paraId="328AC546" w14:textId="77777777" w:rsidR="001D41E4" w:rsidRDefault="00000000">
            <w:pPr>
              <w:spacing w:after="19" w:line="259" w:lineRule="auto"/>
              <w:ind w:right="0" w:firstLine="0"/>
            </w:pPr>
            <w:r>
              <w:t>Республику Татарстан (</w:t>
            </w:r>
            <w:proofErr w:type="spellStart"/>
            <w:r>
              <w:t>Каравон</w:t>
            </w:r>
            <w:proofErr w:type="spellEnd"/>
            <w:r>
              <w:t xml:space="preserve"> - русский народный праздник в РТ, Сабантуй-праздник </w:t>
            </w:r>
          </w:p>
          <w:p w14:paraId="10BED384" w14:textId="77777777" w:rsidR="001D41E4" w:rsidRDefault="00000000">
            <w:pPr>
              <w:spacing w:after="22" w:line="259" w:lineRule="auto"/>
              <w:ind w:right="0" w:firstLine="0"/>
              <w:jc w:val="left"/>
            </w:pPr>
            <w:r>
              <w:t xml:space="preserve">плуга и др.); </w:t>
            </w:r>
          </w:p>
          <w:p w14:paraId="03C53491" w14:textId="77777777" w:rsidR="001D41E4" w:rsidRDefault="00000000">
            <w:pPr>
              <w:numPr>
                <w:ilvl w:val="0"/>
                <w:numId w:val="180"/>
              </w:numPr>
              <w:spacing w:line="259" w:lineRule="auto"/>
              <w:ind w:right="0" w:firstLine="0"/>
              <w:jc w:val="left"/>
            </w:pPr>
            <w:r>
              <w:t xml:space="preserve">«Большой детский атлас»; </w:t>
            </w:r>
          </w:p>
          <w:p w14:paraId="3F7E4856" w14:textId="77777777" w:rsidR="001D41E4" w:rsidRDefault="00000000">
            <w:pPr>
              <w:numPr>
                <w:ilvl w:val="0"/>
                <w:numId w:val="180"/>
              </w:numPr>
              <w:spacing w:after="38" w:line="248" w:lineRule="auto"/>
              <w:ind w:right="0" w:firstLine="0"/>
              <w:jc w:val="left"/>
            </w:pPr>
            <w:r>
              <w:t xml:space="preserve">глобус; -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w:t>
            </w:r>
          </w:p>
          <w:p w14:paraId="6AA9E4C7" w14:textId="77777777" w:rsidR="001D41E4" w:rsidRDefault="00000000">
            <w:pPr>
              <w:spacing w:after="20" w:line="259" w:lineRule="auto"/>
              <w:ind w:right="0" w:firstLine="0"/>
              <w:jc w:val="left"/>
            </w:pPr>
            <w:r>
              <w:t xml:space="preserve">Набережные Челны, Нижнекамск, Чистополь и др.); </w:t>
            </w:r>
          </w:p>
          <w:p w14:paraId="12BAA8D2" w14:textId="77777777" w:rsidR="001D41E4" w:rsidRDefault="00000000">
            <w:pPr>
              <w:numPr>
                <w:ilvl w:val="0"/>
                <w:numId w:val="180"/>
              </w:numPr>
              <w:spacing w:after="0" w:line="281" w:lineRule="auto"/>
              <w:ind w:right="0" w:firstLine="0"/>
              <w:jc w:val="left"/>
            </w:pPr>
            <w:r>
              <w:lastRenderedPageBreak/>
              <w:t xml:space="preserve">документальные (познавательные, развивающие) фильмы для детей о животных и растениях региона; </w:t>
            </w:r>
          </w:p>
          <w:p w14:paraId="1DEB43CD" w14:textId="77777777" w:rsidR="001D41E4" w:rsidRDefault="00000000">
            <w:pPr>
              <w:numPr>
                <w:ilvl w:val="0"/>
                <w:numId w:val="180"/>
              </w:numPr>
              <w:spacing w:after="25" w:line="259" w:lineRule="auto"/>
              <w:ind w:right="0" w:firstLine="0"/>
              <w:jc w:val="left"/>
            </w:pPr>
            <w:r>
              <w:t xml:space="preserve">набор репродукций картин о природе родного края («Весенние кружева», Р. Исмагилов; </w:t>
            </w:r>
          </w:p>
          <w:p w14:paraId="6594DC32" w14:textId="77777777" w:rsidR="001D41E4" w:rsidRDefault="00000000">
            <w:pPr>
              <w:spacing w:after="18" w:line="259" w:lineRule="auto"/>
              <w:ind w:right="0" w:firstLine="0"/>
              <w:jc w:val="left"/>
            </w:pPr>
            <w:r>
              <w:t xml:space="preserve">«Зеленые кружева», «Осенние кружева», Х. Якупов и др.); </w:t>
            </w:r>
          </w:p>
          <w:p w14:paraId="1AD06A5E" w14:textId="77777777" w:rsidR="001D41E4" w:rsidRDefault="00000000">
            <w:pPr>
              <w:numPr>
                <w:ilvl w:val="0"/>
                <w:numId w:val="180"/>
              </w:numPr>
              <w:spacing w:after="22" w:line="259" w:lineRule="auto"/>
              <w:ind w:right="0" w:firstLine="0"/>
              <w:jc w:val="left"/>
            </w:pPr>
            <w:r>
              <w:t xml:space="preserve">Красная книга Республики Татарстан; </w:t>
            </w:r>
          </w:p>
          <w:p w14:paraId="488D69D2" w14:textId="77777777" w:rsidR="001D41E4" w:rsidRDefault="00000000">
            <w:pPr>
              <w:numPr>
                <w:ilvl w:val="0"/>
                <w:numId w:val="180"/>
              </w:numPr>
              <w:spacing w:after="0" w:line="259" w:lineRule="auto"/>
              <w:ind w:right="0" w:firstLine="0"/>
              <w:jc w:val="left"/>
            </w:pPr>
            <w:r>
              <w:t xml:space="preserve">детские энциклопедии; </w:t>
            </w:r>
          </w:p>
        </w:tc>
      </w:tr>
    </w:tbl>
    <w:p w14:paraId="42D2BF70" w14:textId="77777777" w:rsidR="001D41E4" w:rsidRDefault="001D41E4">
      <w:pPr>
        <w:spacing w:after="0" w:line="259" w:lineRule="auto"/>
        <w:ind w:left="-1440" w:right="533" w:firstLine="0"/>
        <w:jc w:val="left"/>
      </w:pPr>
    </w:p>
    <w:tbl>
      <w:tblPr>
        <w:tblStyle w:val="TableGrid"/>
        <w:tblW w:w="9642" w:type="dxa"/>
        <w:tblInd w:w="288" w:type="dxa"/>
        <w:tblCellMar>
          <w:top w:w="53" w:type="dxa"/>
          <w:left w:w="110" w:type="dxa"/>
          <w:right w:w="46" w:type="dxa"/>
        </w:tblCellMar>
        <w:tblLook w:val="04A0" w:firstRow="1" w:lastRow="0" w:firstColumn="1" w:lastColumn="0" w:noHBand="0" w:noVBand="1"/>
      </w:tblPr>
      <w:tblGrid>
        <w:gridCol w:w="9642"/>
      </w:tblGrid>
      <w:tr w:rsidR="001D41E4" w14:paraId="4B6FCB6D" w14:textId="77777777">
        <w:trPr>
          <w:trHeight w:val="1666"/>
        </w:trPr>
        <w:tc>
          <w:tcPr>
            <w:tcW w:w="9642" w:type="dxa"/>
            <w:tcBorders>
              <w:top w:val="single" w:sz="4" w:space="0" w:color="000000"/>
              <w:left w:val="single" w:sz="4" w:space="0" w:color="000000"/>
              <w:bottom w:val="single" w:sz="4" w:space="0" w:color="000000"/>
              <w:right w:val="single" w:sz="4" w:space="0" w:color="000000"/>
            </w:tcBorders>
          </w:tcPr>
          <w:p w14:paraId="2A06F771" w14:textId="77777777" w:rsidR="001D41E4" w:rsidRDefault="00000000">
            <w:pPr>
              <w:numPr>
                <w:ilvl w:val="0"/>
                <w:numId w:val="181"/>
              </w:numPr>
              <w:spacing w:after="0" w:line="279" w:lineRule="auto"/>
              <w:ind w:right="32" w:firstLine="0"/>
            </w:pPr>
            <w:r>
              <w:t xml:space="preserve">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 </w:t>
            </w:r>
          </w:p>
          <w:p w14:paraId="684F7607" w14:textId="77777777" w:rsidR="001D41E4" w:rsidRDefault="00000000">
            <w:pPr>
              <w:numPr>
                <w:ilvl w:val="0"/>
                <w:numId w:val="181"/>
              </w:numPr>
              <w:spacing w:after="0" w:line="259" w:lineRule="auto"/>
              <w:ind w:right="32" w:firstLine="0"/>
            </w:pPr>
            <w:r>
              <w:t xml:space="preserve">документальные (развивающие, познавательные) фильмы для детей, наглядные пособия об истории города Альметьевска </w:t>
            </w:r>
          </w:p>
        </w:tc>
      </w:tr>
      <w:tr w:rsidR="001D41E4" w14:paraId="2B8D308D" w14:textId="77777777">
        <w:trPr>
          <w:trHeight w:val="2770"/>
        </w:trPr>
        <w:tc>
          <w:tcPr>
            <w:tcW w:w="9642" w:type="dxa"/>
            <w:tcBorders>
              <w:top w:val="single" w:sz="4" w:space="0" w:color="000000"/>
              <w:left w:val="single" w:sz="4" w:space="0" w:color="000000"/>
              <w:bottom w:val="single" w:sz="4" w:space="0" w:color="000000"/>
              <w:right w:val="single" w:sz="4" w:space="0" w:color="000000"/>
            </w:tcBorders>
          </w:tcPr>
          <w:p w14:paraId="1ADBE91F" w14:textId="77777777" w:rsidR="001D41E4" w:rsidRDefault="00000000">
            <w:pPr>
              <w:spacing w:after="0" w:line="278" w:lineRule="auto"/>
              <w:ind w:right="0" w:firstLine="0"/>
            </w:pPr>
            <w:r>
              <w:t xml:space="preserve">3) Компоненты среды, отражающие экологичность, </w:t>
            </w:r>
            <w:proofErr w:type="spellStart"/>
            <w:r>
              <w:t>природосообразность</w:t>
            </w:r>
            <w:proofErr w:type="spellEnd"/>
            <w:r>
              <w:t xml:space="preserve"> и безопасность (отражающие региональную специфику): </w:t>
            </w:r>
          </w:p>
          <w:p w14:paraId="018AF98C" w14:textId="77777777" w:rsidR="001D41E4" w:rsidRDefault="00000000">
            <w:pPr>
              <w:spacing w:after="25" w:line="259" w:lineRule="auto"/>
              <w:ind w:right="0" w:firstLine="0"/>
              <w:jc w:val="left"/>
            </w:pPr>
            <w:r>
              <w:t xml:space="preserve">Первоначальные представления об оздоровительном влиянии природы на человека. </w:t>
            </w:r>
          </w:p>
          <w:p w14:paraId="4B941493" w14:textId="77777777" w:rsidR="001D41E4" w:rsidRDefault="00000000">
            <w:pPr>
              <w:spacing w:after="0" w:line="259" w:lineRule="auto"/>
              <w:ind w:right="0" w:firstLine="0"/>
              <w:jc w:val="left"/>
            </w:pPr>
            <w:r>
              <w:t xml:space="preserve">Представления об особенностях здорового образа жизни. </w:t>
            </w:r>
          </w:p>
          <w:p w14:paraId="0AE62565" w14:textId="77777777" w:rsidR="001D41E4" w:rsidRDefault="00000000">
            <w:pPr>
              <w:spacing w:after="28" w:line="252" w:lineRule="auto"/>
              <w:ind w:right="57" w:firstLine="0"/>
            </w:pPr>
            <w:r>
              <w:t xml:space="preserve">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 </w:t>
            </w:r>
          </w:p>
          <w:p w14:paraId="3A355867" w14:textId="77777777" w:rsidR="001D41E4" w:rsidRDefault="00000000">
            <w:pPr>
              <w:spacing w:after="0" w:line="259" w:lineRule="auto"/>
              <w:ind w:right="0" w:firstLine="0"/>
            </w:pPr>
            <w: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 </w:t>
            </w:r>
          </w:p>
        </w:tc>
      </w:tr>
      <w:tr w:rsidR="001D41E4" w14:paraId="0AD936FD" w14:textId="77777777">
        <w:trPr>
          <w:trHeight w:val="6914"/>
        </w:trPr>
        <w:tc>
          <w:tcPr>
            <w:tcW w:w="9642" w:type="dxa"/>
            <w:tcBorders>
              <w:top w:val="single" w:sz="4" w:space="0" w:color="000000"/>
              <w:left w:val="single" w:sz="4" w:space="0" w:color="000000"/>
              <w:bottom w:val="single" w:sz="4" w:space="0" w:color="000000"/>
              <w:right w:val="single" w:sz="4" w:space="0" w:color="000000"/>
            </w:tcBorders>
          </w:tcPr>
          <w:p w14:paraId="628C4F7C" w14:textId="77777777" w:rsidR="001D41E4" w:rsidRDefault="00000000">
            <w:pPr>
              <w:spacing w:after="0" w:line="280" w:lineRule="auto"/>
              <w:ind w:right="0" w:firstLine="0"/>
            </w:pPr>
            <w:r>
              <w:t xml:space="preserve">4) Компоненты среды, обеспечивающие детям возможность общения, игры и совместной деятельности (отражающие региональную специфику): </w:t>
            </w:r>
          </w:p>
          <w:p w14:paraId="3BD24614" w14:textId="77777777" w:rsidR="001D41E4" w:rsidRDefault="00000000">
            <w:pPr>
              <w:spacing w:after="25" w:line="259" w:lineRule="auto"/>
              <w:ind w:right="0" w:firstLine="0"/>
              <w:jc w:val="left"/>
            </w:pPr>
            <w:r>
              <w:t xml:space="preserve">Компоненты образовательной среды: </w:t>
            </w:r>
          </w:p>
          <w:p w14:paraId="0CD734AD" w14:textId="77777777" w:rsidR="001D41E4" w:rsidRDefault="00000000">
            <w:pPr>
              <w:spacing w:after="5" w:line="277" w:lineRule="auto"/>
              <w:ind w:right="743" w:firstLine="0"/>
              <w:jc w:val="left"/>
            </w:pPr>
            <w:r>
              <w:t xml:space="preserve"> продуманное пространственное, световое и цветовое оформление среды; свободный доступ к игрушкам и игровым материалам; </w:t>
            </w:r>
          </w:p>
          <w:p w14:paraId="370C884C" w14:textId="77777777" w:rsidR="001D41E4" w:rsidRDefault="00000000">
            <w:pPr>
              <w:spacing w:after="0" w:line="276" w:lineRule="auto"/>
              <w:ind w:right="0" w:firstLine="0"/>
            </w:pPr>
            <w:r>
              <w:t xml:space="preserve"> реализация потребностей ребенка, в том числе в игре, движении, познавательной активности, общении; </w:t>
            </w:r>
          </w:p>
          <w:p w14:paraId="76D58EF8" w14:textId="77777777" w:rsidR="001D41E4" w:rsidRDefault="00000000">
            <w:pPr>
              <w:spacing w:after="0" w:line="278" w:lineRule="auto"/>
              <w:ind w:right="69" w:firstLine="0"/>
            </w:pPr>
            <w:r>
              <w:t xml:space="preserve">ориентация на возрастные физиологические особенности детей, сенситивные периоды развития и возрастные задачи </w:t>
            </w:r>
            <w:proofErr w:type="gramStart"/>
            <w:r>
              <w:t>развития;  собственную</w:t>
            </w:r>
            <w:proofErr w:type="gramEnd"/>
            <w:r>
              <w:t xml:space="preserve"> активность ребенка; </w:t>
            </w:r>
          </w:p>
          <w:p w14:paraId="79DAA53E" w14:textId="77777777" w:rsidR="001D41E4" w:rsidRDefault="00000000">
            <w:pPr>
              <w:spacing w:after="0" w:line="279" w:lineRule="auto"/>
              <w:ind w:right="67" w:firstLine="0"/>
            </w:pPr>
            <w:r>
              <w:t xml:space="preserve"> компоненты, стимулирующие развитие интеллектуального потенциала, творческого, продуктивного мышления </w:t>
            </w:r>
            <w:proofErr w:type="gramStart"/>
            <w:r>
              <w:t>ребенка;  поощрительное</w:t>
            </w:r>
            <w:proofErr w:type="gramEnd"/>
            <w:r>
              <w:t xml:space="preserve"> воздействие (эффективное использование педагогами всего спектра поощрений) и др. </w:t>
            </w:r>
          </w:p>
          <w:p w14:paraId="5402441E" w14:textId="77777777" w:rsidR="001D41E4" w:rsidRDefault="00000000">
            <w:pPr>
              <w:spacing w:after="0" w:line="248" w:lineRule="auto"/>
              <w:ind w:right="66" w:firstLine="0"/>
            </w:pPr>
            <w: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w:t>
            </w:r>
            <w:proofErr w:type="spellStart"/>
            <w:r>
              <w:t>Татармультфильм</w:t>
            </w:r>
            <w:proofErr w:type="spellEnd"/>
            <w:r>
              <w:t>», телепередач «Поем и учим татарский язык», «</w:t>
            </w:r>
            <w:proofErr w:type="spellStart"/>
            <w:r>
              <w:t>Күчтәнәч</w:t>
            </w:r>
            <w:proofErr w:type="spellEnd"/>
            <w:r>
              <w:t xml:space="preserve">» и получить удовлетворение от познавательной и творческой активности. Закладывать основы языковой культуры, культуры общения и деятельности. </w:t>
            </w:r>
          </w:p>
          <w:p w14:paraId="75FC11D4" w14:textId="77777777" w:rsidR="001D41E4" w:rsidRDefault="00000000">
            <w:pPr>
              <w:spacing w:after="0" w:line="264" w:lineRule="auto"/>
              <w:ind w:right="68" w:firstLine="0"/>
            </w:pPr>
            <w:r>
              <w:t xml:space="preserve">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w:t>
            </w:r>
          </w:p>
          <w:p w14:paraId="6244F789" w14:textId="77777777" w:rsidR="001D41E4" w:rsidRDefault="00000000">
            <w:pPr>
              <w:spacing w:after="0" w:line="259" w:lineRule="auto"/>
              <w:ind w:right="0" w:firstLine="0"/>
            </w:pPr>
            <w:r>
              <w:t xml:space="preserve">Упражнять детей в переводе предложений с русского языка на татарский, активизировать память и др. </w:t>
            </w:r>
          </w:p>
        </w:tc>
      </w:tr>
      <w:tr w:rsidR="001D41E4" w14:paraId="1846F206" w14:textId="77777777">
        <w:trPr>
          <w:trHeight w:val="3044"/>
        </w:trPr>
        <w:tc>
          <w:tcPr>
            <w:tcW w:w="9642" w:type="dxa"/>
            <w:tcBorders>
              <w:top w:val="single" w:sz="4" w:space="0" w:color="000000"/>
              <w:left w:val="single" w:sz="4" w:space="0" w:color="000000"/>
              <w:bottom w:val="single" w:sz="4" w:space="0" w:color="000000"/>
              <w:right w:val="single" w:sz="4" w:space="0" w:color="000000"/>
            </w:tcBorders>
          </w:tcPr>
          <w:p w14:paraId="4A1F30D2" w14:textId="77777777" w:rsidR="001D41E4" w:rsidRDefault="00000000">
            <w:pPr>
              <w:spacing w:after="0" w:line="275" w:lineRule="auto"/>
              <w:ind w:right="0" w:firstLine="0"/>
            </w:pPr>
            <w:r>
              <w:lastRenderedPageBreak/>
              <w:t xml:space="preserve">5) Компоненты среды, отражающие ценность семьи, людей разных поколений, радость общения с семьей (отражающие региональную специфику): </w:t>
            </w:r>
          </w:p>
          <w:p w14:paraId="29A0C8E0" w14:textId="77777777" w:rsidR="001D41E4" w:rsidRDefault="00000000">
            <w:pPr>
              <w:spacing w:after="0" w:line="259" w:lineRule="auto"/>
              <w:ind w:right="62" w:firstLine="0"/>
            </w:pPr>
            <w: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w:t>
            </w:r>
            <w:proofErr w:type="spellStart"/>
            <w:r>
              <w:t>Татарча</w:t>
            </w:r>
            <w:proofErr w:type="spellEnd"/>
            <w:r>
              <w:t xml:space="preserve"> </w:t>
            </w:r>
            <w:proofErr w:type="spellStart"/>
            <w:r>
              <w:t>сөйләшәбез</w:t>
            </w:r>
            <w:proofErr w:type="spellEnd"/>
            <w:r>
              <w:t xml:space="preserve">»,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 </w:t>
            </w:r>
          </w:p>
        </w:tc>
      </w:tr>
    </w:tbl>
    <w:p w14:paraId="74BF8FF1" w14:textId="77777777" w:rsidR="001D41E4" w:rsidRDefault="001D41E4">
      <w:pPr>
        <w:spacing w:after="0" w:line="259" w:lineRule="auto"/>
        <w:ind w:left="-1440" w:right="533" w:firstLine="0"/>
        <w:jc w:val="left"/>
      </w:pPr>
    </w:p>
    <w:tbl>
      <w:tblPr>
        <w:tblStyle w:val="TableGrid"/>
        <w:tblW w:w="9642" w:type="dxa"/>
        <w:tblInd w:w="288" w:type="dxa"/>
        <w:tblCellMar>
          <w:top w:w="13" w:type="dxa"/>
          <w:right w:w="1" w:type="dxa"/>
        </w:tblCellMar>
        <w:tblLook w:val="04A0" w:firstRow="1" w:lastRow="0" w:firstColumn="1" w:lastColumn="0" w:noHBand="0" w:noVBand="1"/>
      </w:tblPr>
      <w:tblGrid>
        <w:gridCol w:w="682"/>
        <w:gridCol w:w="2799"/>
        <w:gridCol w:w="6161"/>
      </w:tblGrid>
      <w:tr w:rsidR="001D41E4" w14:paraId="0BD9CA01" w14:textId="77777777">
        <w:trPr>
          <w:trHeight w:val="1393"/>
        </w:trPr>
        <w:tc>
          <w:tcPr>
            <w:tcW w:w="9642" w:type="dxa"/>
            <w:gridSpan w:val="3"/>
            <w:tcBorders>
              <w:top w:val="single" w:sz="4" w:space="0" w:color="000000"/>
              <w:left w:val="single" w:sz="4" w:space="0" w:color="000000"/>
              <w:bottom w:val="single" w:sz="4" w:space="0" w:color="000000"/>
              <w:right w:val="single" w:sz="4" w:space="0" w:color="000000"/>
            </w:tcBorders>
          </w:tcPr>
          <w:p w14:paraId="7402007E" w14:textId="77777777" w:rsidR="001D41E4" w:rsidRDefault="00000000">
            <w:pPr>
              <w:spacing w:after="0" w:line="259" w:lineRule="auto"/>
              <w:ind w:right="62" w:firstLine="0"/>
            </w:pPr>
            <w:r>
              <w:t xml:space="preserve">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 </w:t>
            </w:r>
          </w:p>
        </w:tc>
      </w:tr>
      <w:tr w:rsidR="001D41E4" w14:paraId="11EA1E7E" w14:textId="77777777">
        <w:trPr>
          <w:trHeight w:val="2218"/>
        </w:trPr>
        <w:tc>
          <w:tcPr>
            <w:tcW w:w="9642" w:type="dxa"/>
            <w:gridSpan w:val="3"/>
            <w:tcBorders>
              <w:top w:val="single" w:sz="4" w:space="0" w:color="000000"/>
              <w:left w:val="single" w:sz="4" w:space="0" w:color="000000"/>
              <w:bottom w:val="single" w:sz="4" w:space="0" w:color="000000"/>
              <w:right w:val="single" w:sz="4" w:space="0" w:color="000000"/>
            </w:tcBorders>
          </w:tcPr>
          <w:p w14:paraId="3D272EF4" w14:textId="77777777" w:rsidR="001D41E4" w:rsidRDefault="00000000">
            <w:pPr>
              <w:spacing w:after="0" w:line="264" w:lineRule="auto"/>
              <w:ind w:right="56" w:firstLine="0"/>
            </w:pPr>
            <w:r>
              <w:t xml:space="preserve">6)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(отражающие региональную специфику): </w:t>
            </w:r>
          </w:p>
          <w:p w14:paraId="23410F06" w14:textId="77777777" w:rsidR="001D41E4" w:rsidRDefault="00000000">
            <w:pPr>
              <w:spacing w:after="0" w:line="259" w:lineRule="auto"/>
              <w:ind w:right="61" w:firstLine="0"/>
            </w:pPr>
            <w:r>
              <w:t xml:space="preserve">Для эффективной реализации воспитательных задач необходимо техническое и мультимедийное сопровождение, использование специального оборудования, </w:t>
            </w:r>
            <w:proofErr w:type="spellStart"/>
            <w:r>
              <w:t>учебнометодических</w:t>
            </w:r>
            <w:proofErr w:type="spellEnd"/>
            <w:r>
              <w:t xml:space="preserve"> комплектов, включая УМК «</w:t>
            </w:r>
            <w:proofErr w:type="spellStart"/>
            <w:r>
              <w:t>Татарча</w:t>
            </w:r>
            <w:proofErr w:type="spellEnd"/>
            <w:r>
              <w:t xml:space="preserve"> </w:t>
            </w:r>
            <w:proofErr w:type="spellStart"/>
            <w:r>
              <w:t>сөйләшәбез</w:t>
            </w:r>
            <w:proofErr w:type="spellEnd"/>
            <w:r>
              <w:t xml:space="preserve">», комплект различных развивающих игр, современных средств образования и др. </w:t>
            </w:r>
          </w:p>
        </w:tc>
      </w:tr>
      <w:tr w:rsidR="001D41E4" w14:paraId="634C3383" w14:textId="77777777">
        <w:trPr>
          <w:trHeight w:val="6357"/>
        </w:trPr>
        <w:tc>
          <w:tcPr>
            <w:tcW w:w="9642" w:type="dxa"/>
            <w:gridSpan w:val="3"/>
            <w:tcBorders>
              <w:top w:val="single" w:sz="4" w:space="0" w:color="000000"/>
              <w:left w:val="single" w:sz="4" w:space="0" w:color="000000"/>
              <w:bottom w:val="single" w:sz="4" w:space="0" w:color="000000"/>
              <w:right w:val="single" w:sz="4" w:space="0" w:color="000000"/>
            </w:tcBorders>
          </w:tcPr>
          <w:p w14:paraId="5DA07BEC" w14:textId="77777777" w:rsidR="001D41E4" w:rsidRDefault="00000000">
            <w:pPr>
              <w:spacing w:after="0" w:line="278" w:lineRule="auto"/>
              <w:ind w:right="65" w:firstLine="0"/>
            </w:pPr>
            <w:r>
              <w:t xml:space="preserve">7) Компоненты среды, обеспечивающие ребёнку возможность посильного труда, а также отражающие ценности труда в жизни человека и государства (отражающие региональную специфику): </w:t>
            </w:r>
          </w:p>
          <w:p w14:paraId="70BEF6C1" w14:textId="77777777" w:rsidR="001D41E4" w:rsidRDefault="00000000">
            <w:pPr>
              <w:spacing w:after="0" w:line="287" w:lineRule="auto"/>
              <w:ind w:right="0" w:firstLine="0"/>
              <w:jc w:val="left"/>
            </w:pPr>
            <w:r>
              <w:t xml:space="preserve">Педагоги </w:t>
            </w:r>
            <w:r>
              <w:tab/>
              <w:t xml:space="preserve">детского </w:t>
            </w:r>
            <w:r>
              <w:tab/>
              <w:t xml:space="preserve">сада </w:t>
            </w:r>
            <w:r>
              <w:tab/>
              <w:t xml:space="preserve">учитывают </w:t>
            </w:r>
            <w:r>
              <w:tab/>
              <w:t xml:space="preserve">основные </w:t>
            </w:r>
            <w:r>
              <w:tab/>
              <w:t xml:space="preserve">аспекты </w:t>
            </w:r>
            <w:r>
              <w:tab/>
              <w:t xml:space="preserve">руководства </w:t>
            </w:r>
            <w:r>
              <w:tab/>
              <w:t xml:space="preserve">трудовой деятельностью детей, а именно: </w:t>
            </w:r>
          </w:p>
          <w:p w14:paraId="690D4B23" w14:textId="77777777" w:rsidR="001D41E4" w:rsidRDefault="00000000">
            <w:pPr>
              <w:spacing w:after="0" w:line="259" w:lineRule="auto"/>
              <w:ind w:right="0" w:firstLine="0"/>
              <w:jc w:val="left"/>
            </w:pPr>
            <w:r>
              <w:t xml:space="preserve">подчеркивают общественную значимость труда; </w:t>
            </w:r>
          </w:p>
          <w:p w14:paraId="3E0875D3" w14:textId="77777777" w:rsidR="001D41E4" w:rsidRDefault="00000000">
            <w:pPr>
              <w:spacing w:after="0" w:line="276" w:lineRule="auto"/>
              <w:ind w:right="0" w:firstLine="0"/>
            </w:pPr>
            <w:r>
              <w:t xml:space="preserve">следят за тем, чтобы все виды труда и их содержание соответствовали возрастным возможностям детей; </w:t>
            </w:r>
          </w:p>
          <w:p w14:paraId="659D0002" w14:textId="77777777" w:rsidR="001D41E4" w:rsidRDefault="00000000">
            <w:pPr>
              <w:spacing w:after="6" w:line="276" w:lineRule="auto"/>
              <w:ind w:right="0" w:firstLine="0"/>
              <w:jc w:val="left"/>
            </w:pPr>
            <w:r>
              <w:t xml:space="preserve">строго соблюдают нормы нагрузки, выполняемой детьми, не допуская их перегрузки и переутомления; </w:t>
            </w:r>
          </w:p>
          <w:p w14:paraId="53163D31" w14:textId="77777777" w:rsidR="001D41E4" w:rsidRDefault="00000000">
            <w:pPr>
              <w:spacing w:after="3" w:line="259" w:lineRule="auto"/>
              <w:ind w:right="0" w:firstLine="0"/>
              <w:jc w:val="left"/>
            </w:pPr>
            <w:r>
              <w:t xml:space="preserve">постепенно расширяют самостоятельность детей; </w:t>
            </w:r>
          </w:p>
          <w:p w14:paraId="1736734B" w14:textId="77777777" w:rsidR="001D41E4" w:rsidRDefault="00000000">
            <w:pPr>
              <w:spacing w:after="0" w:line="262" w:lineRule="auto"/>
              <w:ind w:right="61" w:firstLine="0"/>
              <w:jc w:val="left"/>
            </w:pPr>
            <w:r>
              <w:t xml:space="preserve">создают </w:t>
            </w:r>
            <w:r>
              <w:tab/>
              <w:t xml:space="preserve">благоприятную </w:t>
            </w:r>
            <w:r>
              <w:tab/>
              <w:t xml:space="preserve">психологическую </w:t>
            </w:r>
            <w:r>
              <w:tab/>
              <w:t xml:space="preserve">атмосферу, </w:t>
            </w:r>
            <w:r>
              <w:tab/>
              <w:t xml:space="preserve">формируют </w:t>
            </w:r>
            <w:r>
              <w:tab/>
              <w:t xml:space="preserve">у </w:t>
            </w:r>
            <w:r>
              <w:tab/>
              <w:t xml:space="preserve">детей доброжелательное отношение ко всем участникам трудовой деятельности, стремление помочь друг другу; направляют внимание и усилия детей на качественное выполнение трудовых действий; формируют способность бережно и уважительно относиться к результатам своего труда и труда других людей и др. показывают детям необходимость постоянного труда в повседневной жизни, используют его возможности для нравственного воспитания дошкольников; </w:t>
            </w:r>
          </w:p>
          <w:p w14:paraId="1EF1CCB4" w14:textId="77777777" w:rsidR="001D41E4" w:rsidRDefault="00000000">
            <w:pPr>
              <w:spacing w:after="0" w:line="280" w:lineRule="auto"/>
              <w:ind w:right="0" w:firstLine="0"/>
            </w:pPr>
            <w:r>
              <w:t xml:space="preserve">собственным примером трудолюбия и занятости создавать у детей соответствующее настроение, формировать стремление к полезной деятельности; </w:t>
            </w:r>
          </w:p>
          <w:p w14:paraId="3D46E1AB" w14:textId="77777777" w:rsidR="001D41E4" w:rsidRDefault="00000000">
            <w:pPr>
              <w:spacing w:after="0" w:line="259" w:lineRule="auto"/>
              <w:ind w:right="0" w:firstLine="0"/>
              <w:jc w:val="left"/>
            </w:pPr>
            <w:r>
              <w:t xml:space="preserve">связывать развитие трудолюбия с формированием общественных мотивов труда, желанием приносить пользу людям и др. </w:t>
            </w:r>
          </w:p>
        </w:tc>
      </w:tr>
      <w:tr w:rsidR="001D41E4" w14:paraId="0061E2F2" w14:textId="77777777">
        <w:trPr>
          <w:trHeight w:val="3048"/>
        </w:trPr>
        <w:tc>
          <w:tcPr>
            <w:tcW w:w="9642" w:type="dxa"/>
            <w:gridSpan w:val="3"/>
            <w:tcBorders>
              <w:top w:val="single" w:sz="4" w:space="0" w:color="000000"/>
              <w:left w:val="single" w:sz="4" w:space="0" w:color="000000"/>
              <w:bottom w:val="single" w:sz="4" w:space="0" w:color="000000"/>
              <w:right w:val="single" w:sz="4" w:space="0" w:color="000000"/>
            </w:tcBorders>
          </w:tcPr>
          <w:p w14:paraId="7D6112FC" w14:textId="77777777" w:rsidR="001D41E4" w:rsidRDefault="00000000">
            <w:pPr>
              <w:spacing w:after="25" w:line="258" w:lineRule="auto"/>
              <w:ind w:right="62" w:firstLine="0"/>
            </w:pPr>
            <w:r>
              <w:lastRenderedPageBreak/>
              <w:t xml:space="preserve">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 </w:t>
            </w:r>
          </w:p>
          <w:p w14:paraId="10224B0E" w14:textId="77777777" w:rsidR="001D41E4" w:rsidRDefault="00000000">
            <w:pPr>
              <w:numPr>
                <w:ilvl w:val="0"/>
                <w:numId w:val="182"/>
              </w:numPr>
              <w:spacing w:after="20" w:line="259" w:lineRule="auto"/>
              <w:ind w:right="66" w:firstLine="0"/>
            </w:pPr>
            <w:r>
              <w:t xml:space="preserve">картотека подвижных игр народов Поволжья; </w:t>
            </w:r>
          </w:p>
          <w:p w14:paraId="0EA61528" w14:textId="77777777" w:rsidR="001D41E4" w:rsidRDefault="00000000">
            <w:pPr>
              <w:numPr>
                <w:ilvl w:val="0"/>
                <w:numId w:val="182"/>
              </w:numPr>
              <w:spacing w:after="3" w:line="278" w:lineRule="auto"/>
              <w:ind w:right="66" w:firstLine="0"/>
            </w:pPr>
            <w:r>
              <w:t xml:space="preserve">атрибуты для национальных игр-состязаний (мешки, длинные палки, горшки, полотенца, вёдра с коромыслами, ложки и др.); - картотека игр из цикла «Сабантуй»; </w:t>
            </w:r>
          </w:p>
          <w:p w14:paraId="1486546F" w14:textId="77777777" w:rsidR="001D41E4" w:rsidRDefault="00000000">
            <w:pPr>
              <w:numPr>
                <w:ilvl w:val="0"/>
                <w:numId w:val="182"/>
              </w:numPr>
              <w:spacing w:after="0" w:line="259" w:lineRule="auto"/>
              <w:ind w:right="66" w:firstLine="0"/>
            </w:pPr>
            <w:r>
              <w:t>мультипликационные фильмы о пользе здорового образа жизни, про здоровое питание; -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w:t>
            </w:r>
            <w:proofErr w:type="spellStart"/>
            <w:r>
              <w:t>Уникс</w:t>
            </w:r>
            <w:proofErr w:type="spellEnd"/>
            <w:r>
              <w:t xml:space="preserve">», по волейболу «Зенит», «Динамо» и др. </w:t>
            </w:r>
          </w:p>
        </w:tc>
      </w:tr>
      <w:tr w:rsidR="001D41E4" w14:paraId="7C93EBB9" w14:textId="77777777">
        <w:trPr>
          <w:trHeight w:val="1388"/>
        </w:trPr>
        <w:tc>
          <w:tcPr>
            <w:tcW w:w="9642" w:type="dxa"/>
            <w:gridSpan w:val="3"/>
            <w:tcBorders>
              <w:top w:val="single" w:sz="4" w:space="0" w:color="000000"/>
              <w:left w:val="single" w:sz="4" w:space="0" w:color="000000"/>
              <w:bottom w:val="single" w:sz="4" w:space="0" w:color="000000"/>
              <w:right w:val="single" w:sz="4" w:space="0" w:color="000000"/>
            </w:tcBorders>
          </w:tcPr>
          <w:p w14:paraId="464C0F5E" w14:textId="77777777" w:rsidR="001D41E4" w:rsidRDefault="00000000">
            <w:pPr>
              <w:spacing w:after="21" w:line="258" w:lineRule="auto"/>
              <w:ind w:right="67" w:firstLine="0"/>
            </w:pPr>
            <w:r>
              <w:t xml:space="preserve">9)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(отражающие региональную специфику): </w:t>
            </w:r>
          </w:p>
          <w:p w14:paraId="6EF65E7E" w14:textId="77777777" w:rsidR="001D41E4" w:rsidRDefault="00000000">
            <w:pPr>
              <w:spacing w:after="0" w:line="259" w:lineRule="auto"/>
              <w:ind w:right="0" w:firstLine="0"/>
            </w:pPr>
            <w: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w:t>
            </w:r>
          </w:p>
        </w:tc>
      </w:tr>
      <w:tr w:rsidR="001D41E4" w14:paraId="410EECD8" w14:textId="77777777">
        <w:trPr>
          <w:trHeight w:val="8291"/>
        </w:trPr>
        <w:tc>
          <w:tcPr>
            <w:tcW w:w="9642" w:type="dxa"/>
            <w:gridSpan w:val="3"/>
            <w:tcBorders>
              <w:top w:val="single" w:sz="4" w:space="0" w:color="000000"/>
              <w:left w:val="single" w:sz="4" w:space="0" w:color="000000"/>
              <w:bottom w:val="single" w:sz="4" w:space="0" w:color="000000"/>
              <w:right w:val="single" w:sz="4" w:space="0" w:color="000000"/>
            </w:tcBorders>
          </w:tcPr>
          <w:p w14:paraId="51C72466" w14:textId="77777777" w:rsidR="001D41E4" w:rsidRDefault="00000000">
            <w:pPr>
              <w:spacing w:after="0" w:line="263" w:lineRule="auto"/>
              <w:ind w:left="110" w:right="102" w:firstLine="0"/>
            </w:pPr>
            <w:r>
              <w:t xml:space="preserve">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w:t>
            </w:r>
            <w:proofErr w:type="spellStart"/>
            <w:r>
              <w:t>художественноэстетической</w:t>
            </w:r>
            <w:proofErr w:type="spellEnd"/>
            <w:r>
              <w:t xml:space="preserve">, музыкальной, двигательной, трудовой) совместно со сверстниками и индивидуально. РППС детского сада предполагает создание в группах:  </w:t>
            </w:r>
          </w:p>
          <w:p w14:paraId="5FCC3133" w14:textId="77777777" w:rsidR="001D41E4" w:rsidRDefault="00000000">
            <w:pPr>
              <w:spacing w:after="42" w:line="240" w:lineRule="auto"/>
              <w:ind w:left="110" w:right="0" w:firstLine="0"/>
            </w:pPr>
            <w: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w:t>
            </w:r>
          </w:p>
          <w:p w14:paraId="37884AB1" w14:textId="77777777" w:rsidR="001D41E4" w:rsidRDefault="00000000">
            <w:pPr>
              <w:spacing w:after="0" w:line="259" w:lineRule="auto"/>
              <w:ind w:left="110" w:right="0" w:firstLine="0"/>
              <w:jc w:val="left"/>
            </w:pPr>
            <w:r>
              <w:t xml:space="preserve">«Родной край раньше и сейчас», «Моя малая родина», «Ими гордится Родина»);  </w:t>
            </w:r>
          </w:p>
          <w:p w14:paraId="02A647FD" w14:textId="77777777" w:rsidR="001D41E4" w:rsidRDefault="00000000">
            <w:pPr>
              <w:spacing w:after="0" w:line="277" w:lineRule="auto"/>
              <w:ind w:left="110" w:right="0" w:firstLine="0"/>
            </w:pPr>
            <w:r>
              <w:t xml:space="preserve">‒ патриотических уголков с символикой России и малой родины, портретами президента России, а также картами России и малой родины;  </w:t>
            </w:r>
          </w:p>
          <w:p w14:paraId="402466AA" w14:textId="77777777" w:rsidR="001D41E4" w:rsidRDefault="00000000">
            <w:pPr>
              <w:spacing w:after="16" w:line="259" w:lineRule="auto"/>
              <w:ind w:left="110" w:right="0" w:firstLine="0"/>
            </w:pPr>
            <w:r>
              <w:t xml:space="preserve">‒ книжных уголков, содержащих литературные произведения писателей и поэтов своего </w:t>
            </w:r>
          </w:p>
          <w:p w14:paraId="4F83529D" w14:textId="77777777" w:rsidR="001D41E4" w:rsidRDefault="00000000">
            <w:pPr>
              <w:spacing w:after="0" w:line="259" w:lineRule="auto"/>
              <w:ind w:left="110" w:right="0" w:firstLine="0"/>
              <w:jc w:val="left"/>
            </w:pPr>
            <w:r>
              <w:t xml:space="preserve">края;  </w:t>
            </w:r>
          </w:p>
          <w:p w14:paraId="7C052D1E" w14:textId="77777777" w:rsidR="001D41E4" w:rsidRDefault="00000000">
            <w:pPr>
              <w:spacing w:after="6" w:line="276" w:lineRule="auto"/>
              <w:ind w:left="110" w:right="0" w:firstLine="0"/>
            </w:pPr>
            <w:r>
              <w:t xml:space="preserve">фольклорные произведения (сказки, загадки, считалки, потешки, песенки, </w:t>
            </w:r>
            <w:proofErr w:type="spellStart"/>
            <w:r>
              <w:t>заклички</w:t>
            </w:r>
            <w:proofErr w:type="spellEnd"/>
            <w:r>
              <w:t xml:space="preserve">, пословицы, поговорки); </w:t>
            </w:r>
          </w:p>
          <w:p w14:paraId="6DA0E12A" w14:textId="77777777" w:rsidR="001D41E4" w:rsidRDefault="00000000">
            <w:pPr>
              <w:spacing w:after="0" w:line="277" w:lineRule="auto"/>
              <w:ind w:left="110" w:right="0" w:firstLine="0"/>
            </w:pPr>
            <w: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4FEAFF78" w14:textId="77777777" w:rsidR="001D41E4" w:rsidRDefault="00000000">
            <w:pPr>
              <w:spacing w:after="0" w:line="251" w:lineRule="auto"/>
              <w:ind w:left="110" w:right="108" w:firstLine="0"/>
            </w:pPr>
            <w: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05577823" w14:textId="77777777" w:rsidR="001D41E4" w:rsidRDefault="00000000">
            <w:pPr>
              <w:spacing w:after="5" w:line="277" w:lineRule="auto"/>
              <w:ind w:left="110" w:right="0" w:firstLine="0"/>
            </w:pPr>
            <w: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07A88C84" w14:textId="77777777" w:rsidR="001D41E4" w:rsidRDefault="00000000">
            <w:pPr>
              <w:spacing w:after="0" w:line="277" w:lineRule="auto"/>
              <w:ind w:left="110" w:right="0" w:firstLine="0"/>
            </w:pPr>
            <w:r>
              <w:t xml:space="preserve">‒ мини-лабораторий с необходимым оборудованием и материалами для проведения опытов, образцами полезных ископаемых родного края;  </w:t>
            </w:r>
          </w:p>
          <w:p w14:paraId="68236776" w14:textId="77777777" w:rsidR="001D41E4" w:rsidRDefault="00000000">
            <w:pPr>
              <w:spacing w:after="0" w:line="277" w:lineRule="auto"/>
              <w:ind w:left="110" w:right="0" w:firstLine="0"/>
            </w:pPr>
            <w: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31450CF5" w14:textId="77777777" w:rsidR="001D41E4" w:rsidRDefault="00000000">
            <w:pPr>
              <w:spacing w:after="0" w:line="259" w:lineRule="auto"/>
              <w:ind w:left="110" w:right="115" w:firstLine="0"/>
            </w:pPr>
            <w:r>
              <w:t xml:space="preserve">‒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 </w:t>
            </w:r>
          </w:p>
        </w:tc>
      </w:tr>
      <w:tr w:rsidR="001D41E4" w14:paraId="05D172EB" w14:textId="77777777">
        <w:trPr>
          <w:trHeight w:val="280"/>
        </w:trPr>
        <w:tc>
          <w:tcPr>
            <w:tcW w:w="682" w:type="dxa"/>
            <w:tcBorders>
              <w:top w:val="single" w:sz="4" w:space="0" w:color="000000"/>
              <w:left w:val="nil"/>
              <w:bottom w:val="nil"/>
              <w:right w:val="nil"/>
            </w:tcBorders>
          </w:tcPr>
          <w:p w14:paraId="74A0EC23" w14:textId="77777777" w:rsidR="001D41E4" w:rsidRDefault="001D41E4">
            <w:pPr>
              <w:spacing w:after="160" w:line="259" w:lineRule="auto"/>
              <w:ind w:right="0" w:firstLine="0"/>
              <w:jc w:val="left"/>
            </w:pPr>
          </w:p>
        </w:tc>
        <w:tc>
          <w:tcPr>
            <w:tcW w:w="2799" w:type="dxa"/>
            <w:tcBorders>
              <w:top w:val="single" w:sz="4" w:space="0" w:color="000000"/>
              <w:left w:val="nil"/>
              <w:bottom w:val="nil"/>
              <w:right w:val="nil"/>
            </w:tcBorders>
            <w:shd w:val="clear" w:color="auto" w:fill="FFFFFF"/>
          </w:tcPr>
          <w:p w14:paraId="5C8FFA77" w14:textId="77777777" w:rsidR="001D41E4" w:rsidRDefault="00000000">
            <w:pPr>
              <w:spacing w:after="0" w:line="259" w:lineRule="auto"/>
              <w:ind w:right="0" w:firstLine="0"/>
            </w:pPr>
            <w:r>
              <w:rPr>
                <w:b/>
              </w:rPr>
              <w:t>Социальное партнерство.</w:t>
            </w:r>
          </w:p>
        </w:tc>
        <w:tc>
          <w:tcPr>
            <w:tcW w:w="6161" w:type="dxa"/>
            <w:tcBorders>
              <w:top w:val="single" w:sz="4" w:space="0" w:color="000000"/>
              <w:left w:val="nil"/>
              <w:bottom w:val="nil"/>
              <w:right w:val="nil"/>
            </w:tcBorders>
          </w:tcPr>
          <w:p w14:paraId="1A889BE5" w14:textId="77777777" w:rsidR="001D41E4" w:rsidRDefault="00000000">
            <w:pPr>
              <w:spacing w:after="0" w:line="259" w:lineRule="auto"/>
              <w:ind w:right="0" w:firstLine="0"/>
              <w:jc w:val="left"/>
            </w:pPr>
            <w:r>
              <w:rPr>
                <w:b/>
              </w:rPr>
              <w:t xml:space="preserve"> </w:t>
            </w:r>
          </w:p>
        </w:tc>
      </w:tr>
    </w:tbl>
    <w:p w14:paraId="4F3242DD" w14:textId="302AB735" w:rsidR="001D41E4" w:rsidRDefault="00000000">
      <w:pPr>
        <w:ind w:left="259" w:right="829"/>
      </w:pPr>
      <w:r>
        <w:lastRenderedPageBreak/>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Наш детский сад сотрудничает со социумом, городскими пространствами, это средняя общеобразовательная школа № 15; центр детско-юношеского творчества- знакомство с творчеством детей занимающихся в доме детского творчества; городской краеведческий музей- развивать у детей представления  об истории цивилизации,  развитие у детей элементарных представлений о техническом прогрессе,  приобщение детей к миру искусства,   приобщение детей к русской и татарской национальным  культурам,  обеспечение условий для развития представлений об окружающем мире,  знакомство детей с произведениями изобразительного искусства;  музыкальная школа №1 и №2  - приобщение детей к музыкальной культуре,  знакомство детей с произведениями классической и народной музыки,  знакомство с различными музыкальными произведениями,  развитие у детей представлений о различных жанрах музыкального искусства;  кукольный театр и драматический театр - приобщение детей к театральной культуре, знакомство с устройством театра,   знакомство с театральными жанрами; детская городская библиотека,  детская поликлиника,  детская юношеская спортивная школа</w:t>
      </w:r>
      <w:r w:rsidR="000F1604">
        <w:t>.</w:t>
      </w:r>
    </w:p>
    <w:p w14:paraId="563BF98B" w14:textId="77777777" w:rsidR="001D41E4" w:rsidRDefault="00000000">
      <w:pPr>
        <w:ind w:left="259" w:right="829"/>
      </w:pPr>
      <w:r>
        <w:t xml:space="preserve">Повышается роль родительской общественности - совет отцов города проводит городские мероприятия. Участие родителей вместе с детьми в таких мероприятиях, семейные конкурсы способствуют более полному социальному контексту. </w:t>
      </w:r>
    </w:p>
    <w:p w14:paraId="55E11A7E" w14:textId="77777777" w:rsidR="001D41E4" w:rsidRDefault="00000000">
      <w:pPr>
        <w:ind w:left="259" w:right="829" w:firstLine="0"/>
      </w:pPr>
      <w:r>
        <w:t xml:space="preserve">Социокультурный контекст </w:t>
      </w:r>
      <w:proofErr w:type="gramStart"/>
      <w:r>
        <w:t>воспитания  учитывает</w:t>
      </w:r>
      <w:proofErr w:type="gramEnd"/>
      <w:r>
        <w:t xml:space="preserve"> этнокультурные, конфессиональные и региональные особенности и направлен на формирование ресурсов воспитательной программы. </w:t>
      </w:r>
    </w:p>
    <w:p w14:paraId="37C23B2D" w14:textId="77777777" w:rsidR="001D41E4" w:rsidRDefault="00000000">
      <w:pPr>
        <w:spacing w:after="5"/>
        <w:ind w:left="350" w:right="930" w:hanging="10"/>
        <w:jc w:val="center"/>
      </w:pPr>
      <w:r>
        <w:rPr>
          <w:b/>
        </w:rPr>
        <w:t xml:space="preserve">Региональные особенности социального партнерства ДОУ </w:t>
      </w:r>
    </w:p>
    <w:tbl>
      <w:tblPr>
        <w:tblStyle w:val="TableGrid"/>
        <w:tblW w:w="9642" w:type="dxa"/>
        <w:tblInd w:w="288" w:type="dxa"/>
        <w:tblCellMar>
          <w:top w:w="54" w:type="dxa"/>
          <w:left w:w="110" w:type="dxa"/>
          <w:right w:w="36" w:type="dxa"/>
        </w:tblCellMar>
        <w:tblLook w:val="04A0" w:firstRow="1" w:lastRow="0" w:firstColumn="1" w:lastColumn="0" w:noHBand="0" w:noVBand="1"/>
      </w:tblPr>
      <w:tblGrid>
        <w:gridCol w:w="9642"/>
      </w:tblGrid>
      <w:tr w:rsidR="001D41E4" w14:paraId="09E3245B" w14:textId="77777777">
        <w:trPr>
          <w:trHeight w:val="289"/>
        </w:trPr>
        <w:tc>
          <w:tcPr>
            <w:tcW w:w="9642" w:type="dxa"/>
            <w:tcBorders>
              <w:top w:val="single" w:sz="4" w:space="0" w:color="000000"/>
              <w:left w:val="single" w:sz="4" w:space="0" w:color="000000"/>
              <w:bottom w:val="single" w:sz="4" w:space="0" w:color="000000"/>
              <w:right w:val="single" w:sz="4" w:space="0" w:color="000000"/>
            </w:tcBorders>
          </w:tcPr>
          <w:p w14:paraId="3164FA4D" w14:textId="77777777" w:rsidR="001D41E4" w:rsidRDefault="00000000">
            <w:pPr>
              <w:spacing w:after="0" w:line="259" w:lineRule="auto"/>
              <w:ind w:right="0" w:firstLine="0"/>
              <w:jc w:val="left"/>
            </w:pPr>
            <w:r>
              <w:t xml:space="preserve">Региональные особенности реализации социального партнерства ДОУ: </w:t>
            </w:r>
          </w:p>
        </w:tc>
      </w:tr>
      <w:tr w:rsidR="001D41E4" w14:paraId="23A2C96C" w14:textId="77777777">
        <w:trPr>
          <w:trHeight w:val="2218"/>
        </w:trPr>
        <w:tc>
          <w:tcPr>
            <w:tcW w:w="9642" w:type="dxa"/>
            <w:tcBorders>
              <w:top w:val="single" w:sz="4" w:space="0" w:color="000000"/>
              <w:left w:val="single" w:sz="4" w:space="0" w:color="000000"/>
              <w:bottom w:val="single" w:sz="4" w:space="0" w:color="000000"/>
              <w:right w:val="single" w:sz="4" w:space="0" w:color="000000"/>
            </w:tcBorders>
          </w:tcPr>
          <w:p w14:paraId="69F67C5D" w14:textId="77777777" w:rsidR="001D41E4" w:rsidRDefault="00000000">
            <w:pPr>
              <w:spacing w:after="21" w:line="259" w:lineRule="auto"/>
              <w:ind w:right="73" w:firstLine="0"/>
            </w:pPr>
            <w: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(отражающие региональную специфику): </w:t>
            </w:r>
          </w:p>
          <w:p w14:paraId="300DFCAA" w14:textId="77777777" w:rsidR="001D41E4" w:rsidRDefault="00000000">
            <w:pPr>
              <w:spacing w:after="0" w:line="259" w:lineRule="auto"/>
              <w:ind w:right="68" w:firstLine="0"/>
            </w:pPr>
            <w:r>
              <w:t xml:space="preserve">Краеведческий музей, музей имени Р. Фахретдина, детская библиотека, учреждения культуры, физкультуры, родительское </w:t>
            </w:r>
            <w:proofErr w:type="gramStart"/>
            <w:r>
              <w:t xml:space="preserve">сообщество,   </w:t>
            </w:r>
            <w:proofErr w:type="gramEnd"/>
            <w:r>
              <w:t xml:space="preserve">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 </w:t>
            </w:r>
          </w:p>
        </w:tc>
      </w:tr>
      <w:tr w:rsidR="001D41E4" w14:paraId="42E8E057" w14:textId="77777777">
        <w:trPr>
          <w:trHeight w:val="3323"/>
        </w:trPr>
        <w:tc>
          <w:tcPr>
            <w:tcW w:w="9642" w:type="dxa"/>
            <w:tcBorders>
              <w:top w:val="single" w:sz="4" w:space="0" w:color="000000"/>
              <w:left w:val="single" w:sz="4" w:space="0" w:color="000000"/>
              <w:bottom w:val="single" w:sz="4" w:space="0" w:color="000000"/>
              <w:right w:val="single" w:sz="4" w:space="0" w:color="000000"/>
            </w:tcBorders>
          </w:tcPr>
          <w:p w14:paraId="3715E889" w14:textId="77777777" w:rsidR="001D41E4" w:rsidRDefault="00000000">
            <w:pPr>
              <w:spacing w:after="0" w:line="278" w:lineRule="auto"/>
              <w:ind w:right="76" w:firstLine="0"/>
            </w:pPr>
            <w:r>
              <w:t xml:space="preserve">2) Участие представителей организаций-партнеров в проведении занятий в рамках дополнительного образования (отражающие региональную специфику): экскурсии на предприятия, с целью ознакомления детей с профессиями; встречи с представителями различных профессий; </w:t>
            </w:r>
          </w:p>
          <w:p w14:paraId="5E86A15D" w14:textId="77777777" w:rsidR="001D41E4" w:rsidRDefault="00000000">
            <w:pPr>
              <w:spacing w:after="0" w:line="279" w:lineRule="auto"/>
              <w:ind w:right="77" w:firstLine="0"/>
            </w:pPr>
            <w:r>
              <w:t xml:space="preserve">совместные проекты по дошкольному образованию с целью передачи культурного наследия татарского народа, развития культурного диалога; организация выставок, культурных фестивалей и концертов; </w:t>
            </w:r>
          </w:p>
          <w:p w14:paraId="6DE96591" w14:textId="77777777" w:rsidR="001D41E4" w:rsidRDefault="00000000">
            <w:pPr>
              <w:spacing w:after="0" w:line="281" w:lineRule="auto"/>
              <w:ind w:right="0" w:firstLine="0"/>
            </w:pPr>
            <w:r>
              <w:t xml:space="preserve">издание книг, брошюр, мультимедиа материалов о татарской культуре и истории на доступном для дошкольников материале; </w:t>
            </w:r>
          </w:p>
          <w:p w14:paraId="2DEA6463" w14:textId="77777777" w:rsidR="001D41E4" w:rsidRDefault="00000000">
            <w:pPr>
              <w:spacing w:after="26" w:line="259" w:lineRule="auto"/>
              <w:ind w:right="0" w:firstLine="0"/>
              <w:jc w:val="left"/>
            </w:pPr>
            <w:r>
              <w:t xml:space="preserve">укрепление связей с другими народами и культурами; </w:t>
            </w:r>
          </w:p>
          <w:p w14:paraId="1419F56C" w14:textId="77777777" w:rsidR="001D41E4" w:rsidRDefault="00000000">
            <w:pPr>
              <w:spacing w:after="0" w:line="259" w:lineRule="auto"/>
              <w:ind w:right="0" w:firstLine="0"/>
              <w:jc w:val="left"/>
            </w:pPr>
            <w:r>
              <w:t xml:space="preserve">культурные фестивали, на которых представлены татарские традиции и народные </w:t>
            </w:r>
            <w:proofErr w:type="gramStart"/>
            <w:r>
              <w:t xml:space="preserve">обычаи;   </w:t>
            </w:r>
            <w:proofErr w:type="gramEnd"/>
            <w:r>
              <w:t xml:space="preserve">концерты татарской музыки и народного танца и др. </w:t>
            </w:r>
          </w:p>
        </w:tc>
      </w:tr>
      <w:tr w:rsidR="001D41E4" w14:paraId="17EAA9B6" w14:textId="77777777">
        <w:trPr>
          <w:trHeight w:val="4427"/>
        </w:trPr>
        <w:tc>
          <w:tcPr>
            <w:tcW w:w="9642" w:type="dxa"/>
            <w:tcBorders>
              <w:top w:val="single" w:sz="4" w:space="0" w:color="000000"/>
              <w:left w:val="single" w:sz="4" w:space="0" w:color="000000"/>
              <w:bottom w:val="single" w:sz="4" w:space="0" w:color="000000"/>
              <w:right w:val="single" w:sz="4" w:space="0" w:color="000000"/>
            </w:tcBorders>
          </w:tcPr>
          <w:p w14:paraId="7AF3349B" w14:textId="77777777" w:rsidR="001D41E4" w:rsidRDefault="00000000">
            <w:pPr>
              <w:spacing w:after="0" w:line="258" w:lineRule="auto"/>
              <w:ind w:right="81" w:firstLine="0"/>
            </w:pPr>
            <w:r>
              <w:lastRenderedPageBreak/>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(отражающие региональную специфику): </w:t>
            </w:r>
          </w:p>
          <w:p w14:paraId="5F3617B1" w14:textId="77777777" w:rsidR="001D41E4" w:rsidRDefault="00000000">
            <w:pPr>
              <w:spacing w:after="0" w:line="246" w:lineRule="auto"/>
              <w:ind w:right="70" w:firstLine="0"/>
            </w:pPr>
            <w:r>
              <w:t xml:space="preserve">Оформление воспитательной среды в ДОУ,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ДОУ и др. </w:t>
            </w:r>
          </w:p>
          <w:p w14:paraId="3937C508" w14:textId="77777777" w:rsidR="001D41E4" w:rsidRDefault="00000000">
            <w:pPr>
              <w:spacing w:after="0" w:line="259" w:lineRule="auto"/>
              <w:ind w:right="70" w:firstLine="0"/>
            </w:pPr>
            <w: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ДОУ с родителями (законными представителями) детей дошкольного возраста (п. 26.</w:t>
            </w:r>
            <w:proofErr w:type="gramStart"/>
            <w:r>
              <w:t>11.ФОП</w:t>
            </w:r>
            <w:proofErr w:type="gramEnd"/>
            <w:r>
              <w:t xml:space="preserve"> ДО). </w:t>
            </w:r>
          </w:p>
          <w:p w14:paraId="2B8E94AE" w14:textId="77777777" w:rsidR="001D41E4" w:rsidRDefault="00000000">
            <w:pPr>
              <w:spacing w:after="0" w:line="259" w:lineRule="auto"/>
              <w:ind w:right="0" w:firstLine="0"/>
            </w:pPr>
            <w:r>
              <w:t xml:space="preserve">Проекты воспитательной направленности ДОО планирует, организует и реализует согласно утвержденного плана мероприятий. </w:t>
            </w:r>
          </w:p>
        </w:tc>
      </w:tr>
    </w:tbl>
    <w:p w14:paraId="207D5E12" w14:textId="77777777" w:rsidR="001D41E4" w:rsidRDefault="00000000">
      <w:pPr>
        <w:spacing w:after="39" w:line="259" w:lineRule="auto"/>
        <w:ind w:left="259" w:right="0" w:firstLine="0"/>
        <w:jc w:val="left"/>
      </w:pPr>
      <w:r>
        <w:rPr>
          <w:sz w:val="22"/>
        </w:rPr>
        <w:t xml:space="preserve"> </w:t>
      </w:r>
    </w:p>
    <w:p w14:paraId="048E9FCD" w14:textId="77777777" w:rsidR="001D41E4" w:rsidRDefault="00000000">
      <w:pPr>
        <w:ind w:left="1181" w:right="829" w:firstLine="0"/>
      </w:pPr>
      <w:r>
        <w:t>Организационный раздел Программы воспитания.</w:t>
      </w:r>
      <w:r>
        <w:rPr>
          <w:b/>
        </w:rPr>
        <w:t xml:space="preserve"> </w:t>
      </w:r>
    </w:p>
    <w:p w14:paraId="6E9524FB" w14:textId="77777777" w:rsidR="001D41E4" w:rsidRDefault="00000000">
      <w:pPr>
        <w:tabs>
          <w:tab w:val="center" w:pos="1070"/>
          <w:tab w:val="center" w:pos="5006"/>
        </w:tabs>
        <w:ind w:right="0" w:firstLine="0"/>
        <w:jc w:val="left"/>
      </w:pPr>
      <w:r>
        <w:rPr>
          <w:rFonts w:ascii="Calibri" w:eastAsia="Calibri" w:hAnsi="Calibri" w:cs="Calibri"/>
          <w:sz w:val="22"/>
        </w:rPr>
        <w:tab/>
      </w:r>
      <w:r>
        <w:t>1)</w:t>
      </w:r>
      <w:r>
        <w:rPr>
          <w:rFonts w:ascii="Arial" w:eastAsia="Arial" w:hAnsi="Arial" w:cs="Arial"/>
        </w:rPr>
        <w:t xml:space="preserve"> </w:t>
      </w:r>
      <w:r>
        <w:rPr>
          <w:rFonts w:ascii="Arial" w:eastAsia="Arial" w:hAnsi="Arial" w:cs="Arial"/>
        </w:rPr>
        <w:tab/>
      </w:r>
      <w:r>
        <w:t xml:space="preserve">Требования к условиям работы с особыми категориями детей. </w:t>
      </w:r>
    </w:p>
    <w:p w14:paraId="6AB8A326" w14:textId="77777777" w:rsidR="001D41E4" w:rsidRDefault="00000000">
      <w:pPr>
        <w:ind w:left="259" w:right="829"/>
      </w:pPr>
      <w:r>
        <w:t xml:space="preserve">По своим основным задачам воспитательная работа в ДОУ не зависит от наличия (отсутствия) у ребёнка особых образовательных потребностей. </w:t>
      </w:r>
    </w:p>
    <w:p w14:paraId="4857CD49" w14:textId="77777777" w:rsidR="001D41E4" w:rsidRDefault="00000000">
      <w:pPr>
        <w:ind w:left="259" w:right="829"/>
      </w:pPr>
      <w:r>
        <w:t xml:space="preserve">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 </w:t>
      </w:r>
    </w:p>
    <w:p w14:paraId="6B6B333F" w14:textId="77777777" w:rsidR="001D41E4" w:rsidRDefault="00000000">
      <w:pPr>
        <w:ind w:left="259" w:right="829"/>
      </w:pPr>
      <w:r>
        <w:t xml:space="preserve">Инклюзия является ценностной основой уклада ДОУ и основанием для проектирования воспитывающих сред, деятельностей и событий. </w:t>
      </w:r>
    </w:p>
    <w:p w14:paraId="0A99EDE7" w14:textId="77777777" w:rsidR="001D41E4" w:rsidRDefault="00000000">
      <w:pPr>
        <w:ind w:left="259" w:right="829"/>
      </w:pPr>
      <w:r>
        <w:rPr>
          <w:b/>
          <w:i/>
        </w:rPr>
        <w:t>На уровне уклада:</w:t>
      </w:r>
      <w:r>
        <w:t xml:space="preserve"> ДОУ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ДОУ. </w:t>
      </w:r>
    </w:p>
    <w:p w14:paraId="4E486DB1" w14:textId="77777777" w:rsidR="001D41E4" w:rsidRDefault="00000000">
      <w:pPr>
        <w:ind w:left="259" w:right="829"/>
      </w:pPr>
      <w:r>
        <w:rPr>
          <w:b/>
          <w:i/>
        </w:rPr>
        <w:t>На уровне воспитывающих сред</w:t>
      </w:r>
      <w:r>
        <w:t xml:space="preserve">: РППС строится как максимально доступная для детей </w:t>
      </w:r>
    </w:p>
    <w:p w14:paraId="4BA4F0AC" w14:textId="77777777" w:rsidR="001D41E4" w:rsidRDefault="00000000">
      <w:pPr>
        <w:ind w:left="259" w:right="829" w:firstLine="0"/>
      </w:pPr>
      <w:r>
        <w:t xml:space="preserve">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14:paraId="11B1DA5E" w14:textId="77777777" w:rsidR="001D41E4" w:rsidRDefault="00000000">
      <w:pPr>
        <w:ind w:left="259" w:right="829"/>
      </w:pPr>
      <w:r>
        <w:rPr>
          <w:b/>
          <w:i/>
        </w:rPr>
        <w:t>На уровне общности</w:t>
      </w:r>
      <w: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14:paraId="6F13007E" w14:textId="77777777" w:rsidR="001D41E4" w:rsidRDefault="00000000">
      <w:pPr>
        <w:ind w:left="259" w:right="829"/>
      </w:pPr>
      <w:r>
        <w:rPr>
          <w:b/>
          <w:i/>
        </w:rPr>
        <w:t>На уровне деятельностей</w:t>
      </w:r>
      <w:r>
        <w:t xml:space="preserve">: педагогическое проектирование совместной деятельности </w:t>
      </w:r>
    </w:p>
    <w:p w14:paraId="4706D264" w14:textId="77777777" w:rsidR="001D41E4" w:rsidRDefault="00000000">
      <w:pPr>
        <w:spacing w:after="13" w:line="268" w:lineRule="auto"/>
        <w:ind w:left="254" w:right="837" w:hanging="10"/>
        <w:jc w:val="left"/>
      </w:pPr>
      <w:r>
        <w:t xml:space="preserve">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w:t>
      </w:r>
      <w:r>
        <w:lastRenderedPageBreak/>
        <w:t xml:space="preserve">развивает </w:t>
      </w:r>
      <w:r>
        <w:tab/>
        <w:t xml:space="preserve">активность и ответственность каждого ребенка в социальной ситуации его развития. </w:t>
      </w:r>
    </w:p>
    <w:p w14:paraId="6BC22077" w14:textId="77777777" w:rsidR="001D41E4" w:rsidRDefault="00000000">
      <w:pPr>
        <w:ind w:left="259" w:right="829"/>
      </w:pPr>
      <w:r>
        <w:rPr>
          <w:b/>
          <w:i/>
        </w:rPr>
        <w:t>На уровне событий</w:t>
      </w:r>
      <w:r>
        <w:t xml:space="preserve">: проектирование педагогами ритмов жизни, праздников и общих </w:t>
      </w:r>
      <w:r>
        <w:tab/>
        <w:t xml:space="preserve">дел </w:t>
      </w:r>
    </w:p>
    <w:p w14:paraId="116462C7" w14:textId="77777777" w:rsidR="001D41E4" w:rsidRDefault="00000000">
      <w:pPr>
        <w:ind w:left="259" w:right="829" w:firstLine="0"/>
      </w:pPr>
      <w:r>
        <w:t xml:space="preserve">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w:t>
      </w:r>
    </w:p>
    <w:p w14:paraId="532E3559" w14:textId="77777777" w:rsidR="001D41E4" w:rsidRDefault="00000000">
      <w:pPr>
        <w:ind w:left="259" w:right="829"/>
      </w:pPr>
      <w:r>
        <w:t xml:space="preserve">Основными условиями реализации Программы воспитания в дошкольных образовательных организациях, реализующих инклюзивное образование, являются: </w:t>
      </w:r>
    </w:p>
    <w:p w14:paraId="2EC174FE" w14:textId="77777777" w:rsidR="001D41E4" w:rsidRDefault="00000000">
      <w:pPr>
        <w:numPr>
          <w:ilvl w:val="0"/>
          <w:numId w:val="132"/>
        </w:numPr>
        <w:ind w:right="829"/>
      </w:pPr>
      <w:r>
        <w:t xml:space="preserve">полноценное проживание ребенком всех этапов детства (младенческого, </w:t>
      </w:r>
      <w:proofErr w:type="gramStart"/>
      <w:r>
        <w:t>раннего  и</w:t>
      </w:r>
      <w:proofErr w:type="gramEnd"/>
      <w:r>
        <w:t xml:space="preserve"> дошкольного возраста), обогащение (амплификация) детского развития; </w:t>
      </w:r>
    </w:p>
    <w:p w14:paraId="4EB2100F" w14:textId="77777777" w:rsidR="001D41E4" w:rsidRDefault="00000000">
      <w:pPr>
        <w:numPr>
          <w:ilvl w:val="0"/>
          <w:numId w:val="132"/>
        </w:numPr>
        <w:ind w:right="829"/>
      </w:pPr>
      <w:r>
        <w:t xml:space="preserve">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201EFCD9" w14:textId="77777777" w:rsidR="001D41E4" w:rsidRDefault="00000000">
      <w:pPr>
        <w:numPr>
          <w:ilvl w:val="0"/>
          <w:numId w:val="132"/>
        </w:numPr>
        <w:ind w:right="829"/>
      </w:pPr>
      <w:r>
        <w:t xml:space="preserve">содействие и сотрудничество детей и взрослых, признание ребенка полноценным участником (субъектом) образовательных отношений; </w:t>
      </w:r>
    </w:p>
    <w:p w14:paraId="5FD6CBCD" w14:textId="77777777" w:rsidR="001D41E4" w:rsidRDefault="00000000">
      <w:pPr>
        <w:numPr>
          <w:ilvl w:val="0"/>
          <w:numId w:val="132"/>
        </w:numPr>
        <w:ind w:right="829"/>
      </w:pPr>
      <w:r>
        <w:t xml:space="preserve">формирование и поддержка инициативы детей в различных видах детской деятельности; </w:t>
      </w:r>
    </w:p>
    <w:p w14:paraId="4E554F70" w14:textId="77777777" w:rsidR="001D41E4" w:rsidRDefault="00000000">
      <w:pPr>
        <w:numPr>
          <w:ilvl w:val="0"/>
          <w:numId w:val="132"/>
        </w:numPr>
        <w:ind w:right="829"/>
      </w:pPr>
      <w:r>
        <w:t xml:space="preserve">активное привлечение ближайшего социального окружения к воспитанию ребенка. </w:t>
      </w:r>
    </w:p>
    <w:p w14:paraId="39D55EF8" w14:textId="77777777" w:rsidR="001D41E4" w:rsidRDefault="00000000">
      <w:pPr>
        <w:ind w:left="259" w:right="829"/>
      </w:pPr>
      <w:r>
        <w:t xml:space="preserve">Задачами воспитания детей с ОВЗ в условиях дошкольной образовательной организации являются: </w:t>
      </w:r>
    </w:p>
    <w:p w14:paraId="49A91D6B" w14:textId="77777777" w:rsidR="001D41E4" w:rsidRDefault="00000000">
      <w:pPr>
        <w:numPr>
          <w:ilvl w:val="0"/>
          <w:numId w:val="133"/>
        </w:numPr>
        <w:ind w:right="829"/>
      </w:pPr>
      <w:r>
        <w:t xml:space="preserve">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14:paraId="77DA7D17" w14:textId="77777777" w:rsidR="001D41E4" w:rsidRDefault="00000000">
      <w:pPr>
        <w:numPr>
          <w:ilvl w:val="0"/>
          <w:numId w:val="133"/>
        </w:numPr>
        <w:ind w:right="829"/>
      </w:pPr>
      <w:r>
        <w:t xml:space="preserve">формирование доброжелательного отношения к детям с ОВЗ и их семьям со стороны всех участников образовательных отношений; </w:t>
      </w:r>
    </w:p>
    <w:p w14:paraId="13FDD8CA" w14:textId="77777777" w:rsidR="001D41E4" w:rsidRDefault="00000000">
      <w:pPr>
        <w:numPr>
          <w:ilvl w:val="0"/>
          <w:numId w:val="133"/>
        </w:numPr>
        <w:ind w:right="829"/>
      </w:pPr>
      <w:r>
        <w:t xml:space="preserve">обеспечение психолого-педагогической поддержки семье ребенка с особенностями </w:t>
      </w:r>
    </w:p>
    <w:p w14:paraId="0C72738F" w14:textId="77777777" w:rsidR="001D41E4" w:rsidRDefault="00000000">
      <w:pPr>
        <w:ind w:left="259" w:right="829" w:firstLine="0"/>
      </w:pPr>
      <w:r>
        <w:t xml:space="preserve">в развитии и содействие повышению уровня педагогической компетентности родителей; </w:t>
      </w:r>
    </w:p>
    <w:p w14:paraId="1DC7F4F1" w14:textId="77777777" w:rsidR="001D41E4" w:rsidRDefault="00000000">
      <w:pPr>
        <w:numPr>
          <w:ilvl w:val="0"/>
          <w:numId w:val="133"/>
        </w:numPr>
        <w:ind w:right="829"/>
      </w:pPr>
      <w:r>
        <w:t xml:space="preserve">обеспечение эмоционально-положительного взаимодействия детей с окружающими </w:t>
      </w:r>
    </w:p>
    <w:p w14:paraId="1B0C79AD" w14:textId="77777777" w:rsidR="001D41E4" w:rsidRDefault="00000000">
      <w:pPr>
        <w:ind w:left="259" w:right="829" w:firstLine="0"/>
      </w:pPr>
      <w:r>
        <w:t xml:space="preserve">в целях их успешной адаптации и интеграции в общество; </w:t>
      </w:r>
    </w:p>
    <w:p w14:paraId="48A49732" w14:textId="77777777" w:rsidR="001D41E4" w:rsidRDefault="00000000">
      <w:pPr>
        <w:numPr>
          <w:ilvl w:val="0"/>
          <w:numId w:val="133"/>
        </w:numPr>
        <w:spacing w:after="5" w:line="271" w:lineRule="auto"/>
        <w:ind w:right="829"/>
      </w:pPr>
      <w:r>
        <w:t xml:space="preserve">расширение </w:t>
      </w:r>
      <w:r>
        <w:tab/>
        <w:t xml:space="preserve">у </w:t>
      </w:r>
      <w:r>
        <w:tab/>
        <w:t xml:space="preserve">детей </w:t>
      </w:r>
      <w:r>
        <w:tab/>
        <w:t xml:space="preserve">с </w:t>
      </w:r>
      <w:r>
        <w:tab/>
        <w:t xml:space="preserve">различными </w:t>
      </w:r>
      <w:r>
        <w:tab/>
        <w:t xml:space="preserve">нарушениями </w:t>
      </w:r>
      <w:r>
        <w:tab/>
        <w:t xml:space="preserve">развития </w:t>
      </w:r>
      <w:r>
        <w:tab/>
        <w:t xml:space="preserve">знаний </w:t>
      </w:r>
    </w:p>
    <w:p w14:paraId="6D493F97" w14:textId="77777777" w:rsidR="001D41E4" w:rsidRDefault="00000000">
      <w:pPr>
        <w:ind w:left="259" w:right="7898" w:firstLine="0"/>
      </w:pPr>
      <w:r>
        <w:t xml:space="preserve">и представлений об окружающем мире; </w:t>
      </w:r>
    </w:p>
    <w:p w14:paraId="2E19694F" w14:textId="77777777" w:rsidR="001D41E4" w:rsidRDefault="00000000">
      <w:pPr>
        <w:numPr>
          <w:ilvl w:val="0"/>
          <w:numId w:val="133"/>
        </w:numPr>
        <w:ind w:right="829"/>
      </w:pPr>
      <w:r>
        <w:t xml:space="preserve">взаимодействие с семьей для обеспечения полноценного развития детей с ОВЗ; </w:t>
      </w:r>
    </w:p>
    <w:p w14:paraId="1FE9D371" w14:textId="77777777" w:rsidR="001D41E4" w:rsidRDefault="00000000">
      <w:pPr>
        <w:numPr>
          <w:ilvl w:val="0"/>
          <w:numId w:val="133"/>
        </w:numPr>
        <w:ind w:right="829"/>
      </w:pPr>
      <w:r>
        <w:t xml:space="preserve">охрана и укрепление физического и психического здоровья детей, в том числе их эмоционального благополучия; </w:t>
      </w:r>
    </w:p>
    <w:p w14:paraId="6861646C" w14:textId="77777777" w:rsidR="001D41E4" w:rsidRDefault="00000000">
      <w:pPr>
        <w:numPr>
          <w:ilvl w:val="0"/>
          <w:numId w:val="133"/>
        </w:numPr>
        <w:ind w:right="829"/>
      </w:pPr>
      <w: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14:paraId="7B568349" w14:textId="77777777" w:rsidR="001D41E4" w:rsidRDefault="00000000">
      <w:pPr>
        <w:spacing w:after="5"/>
        <w:ind w:left="350" w:right="930" w:hanging="10"/>
        <w:jc w:val="center"/>
      </w:pPr>
      <w:r>
        <w:rPr>
          <w:b/>
        </w:rPr>
        <w:lastRenderedPageBreak/>
        <w:t xml:space="preserve">Региональные требования к условиям работы с особыми категориями детей  </w:t>
      </w:r>
    </w:p>
    <w:tbl>
      <w:tblPr>
        <w:tblStyle w:val="TableGrid"/>
        <w:tblW w:w="9642" w:type="dxa"/>
        <w:tblInd w:w="288" w:type="dxa"/>
        <w:tblCellMar>
          <w:top w:w="53" w:type="dxa"/>
          <w:left w:w="110" w:type="dxa"/>
          <w:right w:w="46" w:type="dxa"/>
        </w:tblCellMar>
        <w:tblLook w:val="04A0" w:firstRow="1" w:lastRow="0" w:firstColumn="1" w:lastColumn="0" w:noHBand="0" w:noVBand="1"/>
      </w:tblPr>
      <w:tblGrid>
        <w:gridCol w:w="9642"/>
      </w:tblGrid>
      <w:tr w:rsidR="001D41E4" w14:paraId="6FCE9C07" w14:textId="77777777">
        <w:trPr>
          <w:trHeight w:val="562"/>
        </w:trPr>
        <w:tc>
          <w:tcPr>
            <w:tcW w:w="9642" w:type="dxa"/>
            <w:tcBorders>
              <w:top w:val="single" w:sz="4" w:space="0" w:color="000000"/>
              <w:left w:val="single" w:sz="4" w:space="0" w:color="000000"/>
              <w:bottom w:val="single" w:sz="4" w:space="0" w:color="000000"/>
              <w:right w:val="single" w:sz="4" w:space="0" w:color="000000"/>
            </w:tcBorders>
          </w:tcPr>
          <w:p w14:paraId="40F7719E" w14:textId="77777777" w:rsidR="001D41E4" w:rsidRDefault="00000000">
            <w:pPr>
              <w:spacing w:after="0" w:line="259" w:lineRule="auto"/>
              <w:ind w:right="0" w:firstLine="0"/>
            </w:pPr>
            <w:r>
              <w:t xml:space="preserve">Региональные особенности создания условий, обеспечивающих достижение целевых ориентиров в работе с особыми категориями детей: </w:t>
            </w:r>
          </w:p>
        </w:tc>
      </w:tr>
      <w:tr w:rsidR="001D41E4" w14:paraId="54255212" w14:textId="77777777">
        <w:trPr>
          <w:trHeight w:val="4979"/>
        </w:trPr>
        <w:tc>
          <w:tcPr>
            <w:tcW w:w="9642" w:type="dxa"/>
            <w:tcBorders>
              <w:top w:val="single" w:sz="4" w:space="0" w:color="000000"/>
              <w:left w:val="single" w:sz="4" w:space="0" w:color="000000"/>
              <w:bottom w:val="single" w:sz="4" w:space="0" w:color="000000"/>
              <w:right w:val="single" w:sz="4" w:space="0" w:color="000000"/>
            </w:tcBorders>
          </w:tcPr>
          <w:p w14:paraId="6444AC61" w14:textId="77777777" w:rsidR="001D41E4" w:rsidRDefault="00000000">
            <w:pPr>
              <w:spacing w:after="0" w:line="268" w:lineRule="auto"/>
              <w:ind w:right="57" w:firstLine="0"/>
            </w:pPr>
            <w: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w:t>
            </w:r>
            <w:proofErr w:type="spellStart"/>
            <w:r>
              <w:t>социальноэкономическую</w:t>
            </w:r>
            <w:proofErr w:type="spellEnd"/>
            <w:r>
              <w:t xml:space="preserve"> и культурную жизнь региона.  Задачи:  </w:t>
            </w:r>
          </w:p>
          <w:p w14:paraId="3995FE8C" w14:textId="77777777" w:rsidR="001D41E4" w:rsidRDefault="00000000">
            <w:pPr>
              <w:spacing w:after="4" w:line="277" w:lineRule="auto"/>
              <w:ind w:right="0" w:firstLine="0"/>
            </w:pPr>
            <w:r>
              <w:t xml:space="preserve">выявление особых образовательных потребностей детей с ОВЗ, обусловленных недостатками в их физическом и (или) психическом развитии; </w:t>
            </w:r>
          </w:p>
          <w:p w14:paraId="4A531D9F" w14:textId="77777777" w:rsidR="001D41E4" w:rsidRDefault="00000000">
            <w:pPr>
              <w:spacing w:after="4" w:line="278" w:lineRule="auto"/>
              <w:ind w:right="57" w:firstLine="0"/>
            </w:pPr>
            <w:r>
              <w:t xml:space="preserve">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w:t>
            </w:r>
            <w:proofErr w:type="spellStart"/>
            <w:r>
              <w:t>психологомедико</w:t>
            </w:r>
            <w:proofErr w:type="spellEnd"/>
            <w:r>
              <w:t xml:space="preserve">-педагогической комиссии); </w:t>
            </w:r>
          </w:p>
          <w:p w14:paraId="71A431A7" w14:textId="77777777" w:rsidR="001D41E4" w:rsidRDefault="00000000">
            <w:pPr>
              <w:spacing w:after="20" w:line="259" w:lineRule="auto"/>
              <w:ind w:right="0" w:firstLine="0"/>
              <w:jc w:val="left"/>
            </w:pPr>
            <w:r>
              <w:t xml:space="preserve">РППС строится как максимально доступная для детей с ОВЗ; </w:t>
            </w:r>
          </w:p>
          <w:p w14:paraId="4311CC27" w14:textId="77777777" w:rsidR="001D41E4" w:rsidRDefault="00000000">
            <w:pPr>
              <w:spacing w:after="0" w:line="281" w:lineRule="auto"/>
              <w:ind w:right="0" w:firstLine="0"/>
            </w:pPr>
            <w:r>
              <w:t xml:space="preserve"> событийная воспитывающая среда ДОУ обеспечивает возможность включения каждого ребенка в различные формы жизни детского сообщества;  </w:t>
            </w:r>
          </w:p>
          <w:p w14:paraId="1CD1D102" w14:textId="77777777" w:rsidR="001D41E4" w:rsidRDefault="00000000">
            <w:pPr>
              <w:spacing w:after="0" w:line="281" w:lineRule="auto"/>
              <w:ind w:right="0" w:firstLine="0"/>
            </w:pPr>
            <w:r>
              <w:t xml:space="preserve">рукотворная воспитывающая среда обеспечивает возможность демонстрации уникальности достижений каждого ребенка. </w:t>
            </w:r>
          </w:p>
          <w:p w14:paraId="384BEF3A" w14:textId="77777777" w:rsidR="001D41E4" w:rsidRDefault="00000000">
            <w:pPr>
              <w:spacing w:after="0" w:line="259" w:lineRule="auto"/>
              <w:ind w:right="0" w:firstLine="0"/>
            </w:pPr>
            <w:r>
              <w:t xml:space="preserve">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tc>
      </w:tr>
      <w:tr w:rsidR="001D41E4" w14:paraId="0BE1F318" w14:textId="77777777">
        <w:trPr>
          <w:trHeight w:val="1392"/>
        </w:trPr>
        <w:tc>
          <w:tcPr>
            <w:tcW w:w="9642" w:type="dxa"/>
            <w:tcBorders>
              <w:top w:val="single" w:sz="4" w:space="0" w:color="000000"/>
              <w:left w:val="single" w:sz="4" w:space="0" w:color="000000"/>
              <w:bottom w:val="single" w:sz="4" w:space="0" w:color="000000"/>
              <w:right w:val="single" w:sz="4" w:space="0" w:color="000000"/>
            </w:tcBorders>
          </w:tcPr>
          <w:p w14:paraId="36CA59C0" w14:textId="77777777" w:rsidR="001D41E4" w:rsidRDefault="00000000">
            <w:pPr>
              <w:spacing w:after="0" w:line="259" w:lineRule="auto"/>
              <w:ind w:right="57" w:firstLine="0"/>
            </w:pPr>
            <w:r>
              <w:t xml:space="preserve">2) КРР в ДОУ реализуется в форме групповых и (или) индивидуальных </w:t>
            </w:r>
            <w:proofErr w:type="spellStart"/>
            <w:r>
              <w:t>коррекционноразвивающих</w:t>
            </w:r>
            <w:proofErr w:type="spellEnd"/>
            <w:r>
              <w:t xml:space="preserve"> занятий. Выбор конкретной программы </w:t>
            </w:r>
            <w:proofErr w:type="spellStart"/>
            <w:r>
              <w:t>коррекционно</w:t>
            </w:r>
            <w:proofErr w:type="spellEnd"/>
            <w:r>
              <w:t xml:space="preserve"> - развивающих мероприятий, их количестве, форме организации, методов и технологий реализации определяется ДОУ самостоятельно, исходя из возрастных особенностей и ООП обучающихся. </w:t>
            </w:r>
          </w:p>
        </w:tc>
      </w:tr>
      <w:tr w:rsidR="001D41E4" w14:paraId="032BB693" w14:textId="77777777">
        <w:trPr>
          <w:trHeight w:val="1940"/>
        </w:trPr>
        <w:tc>
          <w:tcPr>
            <w:tcW w:w="9642" w:type="dxa"/>
            <w:tcBorders>
              <w:top w:val="single" w:sz="4" w:space="0" w:color="000000"/>
              <w:left w:val="single" w:sz="4" w:space="0" w:color="000000"/>
              <w:bottom w:val="single" w:sz="4" w:space="0" w:color="000000"/>
              <w:right w:val="single" w:sz="4" w:space="0" w:color="000000"/>
            </w:tcBorders>
          </w:tcPr>
          <w:p w14:paraId="7637991C" w14:textId="77777777" w:rsidR="001D41E4" w:rsidRDefault="00000000">
            <w:pPr>
              <w:spacing w:after="3" w:line="278" w:lineRule="auto"/>
              <w:ind w:right="57" w:firstLine="0"/>
            </w:pPr>
            <w:r>
              <w:t xml:space="preserve">3)  КРР с обучающимися целевых групп в ДОУ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 </w:t>
            </w:r>
          </w:p>
          <w:p w14:paraId="4DF9CC9E" w14:textId="77777777" w:rsidR="001D41E4" w:rsidRDefault="00000000">
            <w:pPr>
              <w:spacing w:after="0" w:line="259" w:lineRule="auto"/>
              <w:ind w:right="62" w:firstLine="0"/>
            </w:pPr>
            <w:r>
              <w:t xml:space="preserve">Региональные особенности создания условий, обеспечивающих достижение целевых ориентиров в работе с особыми категориями детей ДОУ определяет исходя из этиологии, характера и тяжести нарушения здоровья. </w:t>
            </w:r>
          </w:p>
        </w:tc>
      </w:tr>
    </w:tbl>
    <w:p w14:paraId="3F07CB77" w14:textId="77777777" w:rsidR="001D41E4" w:rsidRDefault="00000000">
      <w:pPr>
        <w:spacing w:after="97" w:line="259" w:lineRule="auto"/>
        <w:ind w:left="970" w:right="0" w:firstLine="0"/>
        <w:jc w:val="left"/>
      </w:pPr>
      <w:r>
        <w:t xml:space="preserve"> </w:t>
      </w:r>
    </w:p>
    <w:p w14:paraId="29157890" w14:textId="77777777" w:rsidR="001D41E4" w:rsidRDefault="00000000">
      <w:pPr>
        <w:pStyle w:val="1"/>
        <w:tabs>
          <w:tab w:val="center" w:pos="3257"/>
          <w:tab w:val="center" w:pos="5796"/>
        </w:tabs>
        <w:spacing w:after="7"/>
        <w:ind w:right="0"/>
      </w:pPr>
      <w:r>
        <w:rPr>
          <w:rFonts w:ascii="Calibri" w:eastAsia="Calibri" w:hAnsi="Calibri" w:cs="Calibri"/>
          <w:b w:val="0"/>
          <w:sz w:val="22"/>
        </w:rPr>
        <w:tab/>
      </w:r>
      <w:r>
        <w:t>III.</w:t>
      </w:r>
      <w:r>
        <w:rPr>
          <w:rFonts w:ascii="Arial" w:eastAsia="Arial" w:hAnsi="Arial" w:cs="Arial"/>
        </w:rPr>
        <w:t xml:space="preserve"> </w:t>
      </w:r>
      <w:r>
        <w:rPr>
          <w:rFonts w:ascii="Arial" w:eastAsia="Arial" w:hAnsi="Arial" w:cs="Arial"/>
        </w:rPr>
        <w:tab/>
      </w:r>
      <w:r>
        <w:t xml:space="preserve">ОРГАНИЗАЦИОННЫЙ РАЗДЕЛ </w:t>
      </w:r>
    </w:p>
    <w:p w14:paraId="37BEFF1C" w14:textId="77777777" w:rsidR="001D41E4" w:rsidRDefault="00000000">
      <w:pPr>
        <w:spacing w:after="9" w:line="271" w:lineRule="auto"/>
        <w:ind w:left="1191" w:right="831" w:hanging="10"/>
      </w:pPr>
      <w:r>
        <w:rPr>
          <w:b/>
        </w:rPr>
        <w:t xml:space="preserve">3.1 Психолого-педагогические условия реализации программы </w:t>
      </w:r>
    </w:p>
    <w:p w14:paraId="354DA3FF" w14:textId="77777777" w:rsidR="001D41E4" w:rsidRDefault="00000000">
      <w:pPr>
        <w:numPr>
          <w:ilvl w:val="0"/>
          <w:numId w:val="134"/>
        </w:numPr>
        <w:spacing w:after="12" w:line="268" w:lineRule="auto"/>
        <w:ind w:right="1337" w:hanging="360"/>
      </w:pPr>
      <w: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w:t>
      </w:r>
      <w:proofErr w:type="gramStart"/>
      <w:r>
        <w:t>к  развивающейся</w:t>
      </w:r>
      <w:proofErr w:type="gramEnd"/>
      <w:r>
        <w:t xml:space="preserve"> личности, как высшей ценности, поддержка уверенности в </w:t>
      </w:r>
    </w:p>
    <w:p w14:paraId="7E994AC5" w14:textId="77777777" w:rsidR="001D41E4" w:rsidRDefault="00000000">
      <w:pPr>
        <w:ind w:left="980" w:right="829" w:firstLine="0"/>
      </w:pPr>
      <w:r>
        <w:t xml:space="preserve">собственных возможностях и способностях у каждого воспитанника; </w:t>
      </w:r>
    </w:p>
    <w:p w14:paraId="59D65F4D" w14:textId="77777777" w:rsidR="001D41E4" w:rsidRDefault="00000000">
      <w:pPr>
        <w:numPr>
          <w:ilvl w:val="0"/>
          <w:numId w:val="134"/>
        </w:numPr>
        <w:ind w:right="1337" w:hanging="360"/>
      </w:pPr>
      <w: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w:t>
      </w:r>
      <w:r>
        <w:lastRenderedPageBreak/>
        <w:t>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r>
        <w:rPr>
          <w:rFonts w:ascii="Wingdings" w:eastAsia="Wingdings" w:hAnsi="Wingdings" w:cs="Wingdings"/>
        </w:rPr>
        <w:t></w:t>
      </w:r>
    </w:p>
    <w:p w14:paraId="1012F101" w14:textId="77777777" w:rsidR="001D41E4" w:rsidRDefault="00000000">
      <w:pPr>
        <w:numPr>
          <w:ilvl w:val="0"/>
          <w:numId w:val="134"/>
        </w:numPr>
        <w:ind w:right="1337" w:hanging="360"/>
      </w:pPr>
      <w: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r>
        <w:rPr>
          <w:rFonts w:ascii="Wingdings" w:eastAsia="Wingdings" w:hAnsi="Wingdings" w:cs="Wingdings"/>
        </w:rPr>
        <w:t></w:t>
      </w:r>
    </w:p>
    <w:p w14:paraId="41B479A5" w14:textId="77777777" w:rsidR="001D41E4" w:rsidRDefault="00000000">
      <w:pPr>
        <w:numPr>
          <w:ilvl w:val="0"/>
          <w:numId w:val="134"/>
        </w:numPr>
        <w:ind w:right="1337" w:hanging="360"/>
      </w:pPr>
      <w: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r>
        <w:rPr>
          <w:rFonts w:ascii="Wingdings" w:eastAsia="Wingdings" w:hAnsi="Wingdings" w:cs="Wingdings"/>
        </w:rPr>
        <w:t></w:t>
      </w:r>
    </w:p>
    <w:p w14:paraId="43AB9751" w14:textId="77777777" w:rsidR="001D41E4" w:rsidRDefault="00000000">
      <w:pPr>
        <w:numPr>
          <w:ilvl w:val="0"/>
          <w:numId w:val="134"/>
        </w:numPr>
        <w:ind w:right="1337" w:hanging="360"/>
      </w:pPr>
      <w:r>
        <w:t>создание развивающей и эмоционально комфортной для ребенка образовательной среды, способствующей эмоционально-ценностному, социально 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r>
        <w:rPr>
          <w:rFonts w:ascii="Wingdings" w:eastAsia="Wingdings" w:hAnsi="Wingdings" w:cs="Wingdings"/>
        </w:rPr>
        <w:t></w:t>
      </w:r>
    </w:p>
    <w:p w14:paraId="28D8D93E" w14:textId="77777777" w:rsidR="001D41E4" w:rsidRDefault="00000000">
      <w:pPr>
        <w:numPr>
          <w:ilvl w:val="0"/>
          <w:numId w:val="134"/>
        </w:numPr>
        <w:ind w:right="1337" w:hanging="360"/>
      </w:pPr>
      <w: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r>
        <w:rPr>
          <w:rFonts w:ascii="Wingdings" w:eastAsia="Wingdings" w:hAnsi="Wingdings" w:cs="Wingdings"/>
        </w:rPr>
        <w:t></w:t>
      </w:r>
    </w:p>
    <w:p w14:paraId="2212D8B2" w14:textId="77777777" w:rsidR="001D41E4" w:rsidRDefault="00000000">
      <w:pPr>
        <w:numPr>
          <w:ilvl w:val="0"/>
          <w:numId w:val="134"/>
        </w:numPr>
        <w:ind w:right="1337" w:hanging="360"/>
      </w:pPr>
      <w: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r>
        <w:rPr>
          <w:rFonts w:ascii="Wingdings" w:eastAsia="Wingdings" w:hAnsi="Wingdings" w:cs="Wingdings"/>
        </w:rPr>
        <w:t></w:t>
      </w:r>
    </w:p>
    <w:p w14:paraId="480FEED8" w14:textId="77777777" w:rsidR="001D41E4" w:rsidRDefault="00000000">
      <w:pPr>
        <w:numPr>
          <w:ilvl w:val="0"/>
          <w:numId w:val="134"/>
        </w:numPr>
        <w:ind w:right="1337" w:hanging="360"/>
      </w:pPr>
      <w: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r>
        <w:rPr>
          <w:rFonts w:ascii="Wingdings" w:eastAsia="Wingdings" w:hAnsi="Wingdings" w:cs="Wingdings"/>
        </w:rPr>
        <w:t></w:t>
      </w:r>
    </w:p>
    <w:p w14:paraId="264AA791" w14:textId="77777777" w:rsidR="001D41E4" w:rsidRDefault="00000000">
      <w:pPr>
        <w:numPr>
          <w:ilvl w:val="0"/>
          <w:numId w:val="134"/>
        </w:numPr>
        <w:ind w:right="1337" w:hanging="360"/>
      </w:pPr>
      <w:r>
        <w:t>совершенствование образовательной работы на основе результатов выявления запросов родительского и профессионального сообщества;</w:t>
      </w:r>
      <w:r>
        <w:rPr>
          <w:rFonts w:ascii="Wingdings" w:eastAsia="Wingdings" w:hAnsi="Wingdings" w:cs="Wingdings"/>
        </w:rPr>
        <w:t></w:t>
      </w:r>
    </w:p>
    <w:p w14:paraId="190B2A03" w14:textId="77777777" w:rsidR="001D41E4" w:rsidRDefault="00000000">
      <w:pPr>
        <w:numPr>
          <w:ilvl w:val="0"/>
          <w:numId w:val="134"/>
        </w:numPr>
        <w:ind w:right="1337" w:hanging="360"/>
      </w:pPr>
      <w: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r>
        <w:rPr>
          <w:rFonts w:ascii="Wingdings" w:eastAsia="Wingdings" w:hAnsi="Wingdings" w:cs="Wingdings"/>
        </w:rPr>
        <w:t></w:t>
      </w:r>
    </w:p>
    <w:p w14:paraId="5C5781BD" w14:textId="77777777" w:rsidR="001D41E4" w:rsidRDefault="00000000">
      <w:pPr>
        <w:numPr>
          <w:ilvl w:val="0"/>
          <w:numId w:val="134"/>
        </w:numPr>
        <w:spacing w:after="96"/>
        <w:ind w:right="1337" w:hanging="360"/>
      </w:pPr>
      <w: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r>
        <w:rPr>
          <w:rFonts w:ascii="Wingdings" w:eastAsia="Wingdings" w:hAnsi="Wingdings" w:cs="Wingdings"/>
        </w:rPr>
        <w:t></w:t>
      </w:r>
    </w:p>
    <w:p w14:paraId="241928E5" w14:textId="77777777" w:rsidR="001D41E4" w:rsidRDefault="00000000">
      <w:pPr>
        <w:numPr>
          <w:ilvl w:val="0"/>
          <w:numId w:val="134"/>
        </w:numPr>
        <w:ind w:right="1337" w:hanging="360"/>
      </w:pPr>
      <w: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r>
        <w:rPr>
          <w:rFonts w:ascii="Wingdings" w:eastAsia="Wingdings" w:hAnsi="Wingdings" w:cs="Wingdings"/>
        </w:rPr>
        <w:t></w:t>
      </w:r>
    </w:p>
    <w:p w14:paraId="7442AEFB" w14:textId="77777777" w:rsidR="001D41E4" w:rsidRDefault="00000000">
      <w:pPr>
        <w:numPr>
          <w:ilvl w:val="0"/>
          <w:numId w:val="134"/>
        </w:numPr>
        <w:ind w:right="1337" w:hanging="360"/>
      </w:pPr>
      <w:r>
        <w:lastRenderedPageBreak/>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r>
        <w:rPr>
          <w:rFonts w:ascii="Wingdings" w:eastAsia="Wingdings" w:hAnsi="Wingdings" w:cs="Wingdings"/>
        </w:rPr>
        <w:t></w:t>
      </w:r>
    </w:p>
    <w:p w14:paraId="3D3FD290" w14:textId="77777777" w:rsidR="001D41E4" w:rsidRDefault="00000000">
      <w:pPr>
        <w:numPr>
          <w:ilvl w:val="0"/>
          <w:numId w:val="134"/>
        </w:numPr>
        <w:ind w:right="1337" w:hanging="360"/>
      </w:pPr>
      <w: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r>
        <w:rPr>
          <w:rFonts w:ascii="Wingdings" w:eastAsia="Wingdings" w:hAnsi="Wingdings" w:cs="Wingdings"/>
        </w:rPr>
        <w:t></w:t>
      </w:r>
    </w:p>
    <w:p w14:paraId="547DB00F" w14:textId="77777777" w:rsidR="001D41E4" w:rsidRDefault="00000000">
      <w:pPr>
        <w:numPr>
          <w:ilvl w:val="0"/>
          <w:numId w:val="134"/>
        </w:numPr>
        <w:ind w:right="1337" w:hanging="360"/>
      </w:pPr>
      <w: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r>
        <w:rPr>
          <w:rFonts w:ascii="Wingdings" w:eastAsia="Wingdings" w:hAnsi="Wingdings" w:cs="Wingdings"/>
        </w:rPr>
        <w:t></w:t>
      </w:r>
    </w:p>
    <w:p w14:paraId="74D80FCE" w14:textId="77777777" w:rsidR="001D41E4" w:rsidRDefault="00000000">
      <w:pPr>
        <w:numPr>
          <w:ilvl w:val="0"/>
          <w:numId w:val="134"/>
        </w:numPr>
        <w:ind w:right="1337" w:hanging="360"/>
      </w:pPr>
      <w: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r>
        <w:rPr>
          <w:rFonts w:ascii="Wingdings" w:eastAsia="Wingdings" w:hAnsi="Wingdings" w:cs="Wingdings"/>
        </w:rPr>
        <w:t></w:t>
      </w:r>
    </w:p>
    <w:p w14:paraId="1FE3424E" w14:textId="77777777" w:rsidR="001D41E4" w:rsidRDefault="00000000">
      <w:pPr>
        <w:numPr>
          <w:ilvl w:val="0"/>
          <w:numId w:val="134"/>
        </w:numPr>
        <w:ind w:right="1337" w:hanging="360"/>
      </w:pPr>
      <w: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r>
        <w:rPr>
          <w:rFonts w:ascii="Wingdings" w:eastAsia="Wingdings" w:hAnsi="Wingdings" w:cs="Wingdings"/>
        </w:rPr>
        <w:t></w:t>
      </w:r>
    </w:p>
    <w:p w14:paraId="6C737689" w14:textId="77777777" w:rsidR="001D41E4" w:rsidRDefault="00000000">
      <w:pPr>
        <w:spacing w:after="64" w:line="259" w:lineRule="auto"/>
        <w:ind w:left="970" w:right="0" w:firstLine="0"/>
        <w:jc w:val="left"/>
      </w:pPr>
      <w:r>
        <w:rPr>
          <w:b/>
        </w:rPr>
        <w:t xml:space="preserve"> </w:t>
      </w:r>
    </w:p>
    <w:p w14:paraId="24975B8F" w14:textId="77777777" w:rsidR="001D41E4" w:rsidRDefault="00000000">
      <w:pPr>
        <w:spacing w:after="5"/>
        <w:ind w:left="932" w:right="534" w:hanging="10"/>
        <w:jc w:val="center"/>
      </w:pPr>
      <w:r>
        <w:rPr>
          <w:b/>
        </w:rPr>
        <w:t xml:space="preserve">3.2.1. Особенности организации развивающей предметно-пространственной среды </w:t>
      </w:r>
    </w:p>
    <w:p w14:paraId="5DA0451B" w14:textId="77777777" w:rsidR="001D41E4" w:rsidRDefault="00000000">
      <w:pPr>
        <w:ind w:left="259" w:right="829"/>
      </w:pPr>
      <w:r>
        <w:t xml:space="preserve">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 </w:t>
      </w:r>
    </w:p>
    <w:p w14:paraId="6887F393" w14:textId="77777777" w:rsidR="001D41E4" w:rsidRDefault="00000000">
      <w:pPr>
        <w:ind w:left="259" w:right="829"/>
      </w:pPr>
      <w:r>
        <w:t xml:space="preserve">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 </w:t>
      </w:r>
    </w:p>
    <w:tbl>
      <w:tblPr>
        <w:tblStyle w:val="TableGrid"/>
        <w:tblW w:w="9498" w:type="dxa"/>
        <w:tblInd w:w="403" w:type="dxa"/>
        <w:tblCellMar>
          <w:top w:w="41" w:type="dxa"/>
          <w:left w:w="106" w:type="dxa"/>
          <w:right w:w="41" w:type="dxa"/>
        </w:tblCellMar>
        <w:tblLook w:val="04A0" w:firstRow="1" w:lastRow="0" w:firstColumn="1" w:lastColumn="0" w:noHBand="0" w:noVBand="1"/>
      </w:tblPr>
      <w:tblGrid>
        <w:gridCol w:w="4590"/>
        <w:gridCol w:w="4908"/>
      </w:tblGrid>
      <w:tr w:rsidR="001D41E4" w14:paraId="6440CDB1" w14:textId="77777777">
        <w:trPr>
          <w:trHeight w:val="1393"/>
        </w:trPr>
        <w:tc>
          <w:tcPr>
            <w:tcW w:w="9498" w:type="dxa"/>
            <w:gridSpan w:val="2"/>
            <w:tcBorders>
              <w:top w:val="single" w:sz="4" w:space="0" w:color="000000"/>
              <w:left w:val="single" w:sz="4" w:space="0" w:color="000000"/>
              <w:bottom w:val="single" w:sz="4" w:space="0" w:color="000000"/>
              <w:right w:val="single" w:sz="4" w:space="0" w:color="000000"/>
            </w:tcBorders>
          </w:tcPr>
          <w:p w14:paraId="42983547" w14:textId="77777777" w:rsidR="001D41E4" w:rsidRDefault="00000000">
            <w:pPr>
              <w:spacing w:after="0" w:line="259" w:lineRule="auto"/>
              <w:ind w:right="58" w:firstLine="0"/>
            </w:pPr>
            <w:r>
              <w:rPr>
                <w:b/>
              </w:rPr>
              <w:t xml:space="preserve">п.31.3. ФОП ДО </w:t>
            </w:r>
            <w:r>
              <w:rPr>
                <w:b/>
                <w:i/>
              </w:rPr>
              <w:t xml:space="preserve">Федеральная программа не выдвигает жестких требований к организации РППС и оставляет за ДОУ право самостоятельного проектирования РППС. </w:t>
            </w:r>
            <w:r>
              <w:t xml:space="preserve">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 </w:t>
            </w:r>
          </w:p>
        </w:tc>
      </w:tr>
      <w:tr w:rsidR="001D41E4" w14:paraId="0F6C3821" w14:textId="77777777">
        <w:trPr>
          <w:trHeight w:val="1109"/>
        </w:trPr>
        <w:tc>
          <w:tcPr>
            <w:tcW w:w="4591" w:type="dxa"/>
            <w:tcBorders>
              <w:top w:val="single" w:sz="4" w:space="0" w:color="000000"/>
              <w:left w:val="single" w:sz="4" w:space="0" w:color="000000"/>
              <w:bottom w:val="nil"/>
              <w:right w:val="single" w:sz="4" w:space="0" w:color="000000"/>
            </w:tcBorders>
          </w:tcPr>
          <w:p w14:paraId="251FE488" w14:textId="77777777" w:rsidR="001D41E4" w:rsidRDefault="00000000">
            <w:pPr>
              <w:tabs>
                <w:tab w:val="center" w:pos="3904"/>
              </w:tabs>
              <w:spacing w:after="31" w:line="259" w:lineRule="auto"/>
              <w:ind w:right="0" w:firstLine="0"/>
              <w:jc w:val="left"/>
            </w:pPr>
            <w:r>
              <w:rPr>
                <w:b/>
              </w:rPr>
              <w:t xml:space="preserve">п.31.4. ФОП </w:t>
            </w:r>
            <w:proofErr w:type="gramStart"/>
            <w:r>
              <w:rPr>
                <w:b/>
              </w:rPr>
              <w:t>ДО  РППС</w:t>
            </w:r>
            <w:proofErr w:type="gramEnd"/>
            <w:r>
              <w:rPr>
                <w:b/>
              </w:rPr>
              <w:t xml:space="preserve"> ДОУ </w:t>
            </w:r>
            <w:r>
              <w:rPr>
                <w:b/>
              </w:rPr>
              <w:tab/>
            </w:r>
            <w:r>
              <w:t xml:space="preserve"> </w:t>
            </w:r>
          </w:p>
          <w:p w14:paraId="538EF817" w14:textId="77777777" w:rsidR="001D41E4" w:rsidRDefault="00000000">
            <w:pPr>
              <w:spacing w:after="0" w:line="259" w:lineRule="auto"/>
              <w:ind w:right="0" w:firstLine="0"/>
              <w:jc w:val="left"/>
            </w:pPr>
            <w:r>
              <w:rPr>
                <w:b/>
              </w:rPr>
              <w:t xml:space="preserve">создается как единое пространство </w:t>
            </w:r>
          </w:p>
        </w:tc>
        <w:tc>
          <w:tcPr>
            <w:tcW w:w="4908" w:type="dxa"/>
            <w:tcBorders>
              <w:top w:val="single" w:sz="4" w:space="0" w:color="000000"/>
              <w:left w:val="single" w:sz="4" w:space="0" w:color="000000"/>
              <w:bottom w:val="nil"/>
              <w:right w:val="single" w:sz="4" w:space="0" w:color="000000"/>
            </w:tcBorders>
          </w:tcPr>
          <w:p w14:paraId="2ED07D86" w14:textId="77777777" w:rsidR="001D41E4" w:rsidRDefault="00000000">
            <w:pPr>
              <w:spacing w:after="0" w:line="259" w:lineRule="auto"/>
              <w:ind w:left="4" w:right="0" w:firstLine="0"/>
              <w:jc w:val="left"/>
            </w:pPr>
            <w:r>
              <w:t xml:space="preserve">Все компоненты которого, как в помещении, так и </w:t>
            </w:r>
            <w:proofErr w:type="gramStart"/>
            <w:r>
              <w:t>вне  его</w:t>
            </w:r>
            <w:proofErr w:type="gramEnd"/>
            <w:r>
              <w:t xml:space="preserve">, согласуются между собой по содержанию, масштабу, художественному решению </w:t>
            </w:r>
          </w:p>
        </w:tc>
      </w:tr>
      <w:tr w:rsidR="001D41E4" w14:paraId="333CA985" w14:textId="77777777">
        <w:trPr>
          <w:trHeight w:val="4705"/>
        </w:trPr>
        <w:tc>
          <w:tcPr>
            <w:tcW w:w="4591" w:type="dxa"/>
            <w:tcBorders>
              <w:top w:val="single" w:sz="4" w:space="0" w:color="000000"/>
              <w:left w:val="single" w:sz="4" w:space="0" w:color="000000"/>
              <w:bottom w:val="single" w:sz="4" w:space="0" w:color="000000"/>
              <w:right w:val="single" w:sz="4" w:space="0" w:color="000000"/>
            </w:tcBorders>
          </w:tcPr>
          <w:p w14:paraId="45B1F12D" w14:textId="77777777" w:rsidR="001D41E4" w:rsidRDefault="00000000">
            <w:pPr>
              <w:spacing w:after="17" w:line="259" w:lineRule="auto"/>
              <w:ind w:right="0" w:firstLine="0"/>
              <w:jc w:val="left"/>
            </w:pPr>
            <w:r>
              <w:rPr>
                <w:b/>
              </w:rPr>
              <w:lastRenderedPageBreak/>
              <w:t xml:space="preserve">.31.5. ФОП ДО </w:t>
            </w:r>
          </w:p>
          <w:p w14:paraId="567E251C" w14:textId="77777777" w:rsidR="001D41E4" w:rsidRDefault="00000000">
            <w:pPr>
              <w:spacing w:after="0" w:line="259" w:lineRule="auto"/>
              <w:ind w:right="0" w:firstLine="0"/>
              <w:jc w:val="left"/>
            </w:pPr>
            <w:r>
              <w:t xml:space="preserve">При </w:t>
            </w:r>
            <w:r>
              <w:tab/>
              <w:t xml:space="preserve">проектировании </w:t>
            </w:r>
            <w:r>
              <w:tab/>
              <w:t xml:space="preserve">РППС ДОУ учитывает </w:t>
            </w:r>
          </w:p>
        </w:tc>
        <w:tc>
          <w:tcPr>
            <w:tcW w:w="4908" w:type="dxa"/>
            <w:tcBorders>
              <w:top w:val="single" w:sz="4" w:space="0" w:color="000000"/>
              <w:left w:val="single" w:sz="4" w:space="0" w:color="000000"/>
              <w:bottom w:val="single" w:sz="4" w:space="0" w:color="000000"/>
              <w:right w:val="single" w:sz="4" w:space="0" w:color="000000"/>
            </w:tcBorders>
          </w:tcPr>
          <w:p w14:paraId="4062943D" w14:textId="77777777" w:rsidR="001D41E4" w:rsidRDefault="00000000">
            <w:pPr>
              <w:numPr>
                <w:ilvl w:val="0"/>
                <w:numId w:val="183"/>
              </w:numPr>
              <w:spacing w:after="7" w:line="277" w:lineRule="auto"/>
              <w:ind w:right="28" w:hanging="360"/>
            </w:pPr>
            <w:r>
              <w:t xml:space="preserve">Местные этнопсихологические, социокультурные, </w:t>
            </w:r>
            <w:proofErr w:type="spellStart"/>
            <w:r>
              <w:t>культурноисторически</w:t>
            </w:r>
            <w:proofErr w:type="spellEnd"/>
            <w:r>
              <w:t xml:space="preserve"> и </w:t>
            </w:r>
            <w:proofErr w:type="spellStart"/>
            <w:r>
              <w:t>природно</w:t>
            </w:r>
            <w:proofErr w:type="spellEnd"/>
            <w:r>
              <w:t xml:space="preserve"> - </w:t>
            </w:r>
            <w:proofErr w:type="spellStart"/>
            <w:r>
              <w:t>кллиматические</w:t>
            </w:r>
            <w:proofErr w:type="spellEnd"/>
            <w:r>
              <w:t xml:space="preserve"> условия, в которых находится ДОУ; </w:t>
            </w:r>
          </w:p>
          <w:p w14:paraId="20DDC5AC" w14:textId="77777777" w:rsidR="001D41E4" w:rsidRDefault="00000000">
            <w:pPr>
              <w:numPr>
                <w:ilvl w:val="0"/>
                <w:numId w:val="183"/>
              </w:numPr>
              <w:spacing w:after="4" w:line="276" w:lineRule="auto"/>
              <w:ind w:right="28" w:hanging="360"/>
            </w:pPr>
            <w:r>
              <w:t xml:space="preserve">возраст, уровень развития детей и особенности их деятельности, </w:t>
            </w:r>
          </w:p>
          <w:p w14:paraId="76F52555" w14:textId="77777777" w:rsidR="001D41E4" w:rsidRDefault="00000000">
            <w:pPr>
              <w:spacing w:after="20" w:line="259" w:lineRule="auto"/>
              <w:ind w:left="725" w:right="0" w:firstLine="0"/>
              <w:jc w:val="left"/>
            </w:pPr>
            <w:r>
              <w:t xml:space="preserve">содержание образования; </w:t>
            </w:r>
          </w:p>
          <w:p w14:paraId="35A62384" w14:textId="77777777" w:rsidR="001D41E4" w:rsidRDefault="00000000">
            <w:pPr>
              <w:numPr>
                <w:ilvl w:val="0"/>
                <w:numId w:val="183"/>
              </w:numPr>
              <w:spacing w:after="0" w:line="279" w:lineRule="auto"/>
              <w:ind w:right="28" w:hanging="360"/>
            </w:pPr>
            <w:r>
              <w:t xml:space="preserve">задачи образовательной программы для разных возрастных групп; </w:t>
            </w:r>
          </w:p>
          <w:p w14:paraId="41AD5FB0" w14:textId="77777777" w:rsidR="001D41E4" w:rsidRDefault="00000000">
            <w:pPr>
              <w:numPr>
                <w:ilvl w:val="0"/>
                <w:numId w:val="183"/>
              </w:numPr>
              <w:spacing w:after="0" w:line="259" w:lineRule="auto"/>
              <w:ind w:right="28" w:hanging="360"/>
            </w:pPr>
            <w:r>
              <w:t xml:space="preserve">возможности и потребности участников образовательной деятельности (детей и их семей, педагогов и других сотрудников ДОУ, участников сетевого взаимодействия и других участников образовательной деятельности) </w:t>
            </w:r>
          </w:p>
        </w:tc>
      </w:tr>
      <w:tr w:rsidR="001D41E4" w14:paraId="3A773B80" w14:textId="77777777">
        <w:trPr>
          <w:trHeight w:val="2770"/>
        </w:trPr>
        <w:tc>
          <w:tcPr>
            <w:tcW w:w="4591" w:type="dxa"/>
            <w:tcBorders>
              <w:top w:val="single" w:sz="4" w:space="0" w:color="000000"/>
              <w:left w:val="single" w:sz="4" w:space="0" w:color="000000"/>
              <w:bottom w:val="single" w:sz="4" w:space="0" w:color="000000"/>
              <w:right w:val="single" w:sz="4" w:space="0" w:color="000000"/>
            </w:tcBorders>
          </w:tcPr>
          <w:p w14:paraId="39403134" w14:textId="77777777" w:rsidR="001D41E4" w:rsidRDefault="00000000">
            <w:pPr>
              <w:spacing w:after="13" w:line="259" w:lineRule="auto"/>
              <w:ind w:right="0" w:firstLine="0"/>
              <w:jc w:val="left"/>
            </w:pPr>
            <w:r>
              <w:rPr>
                <w:b/>
              </w:rPr>
              <w:t xml:space="preserve">п.31.6. ФОП ДО </w:t>
            </w:r>
          </w:p>
          <w:p w14:paraId="6EAC6238" w14:textId="77777777" w:rsidR="001D41E4" w:rsidRDefault="00000000">
            <w:pPr>
              <w:spacing w:after="1" w:line="277" w:lineRule="auto"/>
              <w:ind w:right="57" w:firstLine="0"/>
            </w:pPr>
            <w:r>
              <w:t xml:space="preserve">С учетом возможности реализации образовательной программы ДОО в различных организационных моделях и </w:t>
            </w:r>
          </w:p>
          <w:p w14:paraId="6640DF60" w14:textId="77777777" w:rsidR="001D41E4" w:rsidRDefault="00000000">
            <w:pPr>
              <w:tabs>
                <w:tab w:val="center" w:pos="1760"/>
                <w:tab w:val="center" w:pos="2996"/>
              </w:tabs>
              <w:spacing w:after="25" w:line="259" w:lineRule="auto"/>
              <w:ind w:right="0" w:firstLine="0"/>
              <w:jc w:val="left"/>
            </w:pPr>
            <w:r>
              <w:t xml:space="preserve">формах </w:t>
            </w:r>
            <w:r>
              <w:tab/>
              <w:t xml:space="preserve">РППС </w:t>
            </w:r>
            <w:r>
              <w:tab/>
              <w:t xml:space="preserve">ДОО </w:t>
            </w:r>
          </w:p>
          <w:p w14:paraId="61C64867" w14:textId="77777777" w:rsidR="001D41E4" w:rsidRDefault="00000000">
            <w:pPr>
              <w:spacing w:after="0" w:line="259" w:lineRule="auto"/>
              <w:ind w:right="0" w:firstLine="0"/>
              <w:jc w:val="left"/>
            </w:pPr>
            <w:r>
              <w:t xml:space="preserve">соответствует </w:t>
            </w:r>
          </w:p>
        </w:tc>
        <w:tc>
          <w:tcPr>
            <w:tcW w:w="4908" w:type="dxa"/>
            <w:tcBorders>
              <w:top w:val="single" w:sz="4" w:space="0" w:color="000000"/>
              <w:left w:val="single" w:sz="4" w:space="0" w:color="000000"/>
              <w:bottom w:val="single" w:sz="4" w:space="0" w:color="000000"/>
              <w:right w:val="single" w:sz="4" w:space="0" w:color="000000"/>
            </w:tcBorders>
          </w:tcPr>
          <w:p w14:paraId="0ED49227" w14:textId="77777777" w:rsidR="001D41E4" w:rsidRDefault="00000000">
            <w:pPr>
              <w:numPr>
                <w:ilvl w:val="0"/>
                <w:numId w:val="184"/>
              </w:numPr>
              <w:spacing w:after="19" w:line="259" w:lineRule="auto"/>
              <w:ind w:right="0" w:hanging="360"/>
              <w:jc w:val="left"/>
            </w:pPr>
            <w:r>
              <w:t xml:space="preserve">требованиям ФГОС ДО; </w:t>
            </w:r>
          </w:p>
          <w:p w14:paraId="0BF7A9E1" w14:textId="77777777" w:rsidR="001D41E4" w:rsidRDefault="00000000">
            <w:pPr>
              <w:numPr>
                <w:ilvl w:val="0"/>
                <w:numId w:val="184"/>
              </w:numPr>
              <w:spacing w:after="24" w:line="259" w:lineRule="auto"/>
              <w:ind w:right="0" w:hanging="360"/>
              <w:jc w:val="left"/>
            </w:pPr>
            <w:r>
              <w:t xml:space="preserve">образовательной программе ДОУ; </w:t>
            </w:r>
          </w:p>
          <w:p w14:paraId="373CC9B2" w14:textId="77777777" w:rsidR="001D41E4" w:rsidRDefault="00000000">
            <w:pPr>
              <w:numPr>
                <w:ilvl w:val="0"/>
                <w:numId w:val="184"/>
              </w:numPr>
              <w:spacing w:after="0" w:line="277" w:lineRule="auto"/>
              <w:ind w:right="0" w:hanging="360"/>
              <w:jc w:val="left"/>
            </w:pPr>
            <w:r>
              <w:t xml:space="preserve">материально-техническим и </w:t>
            </w:r>
            <w:proofErr w:type="spellStart"/>
            <w:r>
              <w:t>медикосоциальным</w:t>
            </w:r>
            <w:proofErr w:type="spellEnd"/>
            <w:r>
              <w:t xml:space="preserve"> условиям пребывания детей в ДОО; </w:t>
            </w:r>
          </w:p>
          <w:p w14:paraId="32128AE8" w14:textId="77777777" w:rsidR="001D41E4" w:rsidRDefault="00000000">
            <w:pPr>
              <w:numPr>
                <w:ilvl w:val="0"/>
                <w:numId w:val="184"/>
              </w:numPr>
              <w:spacing w:after="26" w:line="259" w:lineRule="auto"/>
              <w:ind w:right="0" w:hanging="360"/>
              <w:jc w:val="left"/>
            </w:pPr>
            <w:r>
              <w:t xml:space="preserve">возрастным особенностям детей; </w:t>
            </w:r>
          </w:p>
          <w:p w14:paraId="0C67A693" w14:textId="77777777" w:rsidR="001D41E4" w:rsidRDefault="00000000">
            <w:pPr>
              <w:numPr>
                <w:ilvl w:val="0"/>
                <w:numId w:val="184"/>
              </w:numPr>
              <w:spacing w:after="9" w:line="272" w:lineRule="auto"/>
              <w:ind w:right="0" w:hanging="360"/>
              <w:jc w:val="left"/>
            </w:pPr>
            <w:r>
              <w:t xml:space="preserve">воспитывающему характеру обучения детей в ДОУ; </w:t>
            </w:r>
          </w:p>
          <w:p w14:paraId="7F6E0308" w14:textId="77777777" w:rsidR="001D41E4" w:rsidRDefault="00000000">
            <w:pPr>
              <w:numPr>
                <w:ilvl w:val="0"/>
                <w:numId w:val="184"/>
              </w:numPr>
              <w:spacing w:after="0" w:line="259" w:lineRule="auto"/>
              <w:ind w:right="0" w:hanging="360"/>
              <w:jc w:val="left"/>
            </w:pPr>
            <w:r>
              <w:t xml:space="preserve">требованиям безопасности и надежности </w:t>
            </w:r>
          </w:p>
        </w:tc>
      </w:tr>
      <w:tr w:rsidR="001D41E4" w14:paraId="6D5B2A2B" w14:textId="77777777">
        <w:trPr>
          <w:trHeight w:val="2492"/>
        </w:trPr>
        <w:tc>
          <w:tcPr>
            <w:tcW w:w="4591" w:type="dxa"/>
            <w:tcBorders>
              <w:top w:val="single" w:sz="4" w:space="0" w:color="000000"/>
              <w:left w:val="single" w:sz="4" w:space="0" w:color="000000"/>
              <w:bottom w:val="single" w:sz="4" w:space="0" w:color="000000"/>
              <w:right w:val="single" w:sz="4" w:space="0" w:color="000000"/>
            </w:tcBorders>
          </w:tcPr>
          <w:p w14:paraId="0B325F11" w14:textId="77777777" w:rsidR="001D41E4" w:rsidRDefault="00000000">
            <w:pPr>
              <w:spacing w:after="13" w:line="259" w:lineRule="auto"/>
              <w:ind w:right="0" w:firstLine="0"/>
              <w:jc w:val="left"/>
            </w:pPr>
            <w:r>
              <w:rPr>
                <w:b/>
              </w:rPr>
              <w:t xml:space="preserve">п.31.8. ФОП ДО </w:t>
            </w:r>
          </w:p>
          <w:p w14:paraId="2675C02E" w14:textId="77777777" w:rsidR="001D41E4" w:rsidRDefault="00000000">
            <w:pPr>
              <w:spacing w:after="0" w:line="259" w:lineRule="auto"/>
              <w:ind w:right="58" w:firstLine="0"/>
            </w:pPr>
            <w:r>
              <w:t xml:space="preserve">РППС ДОО обеспечивает </w:t>
            </w:r>
            <w:proofErr w:type="spellStart"/>
            <w:r>
              <w:t>возможностьреализации</w:t>
            </w:r>
            <w:proofErr w:type="spellEnd"/>
            <w:r>
              <w:t xml:space="preserve"> разных видов индивидуальной и коллективной деятельности: </w:t>
            </w:r>
          </w:p>
        </w:tc>
        <w:tc>
          <w:tcPr>
            <w:tcW w:w="4908" w:type="dxa"/>
            <w:tcBorders>
              <w:top w:val="single" w:sz="4" w:space="0" w:color="000000"/>
              <w:left w:val="single" w:sz="4" w:space="0" w:color="000000"/>
              <w:bottom w:val="single" w:sz="4" w:space="0" w:color="000000"/>
              <w:right w:val="single" w:sz="4" w:space="0" w:color="000000"/>
            </w:tcBorders>
          </w:tcPr>
          <w:p w14:paraId="0E5A769C" w14:textId="77777777" w:rsidR="001D41E4" w:rsidRDefault="00000000">
            <w:pPr>
              <w:spacing w:after="0" w:line="281" w:lineRule="auto"/>
              <w:ind w:left="4" w:right="0" w:firstLine="0"/>
              <w:jc w:val="left"/>
            </w:pPr>
            <w:r>
              <w:t xml:space="preserve">игровой, </w:t>
            </w:r>
            <w:r>
              <w:tab/>
              <w:t xml:space="preserve">коммуникативной, познавательной, </w:t>
            </w:r>
            <w:r>
              <w:tab/>
              <w:t xml:space="preserve"> </w:t>
            </w:r>
            <w:r>
              <w:tab/>
              <w:t xml:space="preserve">исследовательской, двигательной, продуктивной и прочее, в соответствии </w:t>
            </w:r>
            <w:r>
              <w:tab/>
              <w:t xml:space="preserve">с </w:t>
            </w:r>
            <w:r>
              <w:tab/>
              <w:t xml:space="preserve">потребностями </w:t>
            </w:r>
            <w:r>
              <w:tab/>
              <w:t xml:space="preserve">каждого возрастного </w:t>
            </w:r>
            <w:r>
              <w:tab/>
              <w:t xml:space="preserve">этапа </w:t>
            </w:r>
            <w:r>
              <w:tab/>
              <w:t xml:space="preserve">детей, </w:t>
            </w:r>
            <w:r>
              <w:tab/>
              <w:t xml:space="preserve">охраны </w:t>
            </w:r>
            <w:r>
              <w:tab/>
              <w:t xml:space="preserve">и укрепления их </w:t>
            </w:r>
          </w:p>
          <w:p w14:paraId="3F85069A" w14:textId="77777777" w:rsidR="001D41E4" w:rsidRDefault="00000000">
            <w:pPr>
              <w:spacing w:after="0" w:line="259" w:lineRule="auto"/>
              <w:ind w:left="4" w:right="0" w:firstLine="0"/>
              <w:jc w:val="left"/>
            </w:pPr>
            <w:r>
              <w:t xml:space="preserve">здоровья, </w:t>
            </w:r>
            <w:r>
              <w:tab/>
              <w:t xml:space="preserve">возможностями </w:t>
            </w:r>
            <w:r>
              <w:tab/>
              <w:t xml:space="preserve">учета особенностей и коррекции недостатков их развития </w:t>
            </w:r>
          </w:p>
        </w:tc>
      </w:tr>
      <w:tr w:rsidR="001D41E4" w14:paraId="1AB2376D" w14:textId="77777777">
        <w:trPr>
          <w:trHeight w:val="3048"/>
        </w:trPr>
        <w:tc>
          <w:tcPr>
            <w:tcW w:w="4591" w:type="dxa"/>
            <w:tcBorders>
              <w:top w:val="single" w:sz="4" w:space="0" w:color="000000"/>
              <w:left w:val="single" w:sz="4" w:space="0" w:color="000000"/>
              <w:bottom w:val="single" w:sz="4" w:space="0" w:color="000000"/>
              <w:right w:val="single" w:sz="4" w:space="0" w:color="000000"/>
            </w:tcBorders>
          </w:tcPr>
          <w:p w14:paraId="5D6DA6DC" w14:textId="77777777" w:rsidR="001D41E4" w:rsidRDefault="00000000">
            <w:pPr>
              <w:spacing w:after="16" w:line="259" w:lineRule="auto"/>
              <w:ind w:right="0" w:firstLine="0"/>
              <w:jc w:val="left"/>
            </w:pPr>
            <w:r>
              <w:rPr>
                <w:b/>
              </w:rPr>
              <w:lastRenderedPageBreak/>
              <w:t xml:space="preserve">п.31.11. ФОП ДО </w:t>
            </w:r>
          </w:p>
          <w:p w14:paraId="52A72DD9" w14:textId="77777777" w:rsidR="001D41E4" w:rsidRDefault="00000000">
            <w:pPr>
              <w:spacing w:after="0" w:line="259" w:lineRule="auto"/>
              <w:ind w:right="844" w:firstLine="0"/>
            </w:pPr>
            <w:r>
              <w:t xml:space="preserve">В ДОО созданы условия для информатизации образовательного процесса. </w:t>
            </w:r>
          </w:p>
        </w:tc>
        <w:tc>
          <w:tcPr>
            <w:tcW w:w="4908" w:type="dxa"/>
            <w:tcBorders>
              <w:top w:val="single" w:sz="4" w:space="0" w:color="000000"/>
              <w:left w:val="single" w:sz="4" w:space="0" w:color="000000"/>
              <w:bottom w:val="single" w:sz="4" w:space="0" w:color="000000"/>
              <w:right w:val="single" w:sz="4" w:space="0" w:color="000000"/>
            </w:tcBorders>
          </w:tcPr>
          <w:p w14:paraId="7296B532" w14:textId="77777777" w:rsidR="001D41E4" w:rsidRDefault="00000000">
            <w:pPr>
              <w:spacing w:after="0" w:line="259" w:lineRule="auto"/>
              <w:ind w:left="4" w:right="54" w:firstLine="0"/>
            </w:pPr>
            <w:r>
              <w:t xml:space="preserve">Для этого желательно, чтобы в групповых и прочих помещениях ДОО имелось оборудование для использования информационно 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ДОУ к сети Интернет с учетом регламентов безопасного пользования сетью Интернет и психолого- педагогической экспертизы компьютерных игр </w:t>
            </w:r>
          </w:p>
        </w:tc>
      </w:tr>
    </w:tbl>
    <w:p w14:paraId="4205189B" w14:textId="77777777" w:rsidR="001D41E4" w:rsidRDefault="00000000">
      <w:pPr>
        <w:spacing w:after="27" w:line="259" w:lineRule="auto"/>
        <w:ind w:left="965" w:right="0" w:firstLine="0"/>
        <w:jc w:val="left"/>
      </w:pPr>
      <w:r>
        <w:t xml:space="preserve"> </w:t>
      </w:r>
    </w:p>
    <w:p w14:paraId="588DBB23" w14:textId="77777777" w:rsidR="001D41E4" w:rsidRDefault="00000000">
      <w:pPr>
        <w:ind w:left="259" w:right="829" w:firstLine="922"/>
      </w:pPr>
      <w:r>
        <w:rPr>
          <w:b/>
        </w:rPr>
        <w:t xml:space="preserve">3.2.2 Материально-техническое обеспечение Программы, обеспеченность методическими материалами и </w:t>
      </w:r>
      <w:proofErr w:type="gramStart"/>
      <w:r>
        <w:rPr>
          <w:b/>
        </w:rPr>
        <w:t>средствами  обучения</w:t>
      </w:r>
      <w:proofErr w:type="gramEnd"/>
      <w:r>
        <w:rPr>
          <w:b/>
        </w:rPr>
        <w:t xml:space="preserve"> и воспитания </w:t>
      </w:r>
      <w:r>
        <w:t xml:space="preserve">В ДОУ созданы необходимые условия, для целенаправленной работы, позволяющие достичь обозначенные ею цели и выполнить заданные задачи. </w:t>
      </w:r>
    </w:p>
    <w:p w14:paraId="50511CD5" w14:textId="77777777" w:rsidR="001D41E4" w:rsidRDefault="00000000">
      <w:pPr>
        <w:ind w:left="259" w:right="829" w:firstLine="0"/>
      </w:pPr>
      <w:r>
        <w:t xml:space="preserve">Все помещения оснащены технологическим оборудованием, </w:t>
      </w:r>
      <w:proofErr w:type="spellStart"/>
      <w:r>
        <w:t>учебно</w:t>
      </w:r>
      <w:proofErr w:type="spellEnd"/>
      <w:r>
        <w:t xml:space="preserve"> - наглядными пособиями, мягким и твердым инвентарем, соответствуют требованиям и нормам правил пожарной, санитарно-гигиенической безопасности и эпидемиологическому режиму. </w:t>
      </w:r>
    </w:p>
    <w:tbl>
      <w:tblPr>
        <w:tblStyle w:val="TableGrid"/>
        <w:tblW w:w="9359" w:type="dxa"/>
        <w:tblInd w:w="403" w:type="dxa"/>
        <w:tblCellMar>
          <w:top w:w="50" w:type="dxa"/>
          <w:left w:w="106" w:type="dxa"/>
          <w:right w:w="4" w:type="dxa"/>
        </w:tblCellMar>
        <w:tblLook w:val="04A0" w:firstRow="1" w:lastRow="0" w:firstColumn="1" w:lastColumn="0" w:noHBand="0" w:noVBand="1"/>
      </w:tblPr>
      <w:tblGrid>
        <w:gridCol w:w="3020"/>
        <w:gridCol w:w="1291"/>
        <w:gridCol w:w="5048"/>
      </w:tblGrid>
      <w:tr w:rsidR="001D41E4" w14:paraId="431ECD96" w14:textId="77777777">
        <w:trPr>
          <w:trHeight w:val="7812"/>
        </w:trPr>
        <w:tc>
          <w:tcPr>
            <w:tcW w:w="2694" w:type="dxa"/>
            <w:vMerge w:val="restart"/>
            <w:tcBorders>
              <w:top w:val="single" w:sz="4" w:space="0" w:color="000000"/>
              <w:left w:val="single" w:sz="4" w:space="0" w:color="000000"/>
              <w:bottom w:val="single" w:sz="4" w:space="0" w:color="000000"/>
              <w:right w:val="single" w:sz="4" w:space="0" w:color="000000"/>
            </w:tcBorders>
          </w:tcPr>
          <w:p w14:paraId="52CBFF87" w14:textId="77777777" w:rsidR="001D41E4" w:rsidRDefault="00000000">
            <w:pPr>
              <w:tabs>
                <w:tab w:val="center" w:pos="1501"/>
              </w:tabs>
              <w:spacing w:after="24" w:line="259" w:lineRule="auto"/>
              <w:ind w:right="0" w:firstLine="0"/>
              <w:jc w:val="left"/>
            </w:pPr>
            <w:r>
              <w:t xml:space="preserve">В </w:t>
            </w:r>
            <w:r>
              <w:tab/>
              <w:t xml:space="preserve">ДОУ созданы </w:t>
            </w:r>
          </w:p>
          <w:p w14:paraId="7716CA50" w14:textId="77777777" w:rsidR="001D41E4" w:rsidRDefault="00000000">
            <w:pPr>
              <w:spacing w:after="0" w:line="259" w:lineRule="auto"/>
              <w:ind w:right="340" w:firstLine="0"/>
              <w:jc w:val="left"/>
            </w:pPr>
            <w:proofErr w:type="spellStart"/>
            <w:r>
              <w:t>материальнотехнические</w:t>
            </w:r>
            <w:proofErr w:type="spellEnd"/>
            <w:r>
              <w:t xml:space="preserve"> условия, обеспечивающие: </w:t>
            </w:r>
          </w:p>
        </w:tc>
        <w:tc>
          <w:tcPr>
            <w:tcW w:w="6665" w:type="dxa"/>
            <w:gridSpan w:val="2"/>
            <w:tcBorders>
              <w:top w:val="single" w:sz="4" w:space="0" w:color="000000"/>
              <w:left w:val="single" w:sz="4" w:space="0" w:color="000000"/>
              <w:bottom w:val="single" w:sz="4" w:space="0" w:color="000000"/>
              <w:right w:val="single" w:sz="4" w:space="0" w:color="000000"/>
            </w:tcBorders>
          </w:tcPr>
          <w:p w14:paraId="405C4AF6" w14:textId="77777777" w:rsidR="001D41E4" w:rsidRDefault="00000000">
            <w:pPr>
              <w:numPr>
                <w:ilvl w:val="0"/>
                <w:numId w:val="185"/>
              </w:numPr>
              <w:spacing w:after="2" w:line="275" w:lineRule="auto"/>
              <w:ind w:right="0" w:firstLine="0"/>
              <w:jc w:val="left"/>
            </w:pPr>
            <w:r>
              <w:t xml:space="preserve">возможность достижения обучающимися планируемых результатов освоения Федеральной программы; </w:t>
            </w:r>
          </w:p>
          <w:p w14:paraId="2FB4886C" w14:textId="77777777" w:rsidR="001D41E4" w:rsidRDefault="00000000">
            <w:pPr>
              <w:numPr>
                <w:ilvl w:val="0"/>
                <w:numId w:val="185"/>
              </w:numPr>
              <w:spacing w:after="25" w:line="259" w:lineRule="auto"/>
              <w:ind w:right="0" w:firstLine="0"/>
              <w:jc w:val="left"/>
            </w:pPr>
            <w:r>
              <w:t xml:space="preserve">выполнение </w:t>
            </w:r>
            <w:r>
              <w:tab/>
              <w:t xml:space="preserve">ДОУ </w:t>
            </w:r>
            <w:r>
              <w:tab/>
              <w:t xml:space="preserve">требований </w:t>
            </w:r>
            <w:r>
              <w:tab/>
              <w:t xml:space="preserve">санитарно- </w:t>
            </w:r>
          </w:p>
          <w:p w14:paraId="3BE274E5" w14:textId="77777777" w:rsidR="001D41E4" w:rsidRDefault="00000000">
            <w:pPr>
              <w:spacing w:after="18" w:line="260" w:lineRule="auto"/>
              <w:ind w:left="4" w:right="0" w:firstLine="0"/>
            </w:pPr>
            <w:r>
              <w:t xml:space="preserve">эпидемиологических правил и гигиенических нормативов, содержащихся в СП 2.4.3648-20, СанПиН 2.3/2.4.3590-20 </w:t>
            </w:r>
          </w:p>
          <w:p w14:paraId="79AB50FA" w14:textId="77777777" w:rsidR="001D41E4" w:rsidRDefault="00000000">
            <w:pPr>
              <w:spacing w:after="0" w:line="275" w:lineRule="auto"/>
              <w:ind w:left="4" w:right="60" w:firstLine="0"/>
            </w:pPr>
            <w:r>
              <w:t xml:space="preserve">"Санитарно-эпидемиологические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w:t>
            </w:r>
          </w:p>
          <w:p w14:paraId="3C4E7437" w14:textId="77777777" w:rsidR="001D41E4" w:rsidRDefault="00000000">
            <w:pPr>
              <w:spacing w:after="21" w:line="259" w:lineRule="auto"/>
              <w:ind w:left="4" w:right="0" w:firstLine="0"/>
              <w:jc w:val="left"/>
            </w:pPr>
            <w:r>
              <w:t xml:space="preserve">2.3/2.4.3590-20), СанПиН 1.2.3685-21: </w:t>
            </w:r>
          </w:p>
          <w:p w14:paraId="28CD4350" w14:textId="77777777" w:rsidR="001D41E4" w:rsidRDefault="00000000">
            <w:pPr>
              <w:numPr>
                <w:ilvl w:val="1"/>
                <w:numId w:val="185"/>
              </w:numPr>
              <w:spacing w:after="0" w:line="280" w:lineRule="auto"/>
              <w:ind w:right="0" w:hanging="360"/>
              <w:jc w:val="left"/>
            </w:pPr>
            <w:r>
              <w:t xml:space="preserve">к условиям размещения организаций, осуществляющих образовательную деятельность; </w:t>
            </w:r>
          </w:p>
          <w:p w14:paraId="659C2C07" w14:textId="77777777" w:rsidR="001D41E4" w:rsidRDefault="00000000">
            <w:pPr>
              <w:numPr>
                <w:ilvl w:val="1"/>
                <w:numId w:val="185"/>
              </w:numPr>
              <w:spacing w:after="25" w:line="259" w:lineRule="auto"/>
              <w:ind w:right="0" w:hanging="360"/>
              <w:jc w:val="left"/>
            </w:pPr>
            <w:r>
              <w:t xml:space="preserve">оборудованию и содержанию территории; </w:t>
            </w:r>
          </w:p>
          <w:p w14:paraId="3351EBD3" w14:textId="77777777" w:rsidR="001D41E4" w:rsidRDefault="00000000">
            <w:pPr>
              <w:numPr>
                <w:ilvl w:val="1"/>
                <w:numId w:val="185"/>
              </w:numPr>
              <w:spacing w:after="20" w:line="259" w:lineRule="auto"/>
              <w:ind w:right="0" w:hanging="360"/>
              <w:jc w:val="left"/>
            </w:pPr>
            <w:r>
              <w:t xml:space="preserve">помещениям, их оборудованию и содержанию; </w:t>
            </w:r>
          </w:p>
          <w:p w14:paraId="68D0CAFA" w14:textId="77777777" w:rsidR="001D41E4" w:rsidRDefault="00000000">
            <w:pPr>
              <w:numPr>
                <w:ilvl w:val="1"/>
                <w:numId w:val="185"/>
              </w:numPr>
              <w:spacing w:after="0" w:line="285" w:lineRule="auto"/>
              <w:ind w:right="0" w:hanging="360"/>
              <w:jc w:val="left"/>
            </w:pPr>
            <w:r>
              <w:t xml:space="preserve">естественному и </w:t>
            </w:r>
            <w:r>
              <w:tab/>
              <w:t xml:space="preserve">искусственному </w:t>
            </w:r>
            <w:r>
              <w:tab/>
              <w:t xml:space="preserve">освещению помещений; </w:t>
            </w:r>
          </w:p>
          <w:p w14:paraId="2D07C40B" w14:textId="77777777" w:rsidR="001D41E4" w:rsidRDefault="00000000">
            <w:pPr>
              <w:numPr>
                <w:ilvl w:val="1"/>
                <w:numId w:val="185"/>
              </w:numPr>
              <w:spacing w:after="25" w:line="259" w:lineRule="auto"/>
              <w:ind w:right="0" w:hanging="360"/>
              <w:jc w:val="left"/>
            </w:pPr>
            <w:r>
              <w:t xml:space="preserve">отоплению и вентиляции; </w:t>
            </w:r>
          </w:p>
          <w:p w14:paraId="1DF8B111" w14:textId="77777777" w:rsidR="001D41E4" w:rsidRDefault="00000000">
            <w:pPr>
              <w:numPr>
                <w:ilvl w:val="1"/>
                <w:numId w:val="185"/>
              </w:numPr>
              <w:spacing w:after="19" w:line="259" w:lineRule="auto"/>
              <w:ind w:right="0" w:hanging="360"/>
              <w:jc w:val="left"/>
            </w:pPr>
            <w:r>
              <w:t xml:space="preserve">водоснабжению и канализации; </w:t>
            </w:r>
          </w:p>
          <w:p w14:paraId="68AD8F32" w14:textId="77777777" w:rsidR="001D41E4" w:rsidRDefault="00000000">
            <w:pPr>
              <w:numPr>
                <w:ilvl w:val="1"/>
                <w:numId w:val="185"/>
              </w:numPr>
              <w:spacing w:after="25" w:line="259" w:lineRule="auto"/>
              <w:ind w:right="0" w:hanging="360"/>
              <w:jc w:val="left"/>
            </w:pPr>
            <w:r>
              <w:t xml:space="preserve">организации питания; </w:t>
            </w:r>
          </w:p>
          <w:p w14:paraId="655B6FF1" w14:textId="77777777" w:rsidR="001D41E4" w:rsidRDefault="00000000">
            <w:pPr>
              <w:numPr>
                <w:ilvl w:val="1"/>
                <w:numId w:val="185"/>
              </w:numPr>
              <w:spacing w:after="20" w:line="259" w:lineRule="auto"/>
              <w:ind w:right="0" w:hanging="360"/>
              <w:jc w:val="left"/>
            </w:pPr>
            <w:r>
              <w:t xml:space="preserve">медицинскому обеспечению; </w:t>
            </w:r>
          </w:p>
          <w:p w14:paraId="7FE25746" w14:textId="77777777" w:rsidR="001D41E4" w:rsidRDefault="00000000">
            <w:pPr>
              <w:numPr>
                <w:ilvl w:val="1"/>
                <w:numId w:val="185"/>
              </w:numPr>
              <w:spacing w:after="0" w:line="280" w:lineRule="auto"/>
              <w:ind w:right="0" w:hanging="360"/>
              <w:jc w:val="left"/>
            </w:pPr>
            <w:r>
              <w:t xml:space="preserve">приему детей в организации, осуществляющих образовательную деятельность; </w:t>
            </w:r>
          </w:p>
          <w:p w14:paraId="293B19C2" w14:textId="77777777" w:rsidR="001D41E4" w:rsidRDefault="00000000">
            <w:pPr>
              <w:numPr>
                <w:ilvl w:val="1"/>
                <w:numId w:val="185"/>
              </w:numPr>
              <w:spacing w:after="26" w:line="259" w:lineRule="auto"/>
              <w:ind w:right="0" w:hanging="360"/>
              <w:jc w:val="left"/>
            </w:pPr>
            <w:r>
              <w:lastRenderedPageBreak/>
              <w:t xml:space="preserve">организации режима дня; </w:t>
            </w:r>
          </w:p>
          <w:p w14:paraId="5B57EEBB" w14:textId="77777777" w:rsidR="001D41E4" w:rsidRDefault="00000000">
            <w:pPr>
              <w:numPr>
                <w:ilvl w:val="1"/>
                <w:numId w:val="185"/>
              </w:numPr>
              <w:spacing w:after="19" w:line="259" w:lineRule="auto"/>
              <w:ind w:right="0" w:hanging="360"/>
              <w:jc w:val="left"/>
            </w:pPr>
            <w:r>
              <w:t xml:space="preserve">организации физического воспитания; </w:t>
            </w:r>
          </w:p>
          <w:p w14:paraId="576E722B" w14:textId="77777777" w:rsidR="001D41E4" w:rsidRDefault="00000000">
            <w:pPr>
              <w:numPr>
                <w:ilvl w:val="1"/>
                <w:numId w:val="185"/>
              </w:numPr>
              <w:spacing w:after="0" w:line="259" w:lineRule="auto"/>
              <w:ind w:right="0" w:hanging="360"/>
              <w:jc w:val="left"/>
            </w:pPr>
            <w:r>
              <w:t xml:space="preserve">личной гигиене персонала; </w:t>
            </w:r>
          </w:p>
        </w:tc>
      </w:tr>
      <w:tr w:rsidR="001D41E4" w14:paraId="61C9D832" w14:textId="77777777">
        <w:trPr>
          <w:trHeight w:val="566"/>
        </w:trPr>
        <w:tc>
          <w:tcPr>
            <w:tcW w:w="0" w:type="auto"/>
            <w:vMerge/>
            <w:tcBorders>
              <w:top w:val="nil"/>
              <w:left w:val="single" w:sz="4" w:space="0" w:color="000000"/>
              <w:bottom w:val="nil"/>
              <w:right w:val="single" w:sz="4" w:space="0" w:color="000000"/>
            </w:tcBorders>
          </w:tcPr>
          <w:p w14:paraId="0FC1D7E6" w14:textId="77777777" w:rsidR="001D41E4" w:rsidRDefault="001D41E4">
            <w:pPr>
              <w:spacing w:after="160" w:line="259" w:lineRule="auto"/>
              <w:ind w:right="0" w:firstLine="0"/>
              <w:jc w:val="left"/>
            </w:pPr>
          </w:p>
        </w:tc>
        <w:tc>
          <w:tcPr>
            <w:tcW w:w="6665" w:type="dxa"/>
            <w:gridSpan w:val="2"/>
            <w:tcBorders>
              <w:top w:val="single" w:sz="4" w:space="0" w:color="000000"/>
              <w:left w:val="single" w:sz="4" w:space="0" w:color="000000"/>
              <w:bottom w:val="single" w:sz="4" w:space="0" w:color="000000"/>
              <w:right w:val="single" w:sz="4" w:space="0" w:color="000000"/>
            </w:tcBorders>
          </w:tcPr>
          <w:p w14:paraId="1A845552" w14:textId="77777777" w:rsidR="001D41E4" w:rsidRDefault="00000000">
            <w:pPr>
              <w:spacing w:after="0" w:line="259" w:lineRule="auto"/>
              <w:ind w:left="4" w:right="0" w:firstLine="0"/>
              <w:jc w:val="left"/>
            </w:pPr>
            <w:r>
              <w:t xml:space="preserve">выполнение ДОУ требований пожарной безопасности и электробезопасности; </w:t>
            </w:r>
          </w:p>
        </w:tc>
      </w:tr>
      <w:tr w:rsidR="001D41E4" w14:paraId="4BAA5281" w14:textId="77777777">
        <w:trPr>
          <w:trHeight w:val="562"/>
        </w:trPr>
        <w:tc>
          <w:tcPr>
            <w:tcW w:w="0" w:type="auto"/>
            <w:vMerge/>
            <w:tcBorders>
              <w:top w:val="nil"/>
              <w:left w:val="single" w:sz="4" w:space="0" w:color="000000"/>
              <w:bottom w:val="nil"/>
              <w:right w:val="single" w:sz="4" w:space="0" w:color="000000"/>
            </w:tcBorders>
          </w:tcPr>
          <w:p w14:paraId="1777D2DA" w14:textId="77777777" w:rsidR="001D41E4" w:rsidRDefault="001D41E4">
            <w:pPr>
              <w:spacing w:after="160" w:line="259" w:lineRule="auto"/>
              <w:ind w:right="0" w:firstLine="0"/>
              <w:jc w:val="left"/>
            </w:pPr>
          </w:p>
        </w:tc>
        <w:tc>
          <w:tcPr>
            <w:tcW w:w="6665" w:type="dxa"/>
            <w:gridSpan w:val="2"/>
            <w:tcBorders>
              <w:top w:val="single" w:sz="4" w:space="0" w:color="000000"/>
              <w:left w:val="single" w:sz="4" w:space="0" w:color="000000"/>
              <w:bottom w:val="single" w:sz="4" w:space="0" w:color="000000"/>
              <w:right w:val="single" w:sz="4" w:space="0" w:color="000000"/>
            </w:tcBorders>
          </w:tcPr>
          <w:p w14:paraId="6AE0C31E" w14:textId="77777777" w:rsidR="001D41E4" w:rsidRDefault="00000000">
            <w:pPr>
              <w:spacing w:after="0" w:line="259" w:lineRule="auto"/>
              <w:ind w:left="4" w:right="0" w:firstLine="0"/>
              <w:jc w:val="left"/>
            </w:pPr>
            <w:r>
              <w:t xml:space="preserve">выполнение </w:t>
            </w:r>
            <w:r>
              <w:tab/>
              <w:t xml:space="preserve">ДОУ </w:t>
            </w:r>
            <w:r>
              <w:tab/>
              <w:t xml:space="preserve">требований </w:t>
            </w:r>
            <w:r>
              <w:tab/>
              <w:t xml:space="preserve">по </w:t>
            </w:r>
            <w:r>
              <w:tab/>
              <w:t xml:space="preserve">охране </w:t>
            </w:r>
            <w:r>
              <w:tab/>
              <w:t xml:space="preserve">здоровья обучающихся и охране труда работников ДОО; </w:t>
            </w:r>
          </w:p>
        </w:tc>
      </w:tr>
      <w:tr w:rsidR="001D41E4" w14:paraId="632A9A44" w14:textId="77777777">
        <w:trPr>
          <w:trHeight w:val="835"/>
        </w:trPr>
        <w:tc>
          <w:tcPr>
            <w:tcW w:w="0" w:type="auto"/>
            <w:vMerge/>
            <w:tcBorders>
              <w:top w:val="nil"/>
              <w:left w:val="single" w:sz="4" w:space="0" w:color="000000"/>
              <w:bottom w:val="single" w:sz="4" w:space="0" w:color="000000"/>
              <w:right w:val="single" w:sz="4" w:space="0" w:color="000000"/>
            </w:tcBorders>
          </w:tcPr>
          <w:p w14:paraId="602BFB66" w14:textId="77777777" w:rsidR="001D41E4" w:rsidRDefault="001D41E4">
            <w:pPr>
              <w:spacing w:after="160" w:line="259" w:lineRule="auto"/>
              <w:ind w:right="0" w:firstLine="0"/>
              <w:jc w:val="left"/>
            </w:pPr>
          </w:p>
        </w:tc>
        <w:tc>
          <w:tcPr>
            <w:tcW w:w="6665" w:type="dxa"/>
            <w:gridSpan w:val="2"/>
            <w:tcBorders>
              <w:top w:val="single" w:sz="4" w:space="0" w:color="000000"/>
              <w:left w:val="single" w:sz="4" w:space="0" w:color="000000"/>
              <w:bottom w:val="single" w:sz="4" w:space="0" w:color="000000"/>
              <w:right w:val="single" w:sz="4" w:space="0" w:color="000000"/>
            </w:tcBorders>
          </w:tcPr>
          <w:p w14:paraId="12585E69" w14:textId="77777777" w:rsidR="001D41E4" w:rsidRDefault="00000000">
            <w:pPr>
              <w:spacing w:after="0" w:line="259" w:lineRule="auto"/>
              <w:ind w:left="4" w:right="0" w:firstLine="0"/>
              <w:jc w:val="left"/>
            </w:pPr>
            <w:r>
              <w:t xml:space="preserve">возможность </w:t>
            </w:r>
            <w:r>
              <w:tab/>
              <w:t xml:space="preserve">для </w:t>
            </w:r>
            <w:r>
              <w:tab/>
              <w:t xml:space="preserve">беспрепятственного </w:t>
            </w:r>
            <w:r>
              <w:tab/>
              <w:t xml:space="preserve">доступа обучающихся с ОВЗ, в том числе детей-инвалидов к объектам инфраструктуры ДОУ </w:t>
            </w:r>
          </w:p>
        </w:tc>
      </w:tr>
      <w:tr w:rsidR="001D41E4" w14:paraId="14690EF0" w14:textId="77777777">
        <w:trPr>
          <w:trHeight w:val="562"/>
        </w:trPr>
        <w:tc>
          <w:tcPr>
            <w:tcW w:w="9359" w:type="dxa"/>
            <w:gridSpan w:val="3"/>
            <w:tcBorders>
              <w:top w:val="single" w:sz="4" w:space="0" w:color="000000"/>
              <w:left w:val="single" w:sz="4" w:space="0" w:color="000000"/>
              <w:bottom w:val="single" w:sz="4" w:space="0" w:color="000000"/>
              <w:right w:val="single" w:sz="4" w:space="0" w:color="000000"/>
            </w:tcBorders>
          </w:tcPr>
          <w:p w14:paraId="746CFE6A" w14:textId="77777777" w:rsidR="001D41E4" w:rsidRDefault="00000000">
            <w:pPr>
              <w:spacing w:after="0" w:line="259" w:lineRule="auto"/>
              <w:ind w:right="0" w:firstLine="0"/>
            </w:pPr>
            <w:r>
              <w:t xml:space="preserve">При создании материально-технических условий для детей с ОВЗ ДОУ учитывает особенности их физического и психического развития. </w:t>
            </w:r>
          </w:p>
        </w:tc>
      </w:tr>
      <w:tr w:rsidR="001D41E4" w14:paraId="3EA27741" w14:textId="77777777">
        <w:trPr>
          <w:trHeight w:val="840"/>
        </w:trPr>
        <w:tc>
          <w:tcPr>
            <w:tcW w:w="9359" w:type="dxa"/>
            <w:gridSpan w:val="3"/>
            <w:tcBorders>
              <w:top w:val="single" w:sz="4" w:space="0" w:color="000000"/>
              <w:left w:val="single" w:sz="4" w:space="0" w:color="000000"/>
              <w:bottom w:val="single" w:sz="4" w:space="0" w:color="000000"/>
              <w:right w:val="single" w:sz="4" w:space="0" w:color="000000"/>
            </w:tcBorders>
          </w:tcPr>
          <w:p w14:paraId="1D6ECC5B" w14:textId="77777777" w:rsidR="001D41E4" w:rsidRDefault="00000000">
            <w:pPr>
              <w:spacing w:after="0" w:line="259" w:lineRule="auto"/>
              <w:ind w:right="81" w:firstLine="0"/>
            </w:pPr>
            <w:r>
              <w:t xml:space="preserve">ДОУ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tc>
      </w:tr>
      <w:tr w:rsidR="001D41E4" w14:paraId="4A55F1D9" w14:textId="77777777">
        <w:trPr>
          <w:trHeight w:val="2218"/>
        </w:trPr>
        <w:tc>
          <w:tcPr>
            <w:tcW w:w="4120" w:type="dxa"/>
            <w:gridSpan w:val="2"/>
            <w:tcBorders>
              <w:top w:val="single" w:sz="4" w:space="0" w:color="000000"/>
              <w:left w:val="single" w:sz="4" w:space="0" w:color="000000"/>
              <w:bottom w:val="single" w:sz="4" w:space="0" w:color="000000"/>
              <w:right w:val="single" w:sz="4" w:space="0" w:color="000000"/>
            </w:tcBorders>
          </w:tcPr>
          <w:p w14:paraId="79C5DB4A" w14:textId="77777777" w:rsidR="001D41E4" w:rsidRDefault="00000000">
            <w:pPr>
              <w:spacing w:after="21" w:line="259" w:lineRule="auto"/>
              <w:ind w:right="0" w:firstLine="0"/>
            </w:pPr>
            <w:r>
              <w:t xml:space="preserve">ДОУ имеет необходимое оснащение </w:t>
            </w:r>
          </w:p>
          <w:p w14:paraId="367AAE8E" w14:textId="77777777" w:rsidR="001D41E4" w:rsidRDefault="00000000">
            <w:pPr>
              <w:spacing w:after="13" w:line="274" w:lineRule="auto"/>
              <w:ind w:right="0" w:firstLine="0"/>
              <w:jc w:val="left"/>
            </w:pPr>
            <w:r>
              <w:t xml:space="preserve">и оборудование для всех видов воспитательной </w:t>
            </w:r>
            <w:r>
              <w:tab/>
              <w:t xml:space="preserve">и </w:t>
            </w:r>
          </w:p>
          <w:p w14:paraId="1B873D0E" w14:textId="77777777" w:rsidR="001D41E4" w:rsidRDefault="00000000">
            <w:pPr>
              <w:spacing w:after="1" w:line="274" w:lineRule="auto"/>
              <w:ind w:right="0" w:firstLine="0"/>
            </w:pPr>
            <w:r>
              <w:t xml:space="preserve">образовательной деятельности обучающихся (в том числе детей с </w:t>
            </w:r>
          </w:p>
          <w:p w14:paraId="2E3DEFCB" w14:textId="77777777" w:rsidR="001D41E4" w:rsidRDefault="00000000">
            <w:pPr>
              <w:spacing w:after="43" w:line="242" w:lineRule="auto"/>
              <w:ind w:right="0" w:firstLine="0"/>
              <w:jc w:val="left"/>
            </w:pPr>
            <w:r>
              <w:t xml:space="preserve">ОВЗ </w:t>
            </w:r>
            <w:r>
              <w:tab/>
              <w:t xml:space="preserve">и детей- инвалидов), педагогической, </w:t>
            </w:r>
          </w:p>
          <w:p w14:paraId="192510F2" w14:textId="77777777" w:rsidR="001D41E4" w:rsidRDefault="00000000">
            <w:pPr>
              <w:tabs>
                <w:tab w:val="center" w:pos="2720"/>
              </w:tabs>
              <w:spacing w:after="0" w:line="259" w:lineRule="auto"/>
              <w:ind w:right="0" w:firstLine="0"/>
              <w:jc w:val="left"/>
            </w:pPr>
            <w:r>
              <w:lastRenderedPageBreak/>
              <w:t xml:space="preserve">административной </w:t>
            </w:r>
            <w:r>
              <w:tab/>
              <w:t xml:space="preserve">и </w:t>
            </w:r>
          </w:p>
        </w:tc>
        <w:tc>
          <w:tcPr>
            <w:tcW w:w="5239" w:type="dxa"/>
            <w:tcBorders>
              <w:top w:val="single" w:sz="4" w:space="0" w:color="000000"/>
              <w:left w:val="single" w:sz="4" w:space="0" w:color="000000"/>
              <w:bottom w:val="single" w:sz="4" w:space="0" w:color="000000"/>
              <w:right w:val="single" w:sz="4" w:space="0" w:color="000000"/>
            </w:tcBorders>
          </w:tcPr>
          <w:p w14:paraId="3E07D15B" w14:textId="77777777" w:rsidR="001D41E4" w:rsidRDefault="00000000">
            <w:pPr>
              <w:numPr>
                <w:ilvl w:val="0"/>
                <w:numId w:val="186"/>
              </w:numPr>
              <w:spacing w:after="0" w:line="278" w:lineRule="auto"/>
              <w:ind w:left="1084" w:right="31" w:hanging="360"/>
            </w:pPr>
            <w:r>
              <w:lastRenderedPageBreak/>
              <w:t xml:space="preserve">помещения для занятий и проектов, обеспечивающие образование детей через игру, общение, познавательно- исследовательскую деятельность и другие формы активности ребенка с участием взрослых и других детей; </w:t>
            </w:r>
          </w:p>
          <w:p w14:paraId="4CF767CD" w14:textId="77777777" w:rsidR="001D41E4" w:rsidRDefault="00000000">
            <w:pPr>
              <w:numPr>
                <w:ilvl w:val="0"/>
                <w:numId w:val="186"/>
              </w:numPr>
              <w:spacing w:after="0" w:line="259" w:lineRule="auto"/>
              <w:ind w:left="1084" w:right="31" w:hanging="360"/>
            </w:pPr>
            <w:r>
              <w:lastRenderedPageBreak/>
              <w:t xml:space="preserve">оснащение РППС, включающей средства обучения и воспитания, </w:t>
            </w:r>
          </w:p>
        </w:tc>
      </w:tr>
      <w:tr w:rsidR="001D41E4" w14:paraId="6D253CAB" w14:textId="77777777">
        <w:trPr>
          <w:trHeight w:val="6083"/>
        </w:trPr>
        <w:tc>
          <w:tcPr>
            <w:tcW w:w="4120" w:type="dxa"/>
            <w:gridSpan w:val="2"/>
            <w:tcBorders>
              <w:top w:val="single" w:sz="4" w:space="0" w:color="000000"/>
              <w:left w:val="single" w:sz="4" w:space="0" w:color="000000"/>
              <w:bottom w:val="single" w:sz="4" w:space="0" w:color="000000"/>
              <w:right w:val="single" w:sz="4" w:space="0" w:color="000000"/>
            </w:tcBorders>
          </w:tcPr>
          <w:p w14:paraId="5E2BEB85" w14:textId="77777777" w:rsidR="001D41E4" w:rsidRDefault="00000000">
            <w:pPr>
              <w:spacing w:after="0" w:line="259" w:lineRule="auto"/>
              <w:ind w:right="999" w:firstLine="0"/>
              <w:jc w:val="left"/>
            </w:pPr>
            <w:r>
              <w:t xml:space="preserve">хозяйственной деятельности: </w:t>
            </w:r>
          </w:p>
        </w:tc>
        <w:tc>
          <w:tcPr>
            <w:tcW w:w="5239" w:type="dxa"/>
            <w:tcBorders>
              <w:top w:val="single" w:sz="4" w:space="0" w:color="000000"/>
              <w:left w:val="single" w:sz="4" w:space="0" w:color="000000"/>
              <w:bottom w:val="single" w:sz="4" w:space="0" w:color="000000"/>
              <w:right w:val="single" w:sz="4" w:space="0" w:color="000000"/>
            </w:tcBorders>
          </w:tcPr>
          <w:p w14:paraId="55F7376A" w14:textId="77777777" w:rsidR="001D41E4" w:rsidRDefault="00000000">
            <w:pPr>
              <w:spacing w:after="4" w:line="278" w:lineRule="auto"/>
              <w:ind w:left="1085" w:right="91" w:firstLine="0"/>
            </w:pPr>
            <w:r>
              <w:t xml:space="preserve">подобранные в соответствии с возрастными и индивидуальными особенностями детей дошкольного возраста, содержания Федеральной программы; </w:t>
            </w:r>
          </w:p>
          <w:p w14:paraId="0815BF25" w14:textId="77777777" w:rsidR="001D41E4" w:rsidRDefault="00000000">
            <w:pPr>
              <w:numPr>
                <w:ilvl w:val="0"/>
                <w:numId w:val="187"/>
              </w:numPr>
              <w:spacing w:after="6" w:line="277" w:lineRule="auto"/>
              <w:ind w:left="1084" w:right="93" w:hanging="360"/>
            </w:pPr>
            <w:r>
              <w:t xml:space="preserve">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14:paraId="4552958E" w14:textId="77777777" w:rsidR="001D41E4" w:rsidRDefault="00000000">
            <w:pPr>
              <w:numPr>
                <w:ilvl w:val="0"/>
                <w:numId w:val="187"/>
              </w:numPr>
              <w:spacing w:after="6" w:line="275" w:lineRule="auto"/>
              <w:ind w:left="1084" w:right="93" w:hanging="360"/>
            </w:pPr>
            <w:r>
              <w:t xml:space="preserve">административные помещения, методический кабинет; </w:t>
            </w:r>
          </w:p>
          <w:p w14:paraId="0C403B63" w14:textId="77777777" w:rsidR="001D41E4" w:rsidRDefault="00000000">
            <w:pPr>
              <w:numPr>
                <w:ilvl w:val="0"/>
                <w:numId w:val="187"/>
              </w:numPr>
              <w:spacing w:after="8" w:line="274" w:lineRule="auto"/>
              <w:ind w:left="1084" w:right="93" w:hanging="360"/>
            </w:pPr>
            <w:r>
              <w:t xml:space="preserve">помещения для занятий специалистов (учитель-логопед, педагог-психолог); </w:t>
            </w:r>
          </w:p>
          <w:p w14:paraId="1732ED6E" w14:textId="77777777" w:rsidR="001D41E4" w:rsidRDefault="00000000">
            <w:pPr>
              <w:numPr>
                <w:ilvl w:val="0"/>
                <w:numId w:val="187"/>
              </w:numPr>
              <w:spacing w:after="21" w:line="264" w:lineRule="auto"/>
              <w:ind w:left="1084" w:right="93" w:hanging="360"/>
            </w:pPr>
            <w:r>
              <w:t xml:space="preserve">помещения, обеспечивающие охрану и укрепление физического и психологического здоровья, в том числе медицинский кабинет; </w:t>
            </w:r>
          </w:p>
          <w:p w14:paraId="17CB4BBC" w14:textId="77777777" w:rsidR="001D41E4" w:rsidRDefault="00000000">
            <w:pPr>
              <w:numPr>
                <w:ilvl w:val="0"/>
                <w:numId w:val="187"/>
              </w:numPr>
              <w:spacing w:after="0" w:line="259" w:lineRule="auto"/>
              <w:ind w:left="1084" w:right="93" w:hanging="360"/>
            </w:pPr>
            <w:r>
              <w:t xml:space="preserve">оформленная территория и оборудованные участки для прогулки в ДОУ. </w:t>
            </w:r>
          </w:p>
        </w:tc>
      </w:tr>
    </w:tbl>
    <w:p w14:paraId="48955000" w14:textId="77777777" w:rsidR="001D41E4" w:rsidRDefault="00000000">
      <w:pPr>
        <w:spacing w:after="30" w:line="259" w:lineRule="auto"/>
        <w:ind w:left="965" w:right="0" w:firstLine="0"/>
        <w:jc w:val="left"/>
      </w:pPr>
      <w:r>
        <w:t xml:space="preserve"> </w:t>
      </w:r>
    </w:p>
    <w:p w14:paraId="232AEEC9" w14:textId="24D9B6B7" w:rsidR="001D41E4" w:rsidRDefault="00000000">
      <w:pPr>
        <w:ind w:left="980" w:right="4832" w:firstLine="1109"/>
      </w:pPr>
      <w:r>
        <w:rPr>
          <w:b/>
        </w:rPr>
        <w:t xml:space="preserve">В детском саду функционируют: </w:t>
      </w:r>
      <w:r>
        <w:rPr>
          <w:rFonts w:ascii="Wingdings" w:eastAsia="Wingdings" w:hAnsi="Wingdings" w:cs="Wingdings"/>
        </w:rPr>
        <w:t></w:t>
      </w:r>
      <w:r>
        <w:rPr>
          <w:rFonts w:ascii="Arial" w:eastAsia="Arial" w:hAnsi="Arial" w:cs="Arial"/>
        </w:rPr>
        <w:t xml:space="preserve"> </w:t>
      </w:r>
      <w:r>
        <w:t>Групповые помещения – 1</w:t>
      </w:r>
      <w:r w:rsidR="00E956C6">
        <w:t>3</w:t>
      </w:r>
      <w:r>
        <w:t xml:space="preserve"> </w:t>
      </w:r>
      <w:r>
        <w:rPr>
          <w:rFonts w:ascii="Wingdings" w:eastAsia="Wingdings" w:hAnsi="Wingdings" w:cs="Wingdings"/>
        </w:rPr>
        <w:t></w:t>
      </w:r>
      <w:r>
        <w:rPr>
          <w:rFonts w:ascii="Arial" w:eastAsia="Arial" w:hAnsi="Arial" w:cs="Arial"/>
        </w:rPr>
        <w:t xml:space="preserve"> </w:t>
      </w:r>
      <w:r>
        <w:t xml:space="preserve">Спортивный зал – </w:t>
      </w:r>
      <w:r w:rsidR="00E956C6">
        <w:t>2</w:t>
      </w:r>
      <w:r>
        <w:t xml:space="preserve">. </w:t>
      </w:r>
    </w:p>
    <w:p w14:paraId="4117663E" w14:textId="77777777" w:rsidR="001D41E4" w:rsidRDefault="00000000">
      <w:pPr>
        <w:numPr>
          <w:ilvl w:val="0"/>
          <w:numId w:val="135"/>
        </w:numPr>
        <w:ind w:right="829" w:hanging="360"/>
      </w:pPr>
      <w:r>
        <w:t xml:space="preserve">Музыкальный зал – 1. </w:t>
      </w:r>
    </w:p>
    <w:p w14:paraId="39BA2E78" w14:textId="2C20A8F0" w:rsidR="001D41E4" w:rsidRDefault="00000000">
      <w:pPr>
        <w:numPr>
          <w:ilvl w:val="0"/>
          <w:numId w:val="135"/>
        </w:numPr>
        <w:ind w:right="829" w:hanging="360"/>
      </w:pPr>
      <w:r>
        <w:t xml:space="preserve">Методический кабинет – </w:t>
      </w:r>
      <w:r w:rsidR="00E956C6">
        <w:t>2</w:t>
      </w:r>
      <w:r>
        <w:t xml:space="preserve">. </w:t>
      </w:r>
    </w:p>
    <w:p w14:paraId="3695722F" w14:textId="64F5A12D" w:rsidR="001D41E4" w:rsidRDefault="00000000">
      <w:pPr>
        <w:numPr>
          <w:ilvl w:val="0"/>
          <w:numId w:val="135"/>
        </w:numPr>
        <w:ind w:right="829" w:hanging="360"/>
      </w:pPr>
      <w:r>
        <w:t xml:space="preserve">Медицинский блок – </w:t>
      </w:r>
      <w:r w:rsidR="00E956C6">
        <w:t>2</w:t>
      </w:r>
      <w:r>
        <w:t xml:space="preserve">. </w:t>
      </w:r>
    </w:p>
    <w:p w14:paraId="1E4A3E95" w14:textId="51D551BC" w:rsidR="001D41E4" w:rsidRDefault="00000000">
      <w:pPr>
        <w:numPr>
          <w:ilvl w:val="0"/>
          <w:numId w:val="135"/>
        </w:numPr>
        <w:ind w:right="829" w:hanging="360"/>
      </w:pPr>
      <w:r>
        <w:t xml:space="preserve">Спортивная площадка – </w:t>
      </w:r>
      <w:r w:rsidR="00E956C6">
        <w:t>2</w:t>
      </w:r>
      <w:r>
        <w:t xml:space="preserve">. </w:t>
      </w:r>
    </w:p>
    <w:p w14:paraId="214F94E0" w14:textId="632DE058" w:rsidR="001D41E4" w:rsidRDefault="00000000">
      <w:pPr>
        <w:numPr>
          <w:ilvl w:val="0"/>
          <w:numId w:val="135"/>
        </w:numPr>
        <w:ind w:right="829" w:hanging="360"/>
      </w:pPr>
      <w:r>
        <w:t>Игровые участки, оснащенные в соответствии с требованиями – 1</w:t>
      </w:r>
      <w:r w:rsidR="00E956C6">
        <w:t>3</w:t>
      </w:r>
      <w:r>
        <w:t xml:space="preserve">. </w:t>
      </w:r>
    </w:p>
    <w:p w14:paraId="050F1871" w14:textId="31C5D48F" w:rsidR="001D41E4" w:rsidRDefault="00000000">
      <w:pPr>
        <w:numPr>
          <w:ilvl w:val="0"/>
          <w:numId w:val="135"/>
        </w:numPr>
        <w:ind w:right="829" w:hanging="360"/>
      </w:pPr>
      <w:r>
        <w:t xml:space="preserve">Логопедический кабинет – </w:t>
      </w:r>
      <w:r w:rsidR="00E956C6">
        <w:t>2</w:t>
      </w:r>
      <w:r>
        <w:t xml:space="preserve">. </w:t>
      </w:r>
    </w:p>
    <w:p w14:paraId="2F2949F8" w14:textId="572F0206" w:rsidR="001D41E4" w:rsidRDefault="00000000">
      <w:pPr>
        <w:numPr>
          <w:ilvl w:val="0"/>
          <w:numId w:val="135"/>
        </w:numPr>
        <w:spacing w:after="61"/>
        <w:ind w:right="829" w:hanging="360"/>
      </w:pPr>
      <w:r>
        <w:t xml:space="preserve">Кабинет педагога – психолога – </w:t>
      </w:r>
      <w:r w:rsidR="00E956C6">
        <w:t>2</w:t>
      </w:r>
      <w:r>
        <w:t xml:space="preserve">. </w:t>
      </w:r>
    </w:p>
    <w:p w14:paraId="5E077B4B" w14:textId="77777777" w:rsidR="001D41E4" w:rsidRDefault="00000000">
      <w:pPr>
        <w:spacing w:after="5"/>
        <w:ind w:left="350" w:right="1053" w:hanging="10"/>
        <w:jc w:val="center"/>
      </w:pPr>
      <w:r>
        <w:rPr>
          <w:b/>
        </w:rPr>
        <w:t xml:space="preserve">3.2.3. ДОУ оснащено специальным оборудованием для организации </w:t>
      </w:r>
    </w:p>
    <w:p w14:paraId="6011E208" w14:textId="77777777" w:rsidR="001D41E4" w:rsidRDefault="00000000">
      <w:pPr>
        <w:spacing w:after="9" w:line="271" w:lineRule="auto"/>
        <w:ind w:left="269" w:right="831" w:hanging="10"/>
      </w:pPr>
      <w:r>
        <w:rPr>
          <w:b/>
        </w:rPr>
        <w:t xml:space="preserve">образовательного процесса с детьми.    Условия для развития детей 1 - 8 лет </w:t>
      </w:r>
    </w:p>
    <w:p w14:paraId="29193B6D" w14:textId="77777777" w:rsidR="001D41E4" w:rsidRDefault="00000000">
      <w:pPr>
        <w:numPr>
          <w:ilvl w:val="0"/>
          <w:numId w:val="135"/>
        </w:numPr>
        <w:spacing w:after="13" w:line="268" w:lineRule="auto"/>
        <w:ind w:right="829" w:hanging="360"/>
      </w:pPr>
      <w:r>
        <w:t xml:space="preserve">Аудиовизуальные средства: пианино, музыкальный центр с CD, флэш - носителями, синтезатор, проекторы с переносными экранами, телевизор, ноутбуки. </w:t>
      </w:r>
    </w:p>
    <w:p w14:paraId="48099B5D" w14:textId="77777777" w:rsidR="001D41E4" w:rsidRDefault="00000000">
      <w:pPr>
        <w:numPr>
          <w:ilvl w:val="0"/>
          <w:numId w:val="135"/>
        </w:numPr>
        <w:ind w:right="829" w:hanging="360"/>
      </w:pPr>
      <w:r>
        <w:lastRenderedPageBreak/>
        <w:t xml:space="preserve">Библиотека с методической, детской художественной литературой, наборы демонстрационных, конструктивных, дидактических материалов различной тематики. </w:t>
      </w:r>
    </w:p>
    <w:p w14:paraId="339A25AA" w14:textId="77777777" w:rsidR="001D41E4" w:rsidRDefault="00000000">
      <w:pPr>
        <w:numPr>
          <w:ilvl w:val="0"/>
          <w:numId w:val="135"/>
        </w:numPr>
        <w:ind w:right="829" w:hanging="360"/>
      </w:pPr>
      <w:r>
        <w:t xml:space="preserve">В группах - различные игры: лото, домино, двигающиеся игрушки, сюжетные настольные; игры, направленные на интеллектуальное развитие детей: шашки, шахматы; сенсорные игры. </w:t>
      </w:r>
    </w:p>
    <w:p w14:paraId="3BA3AD4B" w14:textId="77777777" w:rsidR="001D41E4" w:rsidRDefault="00000000">
      <w:pPr>
        <w:ind w:left="4543" w:right="829" w:hanging="3160"/>
      </w:pPr>
      <w:r>
        <w:t xml:space="preserve">Для самостоятельной деятельности детей на прогулке используется выносной материал. </w:t>
      </w:r>
    </w:p>
    <w:p w14:paraId="113BFB7A" w14:textId="77777777" w:rsidR="001D41E4" w:rsidRDefault="00000000">
      <w:pPr>
        <w:ind w:left="1686" w:right="829" w:firstLine="0"/>
      </w:pPr>
      <w:r>
        <w:t xml:space="preserve">Условия для физического развития, охраны и укрепления здоровья детей </w:t>
      </w:r>
    </w:p>
    <w:p w14:paraId="452B3A02" w14:textId="77777777" w:rsidR="001D41E4" w:rsidRDefault="00000000">
      <w:pPr>
        <w:numPr>
          <w:ilvl w:val="0"/>
          <w:numId w:val="135"/>
        </w:numPr>
        <w:ind w:right="829" w:hanging="360"/>
      </w:pPr>
      <w:r>
        <w:t xml:space="preserve">Физкультурный зал, где представлено разнообразное спортивное </w:t>
      </w:r>
      <w:proofErr w:type="gramStart"/>
      <w:r>
        <w:t>оборудование,  а</w:t>
      </w:r>
      <w:proofErr w:type="gramEnd"/>
      <w:r>
        <w:t xml:space="preserve"> также нестандартное физкультурное оборудование, изготовленное руками педагогов и родителей. </w:t>
      </w:r>
    </w:p>
    <w:p w14:paraId="265D2B88" w14:textId="77777777" w:rsidR="001D41E4" w:rsidRDefault="00000000">
      <w:pPr>
        <w:numPr>
          <w:ilvl w:val="0"/>
          <w:numId w:val="135"/>
        </w:numPr>
        <w:spacing w:after="34"/>
        <w:ind w:right="829" w:hanging="360"/>
      </w:pPr>
      <w:r>
        <w:t xml:space="preserve">На территории корпусов детского сада имеются спортивная </w:t>
      </w:r>
      <w:proofErr w:type="gramStart"/>
      <w:r>
        <w:t>площадка,  с</w:t>
      </w:r>
      <w:proofErr w:type="gramEnd"/>
      <w:r>
        <w:t xml:space="preserve"> футбольным полем, стационарное спортивно - игровое оборудование, малые архитектурные формы, яма  с песком для прыжков. </w:t>
      </w:r>
    </w:p>
    <w:p w14:paraId="5F5BBAD9" w14:textId="77777777" w:rsidR="001D41E4" w:rsidRDefault="00000000">
      <w:pPr>
        <w:numPr>
          <w:ilvl w:val="0"/>
          <w:numId w:val="135"/>
        </w:numPr>
        <w:ind w:right="829" w:hanging="360"/>
      </w:pPr>
      <w:r>
        <w:t xml:space="preserve">Для совершенствования умений по физической культуре, в группах созданы физкультурные уголки, которые учитывают возрастные особенности детей, их интересы. Для упражнений в ходьбе, беге, прыжках, равновесии используются различные дорожки, косички, змейки, для </w:t>
      </w:r>
      <w:proofErr w:type="spellStart"/>
      <w:r>
        <w:t>подлезания</w:t>
      </w:r>
      <w:proofErr w:type="spellEnd"/>
      <w:r>
        <w:t xml:space="preserve"> - дуги, составные цветные модули "Гусеница", "Туннель", «Дракон». Имеется спортивно- игровое оборудование: обручи, мячи, гантели, скакалки, гири, кегли, </w:t>
      </w:r>
      <w:proofErr w:type="spellStart"/>
      <w:r>
        <w:t>кольцебросы</w:t>
      </w:r>
      <w:proofErr w:type="spellEnd"/>
      <w:r>
        <w:t xml:space="preserve">, маты, массажные коврики. </w:t>
      </w:r>
    </w:p>
    <w:p w14:paraId="5D1C0ABF" w14:textId="77777777" w:rsidR="001D41E4" w:rsidRDefault="00000000">
      <w:pPr>
        <w:numPr>
          <w:ilvl w:val="0"/>
          <w:numId w:val="135"/>
        </w:numPr>
        <w:ind w:right="829" w:hanging="360"/>
      </w:pPr>
      <w:r>
        <w:t xml:space="preserve">Во всех группах имеются пособия для профилактики плоскостопия, подвижных игр, общеразвивающих упражнений. Мелкое физкультурное оборудование размещено так, чтобы оно было доступно детям.                       Имеется медицинское оборудование для проведения профилактических   </w:t>
      </w:r>
    </w:p>
    <w:p w14:paraId="17D51B27" w14:textId="77777777" w:rsidR="001D41E4" w:rsidRDefault="00000000">
      <w:pPr>
        <w:ind w:left="259" w:right="829" w:firstLine="0"/>
      </w:pPr>
      <w:r>
        <w:t xml:space="preserve">мероприятий: кварцевые лампы, бактерицидные лампы </w:t>
      </w:r>
    </w:p>
    <w:p w14:paraId="657F71DF" w14:textId="77777777" w:rsidR="001D41E4" w:rsidRDefault="00000000">
      <w:pPr>
        <w:spacing w:after="12" w:line="268" w:lineRule="auto"/>
        <w:ind w:left="10" w:right="453" w:hanging="10"/>
        <w:jc w:val="center"/>
      </w:pPr>
      <w:r>
        <w:t xml:space="preserve"> Условия для познавательного развития детей </w:t>
      </w:r>
    </w:p>
    <w:p w14:paraId="65405585" w14:textId="77777777" w:rsidR="001D41E4" w:rsidRDefault="00000000">
      <w:pPr>
        <w:numPr>
          <w:ilvl w:val="0"/>
          <w:numId w:val="135"/>
        </w:numPr>
        <w:ind w:right="829" w:hanging="360"/>
      </w:pPr>
      <w:r>
        <w:t xml:space="preserve">Группы оснащены играми, способствующими сенсорному развитию детей. </w:t>
      </w:r>
    </w:p>
    <w:p w14:paraId="701DC387" w14:textId="77777777" w:rsidR="001D41E4" w:rsidRDefault="00000000">
      <w:pPr>
        <w:numPr>
          <w:ilvl w:val="0"/>
          <w:numId w:val="135"/>
        </w:numPr>
        <w:ind w:right="829" w:hanging="360"/>
      </w:pPr>
      <w:r>
        <w:t xml:space="preserve">В группах оборудованы уголки живой природы с растениями, соответствующими нормам </w:t>
      </w:r>
      <w:proofErr w:type="spellStart"/>
      <w:r>
        <w:t>Санпина</w:t>
      </w:r>
      <w:proofErr w:type="spellEnd"/>
      <w:r>
        <w:t xml:space="preserve">, «огороды» на окне; в холле – зимний сад. </w:t>
      </w:r>
    </w:p>
    <w:p w14:paraId="40E307AE" w14:textId="77777777" w:rsidR="001D41E4" w:rsidRDefault="00000000">
      <w:pPr>
        <w:numPr>
          <w:ilvl w:val="0"/>
          <w:numId w:val="135"/>
        </w:numPr>
        <w:ind w:right="829" w:hanging="360"/>
      </w:pPr>
      <w:r>
        <w:t xml:space="preserve">На территории детского сада имеются участки для выращивания овощных культур. </w:t>
      </w:r>
    </w:p>
    <w:p w14:paraId="60AA7EF1" w14:textId="77777777" w:rsidR="001D41E4" w:rsidRDefault="00000000">
      <w:pPr>
        <w:numPr>
          <w:ilvl w:val="0"/>
          <w:numId w:val="135"/>
        </w:numPr>
        <w:ind w:right="829" w:hanging="360"/>
      </w:pPr>
      <w:r>
        <w:t xml:space="preserve">В </w:t>
      </w:r>
      <w:r>
        <w:tab/>
        <w:t xml:space="preserve">библиотеках групп имеются </w:t>
      </w:r>
      <w:r>
        <w:tab/>
        <w:t xml:space="preserve">сказки народов </w:t>
      </w:r>
      <w:r>
        <w:tab/>
        <w:t>мира и</w:t>
      </w:r>
    </w:p>
    <w:p w14:paraId="07D4D080" w14:textId="77777777" w:rsidR="001D41E4" w:rsidRDefault="00000000">
      <w:pPr>
        <w:tabs>
          <w:tab w:val="center" w:pos="980"/>
          <w:tab w:val="center" w:pos="5040"/>
        </w:tabs>
        <w:ind w:right="0" w:firstLine="0"/>
        <w:jc w:val="left"/>
      </w:pPr>
      <w:r>
        <w:rPr>
          <w:rFonts w:ascii="Calibri" w:eastAsia="Calibri" w:hAnsi="Calibri" w:cs="Calibri"/>
          <w:sz w:val="22"/>
        </w:rPr>
        <w:tab/>
      </w:r>
      <w:r>
        <w:t xml:space="preserve"> </w:t>
      </w:r>
      <w:r>
        <w:tab/>
        <w:t xml:space="preserve">произведения художественной литературы авторов разных наций. </w:t>
      </w:r>
    </w:p>
    <w:p w14:paraId="0A4F7607" w14:textId="77777777" w:rsidR="001D41E4" w:rsidRDefault="00000000">
      <w:pPr>
        <w:numPr>
          <w:ilvl w:val="0"/>
          <w:numId w:val="135"/>
        </w:numPr>
        <w:ind w:right="829" w:hanging="360"/>
      </w:pPr>
      <w:r>
        <w:t xml:space="preserve">Имеются образцы предметов народного быта, патриотические </w:t>
      </w:r>
      <w:proofErr w:type="gramStart"/>
      <w:r>
        <w:t>уголки .</w:t>
      </w:r>
      <w:proofErr w:type="gramEnd"/>
      <w:r>
        <w:t xml:space="preserve"> </w:t>
      </w:r>
    </w:p>
    <w:p w14:paraId="256F8E83" w14:textId="77777777" w:rsidR="001D41E4" w:rsidRDefault="00000000">
      <w:pPr>
        <w:numPr>
          <w:ilvl w:val="0"/>
          <w:numId w:val="135"/>
        </w:numPr>
        <w:ind w:right="829" w:hanging="360"/>
      </w:pPr>
      <w:r>
        <w:t xml:space="preserve">Условия для формирования у детей элементарных математических представлений: демонстрационный и раздаточный материал для обучения детей счёту, развитию представлений о величине, форме, размере, количестве, материал для развития пространственных и временных представлений: схемы, планы, макеты, алгоритмы, часы. </w:t>
      </w:r>
    </w:p>
    <w:p w14:paraId="43BAF242" w14:textId="77777777" w:rsidR="001D41E4" w:rsidRDefault="00000000">
      <w:pPr>
        <w:numPr>
          <w:ilvl w:val="0"/>
          <w:numId w:val="135"/>
        </w:numPr>
        <w:ind w:right="829" w:hanging="360"/>
      </w:pPr>
      <w:r>
        <w:t xml:space="preserve">Условия для формирования у детей естественнонаучных представлений: имеются материалы и приборы для элементарного экспериментирования, опытов: глобусы, карты, лупы, пробирки, чашки и т.п. </w:t>
      </w:r>
    </w:p>
    <w:p w14:paraId="75ECB06E" w14:textId="77777777" w:rsidR="001D41E4" w:rsidRDefault="00000000">
      <w:pPr>
        <w:numPr>
          <w:ilvl w:val="0"/>
          <w:numId w:val="135"/>
        </w:numPr>
        <w:ind w:right="829" w:hanging="360"/>
      </w:pPr>
      <w:r>
        <w:t xml:space="preserve">В </w:t>
      </w:r>
      <w:r>
        <w:tab/>
        <w:t xml:space="preserve">группах </w:t>
      </w:r>
      <w:r>
        <w:tab/>
        <w:t xml:space="preserve">старшего </w:t>
      </w:r>
      <w:r>
        <w:tab/>
        <w:t xml:space="preserve">дошкольного возраста </w:t>
      </w:r>
      <w:r>
        <w:tab/>
      </w:r>
      <w:proofErr w:type="gramStart"/>
      <w:r>
        <w:t xml:space="preserve">организованы  </w:t>
      </w:r>
      <w:r>
        <w:tab/>
      </w:r>
      <w:proofErr w:type="gramEnd"/>
      <w:r>
        <w:t xml:space="preserve">уголки </w:t>
      </w:r>
    </w:p>
    <w:p w14:paraId="14395FBA" w14:textId="77777777" w:rsidR="001D41E4" w:rsidRDefault="00000000">
      <w:pPr>
        <w:numPr>
          <w:ilvl w:val="0"/>
          <w:numId w:val="135"/>
        </w:numPr>
        <w:ind w:right="829" w:hanging="360"/>
      </w:pPr>
      <w:r>
        <w:lastRenderedPageBreak/>
        <w:t xml:space="preserve">«Безопасность», содержащие дидактические игры по ПДД, </w:t>
      </w:r>
      <w:proofErr w:type="spellStart"/>
      <w:r>
        <w:t>здоровьесбережению</w:t>
      </w:r>
      <w:proofErr w:type="spellEnd"/>
      <w:r>
        <w:t xml:space="preserve">, пожарной безопасности, игровое оборудование для сюжетно – ролевых игр. </w:t>
      </w:r>
    </w:p>
    <w:p w14:paraId="781A2E78" w14:textId="77777777" w:rsidR="001D41E4" w:rsidRDefault="00000000">
      <w:pPr>
        <w:spacing w:after="12" w:line="268" w:lineRule="auto"/>
        <w:ind w:left="691" w:right="0" w:hanging="10"/>
        <w:jc w:val="center"/>
      </w:pPr>
      <w:r>
        <w:t xml:space="preserve">Условия для речевого развития детей </w:t>
      </w:r>
    </w:p>
    <w:p w14:paraId="1F75B1E0" w14:textId="77777777" w:rsidR="001D41E4" w:rsidRDefault="00000000">
      <w:pPr>
        <w:ind w:left="471" w:right="1011"/>
      </w:pPr>
      <w:r>
        <w:t xml:space="preserve">Имеются наборы сюжетных картин, демонстрационные материалы, предметные картинки, настольно-печатные игры и т.д. </w:t>
      </w:r>
    </w:p>
    <w:p w14:paraId="013590A8" w14:textId="77777777" w:rsidR="001D41E4" w:rsidRDefault="00000000">
      <w:pPr>
        <w:ind w:left="2507" w:right="829" w:firstLine="0"/>
      </w:pPr>
      <w:r>
        <w:t xml:space="preserve">Условия для художественно - эстетического развития детей </w:t>
      </w:r>
    </w:p>
    <w:p w14:paraId="7EFB2BEF" w14:textId="77777777" w:rsidR="001D41E4" w:rsidRDefault="00000000">
      <w:pPr>
        <w:numPr>
          <w:ilvl w:val="0"/>
          <w:numId w:val="135"/>
        </w:numPr>
        <w:ind w:right="829" w:hanging="360"/>
      </w:pPr>
      <w:r>
        <w:t xml:space="preserve">Эстетическое оформление помещений способствует художественному развитию </w:t>
      </w:r>
      <w:proofErr w:type="gramStart"/>
      <w:r>
        <w:t>детей  (</w:t>
      </w:r>
      <w:proofErr w:type="gramEnd"/>
      <w:r>
        <w:t xml:space="preserve">экспозиция картин, произведений народного творчества, цветочные композиции). </w:t>
      </w:r>
    </w:p>
    <w:p w14:paraId="04D164CB" w14:textId="77777777" w:rsidR="001D41E4" w:rsidRDefault="00000000">
      <w:pPr>
        <w:numPr>
          <w:ilvl w:val="0"/>
          <w:numId w:val="135"/>
        </w:numPr>
        <w:ind w:right="829" w:hanging="360"/>
      </w:pPr>
      <w:r>
        <w:t xml:space="preserve">В группах для детей имеются необходимые материалы для рисования, лепки, аппликации, конструирования, художественного труда: бумага разных видов, форматов и цветов, пластилин, краски, кисти, карандаши, мелки, природный материал, ткани и нитки для вышивки, неоформленный, бросовый, природный материал, разнообразные наборы конструкторов. </w:t>
      </w:r>
    </w:p>
    <w:p w14:paraId="70146D3A" w14:textId="77777777" w:rsidR="001D41E4" w:rsidRDefault="00000000">
      <w:pPr>
        <w:numPr>
          <w:ilvl w:val="0"/>
          <w:numId w:val="135"/>
        </w:numPr>
        <w:ind w:right="829" w:hanging="360"/>
      </w:pPr>
      <w:r>
        <w:t xml:space="preserve">Условия для театрализованной деятельности: разнообразные виды театральных кукол: </w:t>
      </w:r>
      <w:proofErr w:type="gramStart"/>
      <w:r>
        <w:t>би-ба-</w:t>
      </w:r>
      <w:proofErr w:type="spellStart"/>
      <w:r>
        <w:t>бо</w:t>
      </w:r>
      <w:proofErr w:type="spellEnd"/>
      <w:proofErr w:type="gramEnd"/>
      <w:r>
        <w:t xml:space="preserve">, пальчиковые, ростовые, марионетки, плоскостные игрушки - силуэты. В группах имеются маски и костюмы для режиссерских игр, игр - драматизаций, сюжетно-ролевых игр. Разнообразное оснащение для разыгрывания сценок и спектаклей (ширмы, подиумы). </w:t>
      </w:r>
    </w:p>
    <w:p w14:paraId="5AAF2DB9" w14:textId="77777777" w:rsidR="001D41E4" w:rsidRDefault="00000000">
      <w:pPr>
        <w:numPr>
          <w:ilvl w:val="0"/>
          <w:numId w:val="135"/>
        </w:numPr>
        <w:spacing w:after="13" w:line="268" w:lineRule="auto"/>
        <w:ind w:right="829" w:hanging="360"/>
      </w:pPr>
      <w:r>
        <w:t xml:space="preserve">Условия </w:t>
      </w:r>
      <w:r>
        <w:tab/>
        <w:t xml:space="preserve">для </w:t>
      </w:r>
      <w:r>
        <w:tab/>
        <w:t xml:space="preserve">музыкальной </w:t>
      </w:r>
      <w:r>
        <w:tab/>
        <w:t xml:space="preserve">деятельности: </w:t>
      </w:r>
      <w:r>
        <w:tab/>
        <w:t xml:space="preserve"> </w:t>
      </w:r>
      <w:r>
        <w:tab/>
        <w:t xml:space="preserve">музыкальный </w:t>
      </w:r>
      <w:r>
        <w:tab/>
        <w:t xml:space="preserve">зал, оборудованные пианино. Имеются детские музыкальные инструменты: деревянные, шумовые, звуковые. В наличии музыкальные центры, диски с записями музыкальных произведений и фонограмм песен. Условия для социально – коммуникативного развития детей, игровой деятельности </w:t>
      </w:r>
    </w:p>
    <w:p w14:paraId="0D7A0287" w14:textId="77777777" w:rsidR="001D41E4" w:rsidRDefault="00000000">
      <w:pPr>
        <w:numPr>
          <w:ilvl w:val="0"/>
          <w:numId w:val="135"/>
        </w:numPr>
        <w:ind w:right="829" w:hanging="360"/>
      </w:pPr>
      <w:r>
        <w:t xml:space="preserve">Оборудованы </w:t>
      </w:r>
      <w:r>
        <w:tab/>
        <w:t xml:space="preserve">уголки для </w:t>
      </w:r>
      <w:r>
        <w:tab/>
        <w:t xml:space="preserve">различных </w:t>
      </w:r>
      <w:r>
        <w:tab/>
        <w:t xml:space="preserve">сюжетных </w:t>
      </w:r>
      <w:r>
        <w:tab/>
        <w:t xml:space="preserve">игр: </w:t>
      </w:r>
      <w:r>
        <w:tab/>
      </w:r>
      <w:proofErr w:type="gramStart"/>
      <w:r>
        <w:t xml:space="preserve">кухня,  </w:t>
      </w:r>
      <w:r>
        <w:tab/>
      </w:r>
      <w:proofErr w:type="gramEnd"/>
      <w:r>
        <w:t xml:space="preserve">больница, парикмахерская, магазин и др. </w:t>
      </w:r>
    </w:p>
    <w:p w14:paraId="1CBFB33C" w14:textId="77777777" w:rsidR="001D41E4" w:rsidRDefault="00000000">
      <w:pPr>
        <w:numPr>
          <w:ilvl w:val="0"/>
          <w:numId w:val="135"/>
        </w:numPr>
        <w:ind w:right="829" w:hanging="360"/>
      </w:pPr>
      <w:r>
        <w:t xml:space="preserve">В группах имеются игрушки для обыгрывания сюжетов и т. д. </w:t>
      </w:r>
    </w:p>
    <w:p w14:paraId="014BD580" w14:textId="77777777" w:rsidR="001D41E4" w:rsidRDefault="00000000">
      <w:pPr>
        <w:numPr>
          <w:ilvl w:val="0"/>
          <w:numId w:val="135"/>
        </w:numPr>
        <w:ind w:right="829" w:hanging="360"/>
      </w:pPr>
      <w:r>
        <w:t>В группах организованы многофункциональные уголки психологической разгрузки: «Это Я»</w:t>
      </w:r>
      <w:r>
        <w:rPr>
          <w:b/>
        </w:rPr>
        <w:t xml:space="preserve">, </w:t>
      </w:r>
      <w:r>
        <w:t>«Моё настроение»</w:t>
      </w:r>
      <w:r>
        <w:rPr>
          <w:b/>
        </w:rPr>
        <w:t xml:space="preserve">, </w:t>
      </w:r>
      <w:r>
        <w:t xml:space="preserve">«Дом, семья». </w:t>
      </w:r>
    </w:p>
    <w:p w14:paraId="554A34AA" w14:textId="1E037EDE" w:rsidR="001D41E4" w:rsidRDefault="00000000">
      <w:pPr>
        <w:spacing w:after="13" w:line="268" w:lineRule="auto"/>
        <w:ind w:left="471" w:right="1464" w:firstLine="514"/>
        <w:jc w:val="left"/>
      </w:pPr>
      <w:r>
        <w:t xml:space="preserve">Одним из условий качества образования является совершенствование материально- технической базы. В дошкольном учреждении имеется современная </w:t>
      </w:r>
      <w:r>
        <w:tab/>
        <w:t xml:space="preserve">информационно– </w:t>
      </w:r>
      <w:r>
        <w:tab/>
        <w:t xml:space="preserve">техническая </w:t>
      </w:r>
      <w:r>
        <w:tab/>
        <w:t xml:space="preserve">база: </w:t>
      </w:r>
      <w:r>
        <w:tab/>
        <w:t xml:space="preserve">электронная </w:t>
      </w:r>
      <w:r>
        <w:tab/>
        <w:t xml:space="preserve">почта, стационарный доступ к сети Интернет, технические средства обучения, музыкальный центр, магнитофоны, телевизоры, копировальная техника. В МБДОУ имеются компьютеры, ноутбуки, дающие возможность выполнения современных </w:t>
      </w:r>
      <w:r>
        <w:tab/>
        <w:t xml:space="preserve">требований </w:t>
      </w:r>
      <w:r>
        <w:tab/>
        <w:t xml:space="preserve">по </w:t>
      </w:r>
      <w:r>
        <w:tab/>
        <w:t xml:space="preserve">делопроизводству, </w:t>
      </w:r>
      <w:r>
        <w:tab/>
        <w:t>документоведению, организации педагогической деятельности. Разносторонне используются возможности мультимедиа, презентации и слайд проектировании. Создан сайт образовательной организации</w:t>
      </w:r>
      <w:hyperlink r:id="rId21" w:history="1">
        <w:r w:rsidR="000F1604" w:rsidRPr="00331F90">
          <w:rPr>
            <w:rStyle w:val="a3"/>
          </w:rPr>
          <w:t>https://edu.tatar.ru/almet/dou_15</w:t>
        </w:r>
      </w:hyperlink>
      <w:hyperlink r:id="rId22">
        <w:r>
          <w:t xml:space="preserve"> </w:t>
        </w:r>
      </w:hyperlink>
    </w:p>
    <w:p w14:paraId="1AD33B32" w14:textId="77777777" w:rsidR="001D41E4" w:rsidRDefault="00000000">
      <w:pPr>
        <w:ind w:left="471" w:right="1965" w:firstLine="629"/>
      </w:pPr>
      <w:r>
        <w:rPr>
          <w:b/>
        </w:rPr>
        <w:t xml:space="preserve">Методический кабинет – </w:t>
      </w:r>
      <w:r>
        <w:t xml:space="preserve">является информационно-аналитическим центром детского сада. В кабинете имеется раздаточный и демонстрационный материалы по программе, ТСО- ИКТ. Имеется библиотека, где подобрана методическая литература по реализуемым программам, оформлены уголки «Аттестация педагогических работников», уголок по ознакомлению детей с Республикой Татарстан и республиками Поволжья. </w:t>
      </w:r>
    </w:p>
    <w:p w14:paraId="3492BF83" w14:textId="77777777" w:rsidR="001D41E4" w:rsidRDefault="00000000">
      <w:pPr>
        <w:spacing w:after="13" w:line="268" w:lineRule="auto"/>
        <w:ind w:left="471" w:right="992" w:firstLine="629"/>
        <w:jc w:val="left"/>
      </w:pPr>
      <w:r>
        <w:rPr>
          <w:b/>
        </w:rPr>
        <w:lastRenderedPageBreak/>
        <w:t xml:space="preserve">Кабинет </w:t>
      </w:r>
      <w:r>
        <w:rPr>
          <w:b/>
        </w:rPr>
        <w:tab/>
        <w:t xml:space="preserve">педагога-психолога </w:t>
      </w:r>
      <w:r>
        <w:rPr>
          <w:b/>
        </w:rPr>
        <w:tab/>
      </w:r>
      <w:r>
        <w:t xml:space="preserve">разделён </w:t>
      </w:r>
      <w:r>
        <w:tab/>
        <w:t xml:space="preserve">на </w:t>
      </w:r>
      <w:r>
        <w:tab/>
        <w:t xml:space="preserve">рабочую, консультационную зоны и зону коррекционно-развивающей работы. В кабинете </w:t>
      </w:r>
      <w:r>
        <w:tab/>
        <w:t xml:space="preserve">имеются </w:t>
      </w:r>
      <w:r>
        <w:tab/>
        <w:t xml:space="preserve">диагностические </w:t>
      </w:r>
      <w:r>
        <w:tab/>
        <w:t xml:space="preserve">методики, </w:t>
      </w:r>
      <w:r>
        <w:tab/>
        <w:t xml:space="preserve">дидактические </w:t>
      </w:r>
      <w:r>
        <w:tab/>
        <w:t xml:space="preserve">игры, наглядные </w:t>
      </w:r>
      <w:r>
        <w:tab/>
        <w:t xml:space="preserve">пособия, </w:t>
      </w:r>
      <w:r>
        <w:tab/>
        <w:t xml:space="preserve">литература </w:t>
      </w:r>
      <w:r>
        <w:tab/>
        <w:t xml:space="preserve">(психологическая, </w:t>
      </w:r>
      <w:r>
        <w:tab/>
        <w:t xml:space="preserve">педагогическая, методическая), ноутбук, диски с коррекционно-развивающими играми. </w:t>
      </w:r>
    </w:p>
    <w:p w14:paraId="7CC9CFF7" w14:textId="77777777" w:rsidR="001D41E4" w:rsidRDefault="00000000">
      <w:pPr>
        <w:ind w:left="471" w:right="1969" w:firstLine="566"/>
      </w:pPr>
      <w:r>
        <w:rPr>
          <w:b/>
        </w:rPr>
        <w:t xml:space="preserve">Музыкальный зал </w:t>
      </w:r>
      <w:r>
        <w:t xml:space="preserve">оборудован музыкальными инструментами: пианино, аккордеон, синтезатор. Оснащение музыкального зала дополнено комплектом проекционного оборудования: интерактивная доска. Также представлены различные музыкальные инструменты для детского оркестра: бубны, маракасы, деревянные ложки, </w:t>
      </w:r>
      <w:proofErr w:type="spellStart"/>
      <w:r>
        <w:t>трещётки</w:t>
      </w:r>
      <w:proofErr w:type="spellEnd"/>
      <w:r>
        <w:t xml:space="preserve">, бубенцы, свирель, румбы, металлофоны, ксилофон, барабаны, также детские шумовые инструменты, сделанные своими руками. В достаточном количестве наглядные иллюстрации для проведения занятий: музыкальная литература, альбомы с портретами русских, татарских, зарубежных композиторов, инструментов. Оформлена «Театральная мастерская», имеется богатая аудиотека, разнообразные дидактические игры на развитие музыкального слуха, чувство ритма, музыкальных способностей детей. Педагоги приобщают детей к национальной, музыкальной культуре, также подобрана фонотека народных мелодий татарского народа и народов Поволжья, мелодий татарских композиторов на основе УМК. </w:t>
      </w:r>
    </w:p>
    <w:p w14:paraId="653C2C97" w14:textId="77777777" w:rsidR="001D41E4" w:rsidRDefault="00000000">
      <w:pPr>
        <w:ind w:left="471" w:right="1970" w:firstLine="566"/>
      </w:pPr>
      <w:r>
        <w:rPr>
          <w:b/>
        </w:rPr>
        <w:t xml:space="preserve">Физкультурный зал </w:t>
      </w:r>
      <w:r>
        <w:t xml:space="preserve">имеет необходимое оборудование для развития основных движений и подвижных игр детей; для ходьбы, бега, равновесия, прыжков, бросание, ловли, для ползания и лазания, нетрадиционное оборудование для профилактики плоскостопия и сколиоза. Имеется пианино, музыкальный центр. В группах оборудованы уголки здоровья с нетрадиционным оборудованием: массажеры для ступней, рук, массажные коврики. На участках для прогулок детей организованы </w:t>
      </w:r>
      <w:proofErr w:type="spellStart"/>
      <w:r>
        <w:t>министадионы</w:t>
      </w:r>
      <w:proofErr w:type="spellEnd"/>
      <w:r>
        <w:t xml:space="preserve">, оснащённые разнообразными физкультурными пособиями для развития основных видов движений, ознакомления детей со спортивными играми: хоккей, футбол, городки, народными подвижными играми в соответствии с возрастом детей. </w:t>
      </w:r>
    </w:p>
    <w:p w14:paraId="5087926B" w14:textId="77777777" w:rsidR="001D41E4" w:rsidRDefault="00000000">
      <w:pPr>
        <w:spacing w:after="75" w:line="268" w:lineRule="auto"/>
        <w:ind w:left="471" w:right="837" w:firstLine="566"/>
        <w:jc w:val="left"/>
      </w:pPr>
      <w:r>
        <w:rPr>
          <w:b/>
        </w:rPr>
        <w:t xml:space="preserve">Медицинский кабинет - </w:t>
      </w:r>
      <w:r>
        <w:t xml:space="preserve">систематизирован материал по детским инфекционным </w:t>
      </w:r>
      <w:r>
        <w:tab/>
        <w:t xml:space="preserve">заболеваниям. </w:t>
      </w:r>
      <w:r>
        <w:tab/>
        <w:t xml:space="preserve">Представлены </w:t>
      </w:r>
      <w:r>
        <w:tab/>
        <w:t xml:space="preserve">нетрадиционные </w:t>
      </w:r>
      <w:r>
        <w:tab/>
        <w:t xml:space="preserve">методы оздоровления в папках-передвижках для родителей и воспитанников. </w:t>
      </w:r>
    </w:p>
    <w:p w14:paraId="7C08EC7B" w14:textId="77777777" w:rsidR="001D41E4" w:rsidRDefault="00000000">
      <w:pPr>
        <w:ind w:left="471" w:right="1963" w:firstLine="566"/>
      </w:pPr>
      <w:r>
        <w:rPr>
          <w:b/>
        </w:rPr>
        <w:t xml:space="preserve">Кабинет по обучению детей татарскому языку </w:t>
      </w:r>
      <w:r>
        <w:t xml:space="preserve">оборудован в соответствии с требованиями Программы. Имеется демонстрационный материал, раздаточный материал, большое количество дидактических и настольно-печатных игр. Оснащение кабинета дополнено комплектом проекционного оборудования: ноутбук, проектор, экран. Имеются разнообразные виды театров по татарским народным сказкам и сказкам народов Поволжья. Имеется магнитофон с богатой аудиотекой народных мелодий и произведений татарских композиторов. Оформлены альбомы с портретами татарских писателей и композиторов. Приобретены демонстрационные плакаты по темам блочного планирования, методика В.Н. Мещеряковой «Татарский язык – язык Родины» с аудиокассетой. В каждой группе оформлены национальные уголки в соответствии с требованиями, </w:t>
      </w:r>
      <w:r>
        <w:lastRenderedPageBreak/>
        <w:t xml:space="preserve">имеется государственная символика РТ, РФ, подбор книг и открыток о родном городе и столице нашей республики – Казани, комплекты репродукций, игры и пособия, знакомящие с историей, культурой, трудом, бытом разных народов, с техническими достижениями человечества. Педагоги приобщают детей к национальной музыкальной культуре, приобщают к играм разных народов, прежде всего, к играм народов РТ и Поволжья. Закрепление пройденного материала по татарскому (русскому) языкам происходит при условии создания   в группе и ДОУ в целом, развивающей языковой среды на основе УМК. Кабинет и национальные уголки в группах оснащены игровым, дидактическим, наглядным и мультимедийным материалами за счёт поступления УМК для изучения государственных языков РТ и творческой деятельности педагогов ДОУ. По мере поступления материал ламинируется и систематизируется по темам и возрастам. </w:t>
      </w:r>
    </w:p>
    <w:p w14:paraId="7D65342C" w14:textId="77777777" w:rsidR="001D41E4" w:rsidRDefault="00000000">
      <w:pPr>
        <w:ind w:left="471" w:right="829" w:firstLine="566"/>
      </w:pPr>
      <w:r>
        <w:t xml:space="preserve">В группах занятия по обучению татарскому и родному языкам строятся дифференцированно по подгруппам: для русскоязычных детей и детей-татар. </w:t>
      </w:r>
    </w:p>
    <w:p w14:paraId="2E8F882D" w14:textId="77777777" w:rsidR="001D41E4" w:rsidRDefault="00000000">
      <w:pPr>
        <w:spacing w:after="32"/>
        <w:ind w:left="471" w:right="829" w:firstLine="566"/>
      </w:pPr>
      <w:r>
        <w:t xml:space="preserve">Более эффективному изучению татарского языка детьми способствуют </w:t>
      </w:r>
      <w:r>
        <w:rPr>
          <w:u w:val="single" w:color="000000"/>
        </w:rPr>
        <w:t>материалы для</w:t>
      </w:r>
      <w:r>
        <w:t xml:space="preserve"> </w:t>
      </w:r>
      <w:r>
        <w:rPr>
          <w:u w:val="single" w:color="000000"/>
        </w:rPr>
        <w:t>формирования языковой среды</w:t>
      </w:r>
      <w:r>
        <w:rPr>
          <w:b/>
        </w:rPr>
        <w:t xml:space="preserve">: </w:t>
      </w:r>
    </w:p>
    <w:p w14:paraId="5367FA7E" w14:textId="77777777" w:rsidR="001D41E4" w:rsidRDefault="00000000">
      <w:pPr>
        <w:numPr>
          <w:ilvl w:val="0"/>
          <w:numId w:val="136"/>
        </w:numPr>
        <w:ind w:right="829" w:hanging="322"/>
      </w:pPr>
      <w:r>
        <w:t xml:space="preserve">Сборники детских художественных произведений для воспитателей и родителей. </w:t>
      </w:r>
    </w:p>
    <w:p w14:paraId="57018CF0" w14:textId="77777777" w:rsidR="001D41E4" w:rsidRDefault="00000000">
      <w:pPr>
        <w:numPr>
          <w:ilvl w:val="0"/>
          <w:numId w:val="136"/>
        </w:numPr>
        <w:ind w:right="829" w:hanging="322"/>
      </w:pPr>
      <w:r>
        <w:t xml:space="preserve">Комплекты аудиоматериалов (песни, танцы, сказки) </w:t>
      </w:r>
    </w:p>
    <w:p w14:paraId="7188B2DE" w14:textId="77777777" w:rsidR="001D41E4" w:rsidRDefault="00000000">
      <w:pPr>
        <w:numPr>
          <w:ilvl w:val="0"/>
          <w:numId w:val="136"/>
        </w:numPr>
        <w:ind w:right="829" w:hanging="322"/>
      </w:pPr>
      <w:r>
        <w:t xml:space="preserve">Комплекты </w:t>
      </w:r>
      <w:r>
        <w:tab/>
        <w:t xml:space="preserve">видеоматериалов </w:t>
      </w:r>
      <w:r>
        <w:tab/>
        <w:t xml:space="preserve">– </w:t>
      </w:r>
      <w:r>
        <w:tab/>
        <w:t xml:space="preserve">разучивание </w:t>
      </w:r>
      <w:r>
        <w:tab/>
        <w:t xml:space="preserve">танцев, </w:t>
      </w:r>
    </w:p>
    <w:p w14:paraId="2442ED21" w14:textId="77777777" w:rsidR="001D41E4" w:rsidRDefault="00000000">
      <w:pPr>
        <w:ind w:left="812" w:right="829" w:firstLine="0"/>
      </w:pPr>
      <w:r>
        <w:t xml:space="preserve">телепередачи, учебные мультфильмы: а) переведенные с русского языка, </w:t>
      </w:r>
    </w:p>
    <w:p w14:paraId="368FD5D8" w14:textId="77777777" w:rsidR="001D41E4" w:rsidRDefault="00000000">
      <w:pPr>
        <w:ind w:left="1940" w:right="829" w:firstLine="0"/>
      </w:pPr>
      <w:r>
        <w:t xml:space="preserve">б) вновь созданные на татарском языке (более подробное </w:t>
      </w:r>
    </w:p>
    <w:p w14:paraId="470B848D" w14:textId="77777777" w:rsidR="001D41E4" w:rsidRDefault="00000000">
      <w:pPr>
        <w:ind w:left="471" w:right="829" w:firstLine="0"/>
      </w:pPr>
      <w:r>
        <w:t xml:space="preserve">описание используемых материалов по УМК и НРК см. в разделе «Перечень программ, технологий и пособий). </w:t>
      </w:r>
    </w:p>
    <w:p w14:paraId="1FE90132" w14:textId="77777777" w:rsidR="001D41E4" w:rsidRDefault="00000000">
      <w:pPr>
        <w:spacing w:after="9" w:line="271" w:lineRule="auto"/>
        <w:ind w:left="4182" w:right="1612" w:hanging="3001"/>
      </w:pPr>
      <w:r>
        <w:rPr>
          <w:b/>
        </w:rPr>
        <w:t xml:space="preserve">3.2.4. Учебно-методическое сопровождение программы: Обязательная часть </w:t>
      </w:r>
    </w:p>
    <w:p w14:paraId="48DFAB30" w14:textId="77777777" w:rsidR="001D41E4" w:rsidRDefault="00000000">
      <w:pPr>
        <w:ind w:left="259" w:right="829" w:firstLine="0"/>
      </w:pPr>
      <w:r>
        <w:t xml:space="preserve">1. СОЦИАЛЬНО-КОММУНИКАТИВНОЕ РАЗВИТИЕ </w:t>
      </w:r>
    </w:p>
    <w:p w14:paraId="47B729FA" w14:textId="77777777" w:rsidR="001D41E4" w:rsidRDefault="00000000">
      <w:pPr>
        <w:ind w:left="259" w:right="829" w:firstLine="0"/>
      </w:pPr>
      <w:r>
        <w:t xml:space="preserve">Перечень пособий, дополняющих и обновляющих содержание образовательной области в соответствии с задачами Программы: </w:t>
      </w:r>
    </w:p>
    <w:p w14:paraId="58D237FB" w14:textId="77777777" w:rsidR="001D41E4" w:rsidRDefault="00000000">
      <w:pPr>
        <w:numPr>
          <w:ilvl w:val="0"/>
          <w:numId w:val="137"/>
        </w:numPr>
        <w:ind w:right="7" w:firstLine="0"/>
      </w:pPr>
      <w:r>
        <w:t xml:space="preserve">ребёнок проявляет положительное отношение к миру, разным видам труда, другим людям и самому себе; </w:t>
      </w:r>
    </w:p>
    <w:p w14:paraId="13BA820F" w14:textId="77777777" w:rsidR="001D41E4" w:rsidRDefault="00000000">
      <w:pPr>
        <w:numPr>
          <w:ilvl w:val="0"/>
          <w:numId w:val="137"/>
        </w:numPr>
        <w:spacing w:after="13" w:line="268" w:lineRule="auto"/>
        <w:ind w:right="7" w:firstLine="0"/>
      </w:pPr>
      <w:r>
        <w:t xml:space="preserve">у ребёнка выражено стремление заниматься социально значимой деятельностью; - 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14:paraId="751C462C" w14:textId="77777777" w:rsidR="001D41E4" w:rsidRDefault="00000000">
      <w:pPr>
        <w:numPr>
          <w:ilvl w:val="0"/>
          <w:numId w:val="137"/>
        </w:numPr>
        <w:ind w:right="7" w:firstLine="0"/>
      </w:pPr>
      <w: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 - Р.С. Буре «Социально-нравственное воспитание дошкольников». </w:t>
      </w:r>
    </w:p>
    <w:p w14:paraId="58BD062F" w14:textId="77777777" w:rsidR="001D41E4" w:rsidRDefault="00000000">
      <w:pPr>
        <w:ind w:left="365" w:right="829" w:firstLine="0"/>
      </w:pPr>
      <w:r>
        <w:t xml:space="preserve">Методическое пособие. – М.: Мозаика – Синтез, 2012. </w:t>
      </w:r>
    </w:p>
    <w:p w14:paraId="66A3312F" w14:textId="77777777" w:rsidR="001D41E4" w:rsidRDefault="00000000">
      <w:pPr>
        <w:numPr>
          <w:ilvl w:val="0"/>
          <w:numId w:val="137"/>
        </w:numPr>
        <w:ind w:right="7" w:firstLine="0"/>
      </w:pPr>
      <w:r>
        <w:t xml:space="preserve">Н.Ф. Губанова «Развитие игровой деятельности» Система работы </w:t>
      </w:r>
      <w:proofErr w:type="gramStart"/>
      <w:r>
        <w:t>в  первой</w:t>
      </w:r>
      <w:proofErr w:type="gramEnd"/>
      <w:r>
        <w:t xml:space="preserve"> младшей группе детского сада. – М.: Мозаика – Синтез, 2012. средствами эмоционального воздействия» -</w:t>
      </w:r>
      <w:r>
        <w:rPr>
          <w:rFonts w:ascii="Arial" w:eastAsia="Arial" w:hAnsi="Arial" w:cs="Arial"/>
        </w:rPr>
        <w:t xml:space="preserve"> </w:t>
      </w:r>
      <w:r>
        <w:t xml:space="preserve">Н.Н. Авдеева, О.Л. Князева, Р.Б. </w:t>
      </w:r>
      <w:proofErr w:type="spellStart"/>
      <w:r>
        <w:t>Стеркина</w:t>
      </w:r>
      <w:proofErr w:type="spellEnd"/>
      <w:r>
        <w:t xml:space="preserve">, Н.Н. «Основы   безопасности жизнедеятельности дошкольников» </w:t>
      </w:r>
    </w:p>
    <w:p w14:paraId="1DA2B86F" w14:textId="77777777" w:rsidR="001D41E4" w:rsidRDefault="00000000">
      <w:pPr>
        <w:numPr>
          <w:ilvl w:val="0"/>
          <w:numId w:val="137"/>
        </w:numPr>
        <w:ind w:right="7" w:firstLine="0"/>
      </w:pPr>
      <w:r>
        <w:t xml:space="preserve">Т.С. Комарова, Л.В. </w:t>
      </w:r>
      <w:proofErr w:type="spellStart"/>
      <w:r>
        <w:t>Куцакова</w:t>
      </w:r>
      <w:proofErr w:type="spellEnd"/>
      <w:r>
        <w:t>, Л.Ю. Павлова «Трудовое воспитание в детском саду».</w:t>
      </w:r>
    </w:p>
    <w:p w14:paraId="068A446F" w14:textId="77777777" w:rsidR="001D41E4" w:rsidRDefault="00000000">
      <w:pPr>
        <w:ind w:left="365" w:right="829" w:firstLine="0"/>
      </w:pPr>
      <w:r>
        <w:lastRenderedPageBreak/>
        <w:t xml:space="preserve">Программа и методические рекомендации. – М.: Мозаика – Синтез, 2009. </w:t>
      </w:r>
    </w:p>
    <w:p w14:paraId="016FFC18" w14:textId="77777777" w:rsidR="001D41E4" w:rsidRDefault="00000000">
      <w:pPr>
        <w:ind w:left="365" w:right="0" w:firstLine="0"/>
      </w:pPr>
      <w:r>
        <w:t xml:space="preserve">-«Цикл занятий для детей дошкольного возраста по обучению </w:t>
      </w:r>
      <w:proofErr w:type="gramStart"/>
      <w:r>
        <w:t>правилам  безопасного</w:t>
      </w:r>
      <w:proofErr w:type="gramEnd"/>
      <w:r>
        <w:t xml:space="preserve"> поведения на дорогах» Г.А </w:t>
      </w:r>
      <w:proofErr w:type="spellStart"/>
      <w:r>
        <w:t>Галлева</w:t>
      </w:r>
      <w:proofErr w:type="spellEnd"/>
      <w:r>
        <w:t xml:space="preserve">, С.М </w:t>
      </w:r>
      <w:proofErr w:type="spellStart"/>
      <w:r>
        <w:t>Гаффарова</w:t>
      </w:r>
      <w:proofErr w:type="spellEnd"/>
      <w:r>
        <w:t xml:space="preserve">, </w:t>
      </w:r>
      <w:proofErr w:type="spellStart"/>
      <w:r>
        <w:t>Р.Ш.Ахмадеева</w:t>
      </w:r>
      <w:proofErr w:type="spellEnd"/>
      <w:r>
        <w:t xml:space="preserve">. </w:t>
      </w:r>
    </w:p>
    <w:p w14:paraId="4026C6D0" w14:textId="77777777" w:rsidR="001D41E4" w:rsidRDefault="00000000">
      <w:pPr>
        <w:numPr>
          <w:ilvl w:val="0"/>
          <w:numId w:val="137"/>
        </w:numPr>
        <w:ind w:right="7" w:firstLine="0"/>
      </w:pPr>
      <w:r>
        <w:t xml:space="preserve">«Обучение детей дошкольного возраста правилам безопасного поведения на дорогах» Р.Ш. </w:t>
      </w:r>
      <w:proofErr w:type="spellStart"/>
      <w:r>
        <w:t>Ахмаддеева</w:t>
      </w:r>
      <w:proofErr w:type="spellEnd"/>
      <w:r>
        <w:t xml:space="preserve">, </w:t>
      </w:r>
      <w:proofErr w:type="gramStart"/>
      <w:r>
        <w:t>Е.Е</w:t>
      </w:r>
      <w:proofErr w:type="gramEnd"/>
      <w:r>
        <w:t xml:space="preserve"> Воронина, Р.Н Минниханова </w:t>
      </w:r>
    </w:p>
    <w:p w14:paraId="2AA5E5D8" w14:textId="77777777" w:rsidR="001D41E4" w:rsidRDefault="00000000">
      <w:pPr>
        <w:numPr>
          <w:ilvl w:val="0"/>
          <w:numId w:val="137"/>
        </w:numPr>
        <w:ind w:right="7" w:firstLine="0"/>
      </w:pPr>
      <w:r>
        <w:t xml:space="preserve">Парциальная программа патриотического воспитания детей 3-7 лет / </w:t>
      </w:r>
      <w:proofErr w:type="gramStart"/>
      <w:r>
        <w:t>[  ]</w:t>
      </w:r>
      <w:proofErr w:type="gramEnd"/>
      <w:r>
        <w:t xml:space="preserve">. – </w:t>
      </w:r>
      <w:proofErr w:type="gramStart"/>
      <w:r>
        <w:t>М. :</w:t>
      </w:r>
      <w:proofErr w:type="gramEnd"/>
      <w:r>
        <w:t xml:space="preserve">  ООО «Издательство «ВАРСОН», 2022., Ерофеева М. (</w:t>
      </w:r>
      <w:proofErr w:type="spellStart"/>
      <w:r>
        <w:t>эдектронный</w:t>
      </w:r>
      <w:proofErr w:type="spellEnd"/>
      <w:r>
        <w:t xml:space="preserve"> вариант)  </w:t>
      </w:r>
    </w:p>
    <w:p w14:paraId="396F4AF6" w14:textId="77777777" w:rsidR="001D41E4" w:rsidRDefault="00000000">
      <w:pPr>
        <w:spacing w:after="38" w:line="268" w:lineRule="auto"/>
        <w:ind w:left="269" w:right="0" w:hanging="10"/>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1682A5D0" wp14:editId="2D1FE16C">
                <wp:simplePos x="0" y="0"/>
                <wp:positionH relativeFrom="page">
                  <wp:posOffset>7555738</wp:posOffset>
                </wp:positionH>
                <wp:positionV relativeFrom="page">
                  <wp:posOffset>2473934</wp:posOffset>
                </wp:positionV>
                <wp:extent cx="38100" cy="168707"/>
                <wp:effectExtent l="0" t="0" r="0" b="0"/>
                <wp:wrapSquare wrapText="bothSides"/>
                <wp:docPr id="465444" name="Group 465444"/>
                <wp:cNvGraphicFramePr/>
                <a:graphic xmlns:a="http://schemas.openxmlformats.org/drawingml/2006/main">
                  <a:graphicData uri="http://schemas.microsoft.com/office/word/2010/wordprocessingGroup">
                    <wpg:wgp>
                      <wpg:cNvGrpSpPr/>
                      <wpg:grpSpPr>
                        <a:xfrm>
                          <a:off x="0" y="0"/>
                          <a:ext cx="38100" cy="168707"/>
                          <a:chOff x="0" y="0"/>
                          <a:chExt cx="38100" cy="168707"/>
                        </a:xfrm>
                      </wpg:grpSpPr>
                      <wps:wsp>
                        <wps:cNvPr id="55885" name="Rectangle 55885"/>
                        <wps:cNvSpPr/>
                        <wps:spPr>
                          <a:xfrm>
                            <a:off x="0" y="0"/>
                            <a:ext cx="50673" cy="224380"/>
                          </a:xfrm>
                          <a:prstGeom prst="rect">
                            <a:avLst/>
                          </a:prstGeom>
                          <a:ln>
                            <a:noFill/>
                          </a:ln>
                        </wps:spPr>
                        <wps:txbx>
                          <w:txbxContent>
                            <w:p w14:paraId="41A24429" w14:textId="77777777" w:rsidR="001D41E4" w:rsidRDefault="00000000">
                              <w:pPr>
                                <w:spacing w:after="160" w:line="259" w:lineRule="auto"/>
                                <w:ind w:right="0" w:firstLine="0"/>
                                <w:jc w:val="left"/>
                              </w:pPr>
                              <w:r>
                                <w:t xml:space="preserve"> </w:t>
                              </w:r>
                            </w:p>
                          </w:txbxContent>
                        </wps:txbx>
                        <wps:bodyPr horzOverflow="overflow" vert="horz" lIns="0" tIns="0" rIns="0" bIns="0" rtlCol="0">
                          <a:noAutofit/>
                        </wps:bodyPr>
                      </wps:wsp>
                    </wpg:wgp>
                  </a:graphicData>
                </a:graphic>
              </wp:anchor>
            </w:drawing>
          </mc:Choice>
          <mc:Fallback>
            <w:pict>
              <v:group w14:anchorId="1682A5D0" id="Group 465444" o:spid="_x0000_s1026" style="position:absolute;left:0;text-align:left;margin-left:594.95pt;margin-top:194.8pt;width:3pt;height:13.3pt;z-index:251659264;mso-position-horizontal-relative:page;mso-position-vertical-relative:page" coordsize="38100,16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">
                <v:rect id="Rectangle 55885" o:spid="_x0000_s1027" style="position:absolute;width:50673;height:22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" filled="f" stroked="f">
                  <v:textbox inset="0,0,0,0">
                    <w:txbxContent>
                      <w:p w14:paraId="41A24429" w14:textId="77777777" w:rsidR="001D41E4" w:rsidRDefault="00000000">
                        <w:pPr>
                          <w:spacing w:after="160" w:line="259" w:lineRule="auto"/>
                          <w:ind w:right="0" w:firstLine="0"/>
                          <w:jc w:val="left"/>
                        </w:pPr>
                        <w:r>
                          <w:t xml:space="preserve"> </w:t>
                        </w:r>
                      </w:p>
                    </w:txbxContent>
                  </v:textbox>
                </v:rect>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3B17C34D" wp14:editId="19AC3D5D">
                <wp:simplePos x="0" y="0"/>
                <wp:positionH relativeFrom="page">
                  <wp:posOffset>7531354</wp:posOffset>
                </wp:positionH>
                <wp:positionV relativeFrom="page">
                  <wp:posOffset>5632192</wp:posOffset>
                </wp:positionV>
                <wp:extent cx="76200" cy="138633"/>
                <wp:effectExtent l="0" t="0" r="0" b="0"/>
                <wp:wrapSquare wrapText="bothSides"/>
                <wp:docPr id="465445" name="Group 465445"/>
                <wp:cNvGraphicFramePr/>
                <a:graphic xmlns:a="http://schemas.openxmlformats.org/drawingml/2006/main">
                  <a:graphicData uri="http://schemas.microsoft.com/office/word/2010/wordprocessingGroup">
                    <wpg:wgp>
                      <wpg:cNvGrpSpPr/>
                      <wpg:grpSpPr>
                        <a:xfrm>
                          <a:off x="0" y="0"/>
                          <a:ext cx="76200" cy="138633"/>
                          <a:chOff x="0" y="0"/>
                          <a:chExt cx="76200" cy="138633"/>
                        </a:xfrm>
                      </wpg:grpSpPr>
                      <wps:wsp>
                        <wps:cNvPr id="56073" name="Rectangle 56073"/>
                        <wps:cNvSpPr/>
                        <wps:spPr>
                          <a:xfrm>
                            <a:off x="0" y="0"/>
                            <a:ext cx="101346" cy="184382"/>
                          </a:xfrm>
                          <a:prstGeom prst="rect">
                            <a:avLst/>
                          </a:prstGeom>
                          <a:ln>
                            <a:noFill/>
                          </a:ln>
                        </wps:spPr>
                        <wps:txbx>
                          <w:txbxContent>
                            <w:p w14:paraId="55A06DF9" w14:textId="77777777" w:rsidR="001D41E4" w:rsidRDefault="00000000">
                              <w:pPr>
                                <w:spacing w:after="160" w:line="259" w:lineRule="auto"/>
                                <w:ind w:right="0" w:firstLine="0"/>
                                <w:jc w:val="left"/>
                              </w:pPr>
                              <w:r>
                                <w:t>–</w:t>
                              </w:r>
                            </w:p>
                          </w:txbxContent>
                        </wps:txbx>
                        <wps:bodyPr horzOverflow="overflow" vert="horz" lIns="0" tIns="0" rIns="0" bIns="0" rtlCol="0">
                          <a:noAutofit/>
                        </wps:bodyPr>
                      </wps:wsp>
                    </wpg:wgp>
                  </a:graphicData>
                </a:graphic>
              </wp:anchor>
            </w:drawing>
          </mc:Choice>
          <mc:Fallback>
            <w:pict>
              <v:group w14:anchorId="3B17C34D" id="Group 465445" o:spid="_x0000_s1028" style="position:absolute;left:0;text-align:left;margin-left:593pt;margin-top:443.5pt;width:6pt;height:10.9pt;z-index:251660288;mso-position-horizontal-relative:page;mso-position-vertical-relative:page" coordsize="76200,138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">
                <v:rect id="Rectangle 56073" o:spid="_x0000_s1029" style="position:absolute;width:101346;height:18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" filled="f" stroked="f">
                  <v:textbox inset="0,0,0,0">
                    <w:txbxContent>
                      <w:p w14:paraId="55A06DF9" w14:textId="77777777" w:rsidR="001D41E4" w:rsidRDefault="00000000">
                        <w:pPr>
                          <w:spacing w:after="160" w:line="259" w:lineRule="auto"/>
                          <w:ind w:right="0" w:firstLine="0"/>
                          <w:jc w:val="left"/>
                        </w:pPr>
                        <w:r>
                          <w:t>–</w:t>
                        </w:r>
                      </w:p>
                    </w:txbxContent>
                  </v:textbox>
                </v:rect>
                <w10:wrap type="square" anchorx="page" anchory="page"/>
              </v:group>
            </w:pict>
          </mc:Fallback>
        </mc:AlternateContent>
      </w:r>
      <w:r>
        <w:rPr>
          <w:sz w:val="22"/>
        </w:rPr>
        <w:t xml:space="preserve">-МЕТОДИЧЕСКИЕ РЕКОМЕНДАЦИИ для педагогических работников по реализации основной образовательной программы дошкольного образования в части экономического воспитания дошкольников </w:t>
      </w:r>
    </w:p>
    <w:p w14:paraId="7D9BA1BF" w14:textId="77777777" w:rsidR="001D41E4" w:rsidRDefault="00000000">
      <w:pPr>
        <w:ind w:left="259" w:right="829" w:firstLine="0"/>
      </w:pPr>
      <w:r>
        <w:rPr>
          <w:sz w:val="22"/>
        </w:rPr>
        <w:t xml:space="preserve">Москва 2019 </w:t>
      </w:r>
      <w:r>
        <w:t xml:space="preserve">(электронный вариант) </w:t>
      </w:r>
    </w:p>
    <w:p w14:paraId="5699092E" w14:textId="77777777" w:rsidR="001D41E4" w:rsidRDefault="00000000">
      <w:pPr>
        <w:numPr>
          <w:ilvl w:val="0"/>
          <w:numId w:val="137"/>
        </w:numPr>
        <w:ind w:right="7" w:firstLine="0"/>
      </w:pPr>
      <w:r>
        <w:t xml:space="preserve">«Развивающие игровые сеансы для детей </w:t>
      </w:r>
      <w:proofErr w:type="spellStart"/>
      <w:r>
        <w:t>ранненго</w:t>
      </w:r>
      <w:proofErr w:type="spellEnd"/>
      <w:r>
        <w:t xml:space="preserve"> возраста», </w:t>
      </w:r>
      <w:proofErr w:type="spellStart"/>
      <w:r>
        <w:t>Найбауэр</w:t>
      </w:r>
      <w:proofErr w:type="spellEnd"/>
      <w:r>
        <w:t xml:space="preserve"> А.В, Куракина, Мозаика Синтез, 2023 год </w:t>
      </w:r>
    </w:p>
    <w:p w14:paraId="48022006" w14:textId="77777777" w:rsidR="001D41E4" w:rsidRDefault="00000000">
      <w:pPr>
        <w:ind w:left="298" w:right="829" w:firstLine="0"/>
      </w:pPr>
      <w:r>
        <w:t xml:space="preserve">2. ПОЗНАВАТЕЛЬНОЕ РАЗВИТИЕ </w:t>
      </w:r>
    </w:p>
    <w:p w14:paraId="149358C1" w14:textId="77777777" w:rsidR="001D41E4" w:rsidRDefault="00000000">
      <w:pPr>
        <w:ind w:left="259" w:right="829" w:firstLine="0"/>
      </w:pPr>
      <w:r>
        <w:t xml:space="preserve">Перечень пособий, дополняющих и обновляющих содержание образовательной области в соответствии с задачами Программы: </w:t>
      </w:r>
    </w:p>
    <w:p w14:paraId="73C09E08" w14:textId="77777777" w:rsidR="001D41E4" w:rsidRDefault="00000000">
      <w:pPr>
        <w:numPr>
          <w:ilvl w:val="0"/>
          <w:numId w:val="138"/>
        </w:numPr>
        <w:ind w:right="829" w:firstLine="0"/>
      </w:pPr>
      <w:r>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14:paraId="3F7B8268" w14:textId="77777777" w:rsidR="001D41E4" w:rsidRDefault="00000000">
      <w:pPr>
        <w:numPr>
          <w:ilvl w:val="0"/>
          <w:numId w:val="138"/>
        </w:numPr>
        <w:spacing w:after="13" w:line="268" w:lineRule="auto"/>
        <w:ind w:right="829" w:firstLine="0"/>
      </w:pPr>
      <w: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14:paraId="0046A009" w14:textId="77777777" w:rsidR="001D41E4" w:rsidRDefault="00000000">
      <w:pPr>
        <w:numPr>
          <w:ilvl w:val="0"/>
          <w:numId w:val="138"/>
        </w:numPr>
        <w:spacing w:after="13" w:line="268" w:lineRule="auto"/>
        <w:ind w:right="829" w:firstLine="0"/>
      </w:pPr>
      <w: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Pr>
          <w:sz w:val="22"/>
        </w:rPr>
        <w:t xml:space="preserve">. </w:t>
      </w:r>
    </w:p>
    <w:p w14:paraId="30761AFD" w14:textId="77777777" w:rsidR="001D41E4" w:rsidRDefault="00000000">
      <w:pPr>
        <w:numPr>
          <w:ilvl w:val="0"/>
          <w:numId w:val="138"/>
        </w:numPr>
        <w:ind w:right="829" w:firstLine="0"/>
      </w:pPr>
      <w:r>
        <w:t xml:space="preserve">О.А. </w:t>
      </w:r>
      <w:proofErr w:type="spellStart"/>
      <w:r>
        <w:t>Дыбина</w:t>
      </w:r>
      <w:proofErr w:type="spellEnd"/>
      <w:proofErr w:type="gramStart"/>
      <w:r>
        <w:t xml:space="preserve">   «</w:t>
      </w:r>
      <w:proofErr w:type="gramEnd"/>
      <w:r>
        <w:t xml:space="preserve">Ребенок   и   окружающий   мир».   Программа   и методические рекомендации. – М.: Мозаика – Синтез, 2010. </w:t>
      </w:r>
    </w:p>
    <w:p w14:paraId="3DF62BB6" w14:textId="77777777" w:rsidR="001D41E4" w:rsidRDefault="00000000">
      <w:pPr>
        <w:numPr>
          <w:ilvl w:val="0"/>
          <w:numId w:val="138"/>
        </w:numPr>
        <w:ind w:right="829" w:firstLine="0"/>
      </w:pPr>
      <w:r>
        <w:t xml:space="preserve">О.А. </w:t>
      </w:r>
      <w:proofErr w:type="spellStart"/>
      <w:r>
        <w:t>Дыбина</w:t>
      </w:r>
      <w:proofErr w:type="spellEnd"/>
      <w:r>
        <w:t xml:space="preserve"> «Занятия по ознакомлению с окружающим миром в первой младшей группе детского сада». Конспекты занятий. – М.: Мозаика – Синтез, 2012. </w:t>
      </w:r>
    </w:p>
    <w:p w14:paraId="27F7B824" w14:textId="77777777" w:rsidR="001D41E4" w:rsidRDefault="00000000">
      <w:pPr>
        <w:numPr>
          <w:ilvl w:val="0"/>
          <w:numId w:val="138"/>
        </w:numPr>
        <w:ind w:right="829" w:firstLine="0"/>
      </w:pPr>
      <w:r>
        <w:t xml:space="preserve">О.А. </w:t>
      </w:r>
      <w:proofErr w:type="spellStart"/>
      <w:r>
        <w:t>Дыбина</w:t>
      </w:r>
      <w:proofErr w:type="spellEnd"/>
      <w:r>
        <w:t xml:space="preserve"> «Занятия по ознакомлению с окружающим миром во второй младшей группе детского сада». Конспекты занятий. – М.: Мозаика – Синтез, 2012. </w:t>
      </w:r>
    </w:p>
    <w:p w14:paraId="655FFA71" w14:textId="77777777" w:rsidR="001D41E4" w:rsidRDefault="00000000">
      <w:pPr>
        <w:numPr>
          <w:ilvl w:val="0"/>
          <w:numId w:val="138"/>
        </w:numPr>
        <w:ind w:right="829" w:firstLine="0"/>
      </w:pPr>
      <w:r>
        <w:t xml:space="preserve">О.А. </w:t>
      </w:r>
      <w:proofErr w:type="spellStart"/>
      <w:r>
        <w:t>Дыбина</w:t>
      </w:r>
      <w:proofErr w:type="spellEnd"/>
      <w:r>
        <w:t xml:space="preserve"> «Занятия по ознакомлению с окружающим миром в средней группе </w:t>
      </w:r>
    </w:p>
    <w:p w14:paraId="2E17B830" w14:textId="77777777" w:rsidR="001D41E4" w:rsidRDefault="00000000">
      <w:pPr>
        <w:ind w:left="365" w:right="829" w:firstLine="0"/>
      </w:pPr>
      <w:r>
        <w:t xml:space="preserve">детского сада». Конспекты занятий. – М.: Мозаика – Синтез, 2011 </w:t>
      </w:r>
    </w:p>
    <w:p w14:paraId="5F01DBEF" w14:textId="77777777" w:rsidR="001D41E4" w:rsidRDefault="00000000">
      <w:pPr>
        <w:numPr>
          <w:ilvl w:val="0"/>
          <w:numId w:val="138"/>
        </w:numPr>
        <w:ind w:right="829" w:firstLine="0"/>
      </w:pPr>
      <w:r>
        <w:t xml:space="preserve">О.А. </w:t>
      </w:r>
      <w:proofErr w:type="spellStart"/>
      <w:r>
        <w:t>Дыбина</w:t>
      </w:r>
      <w:proofErr w:type="spellEnd"/>
      <w:r>
        <w:t xml:space="preserve"> «Занятия по ознакомлению с окружающим миром в старшей группе детского сада». Конспекты занятий. – М.: Мозаика – Синтез, 2011. </w:t>
      </w:r>
    </w:p>
    <w:p w14:paraId="655F3923" w14:textId="77777777" w:rsidR="001D41E4" w:rsidRDefault="00000000">
      <w:pPr>
        <w:numPr>
          <w:ilvl w:val="0"/>
          <w:numId w:val="138"/>
        </w:numPr>
        <w:ind w:right="829" w:firstLine="0"/>
      </w:pPr>
      <w:r>
        <w:t xml:space="preserve">О.А. </w:t>
      </w:r>
      <w:proofErr w:type="spellStart"/>
      <w:r>
        <w:t>Дыбина</w:t>
      </w:r>
      <w:proofErr w:type="spellEnd"/>
      <w:r>
        <w:t xml:space="preserve"> «Занятия по ознакомлению с окружающим миром в подготовительной к школе группе детского сада». Конспекты занятий. </w:t>
      </w:r>
    </w:p>
    <w:p w14:paraId="111FE157" w14:textId="77777777" w:rsidR="001D41E4" w:rsidRDefault="00000000">
      <w:pPr>
        <w:ind w:left="365" w:right="829" w:firstLine="0"/>
      </w:pPr>
      <w:r>
        <w:t xml:space="preserve">– М.: Мозаика – Синтез, 2011. </w:t>
      </w:r>
    </w:p>
    <w:p w14:paraId="0F14701E" w14:textId="77777777" w:rsidR="001D41E4" w:rsidRDefault="00000000">
      <w:pPr>
        <w:numPr>
          <w:ilvl w:val="0"/>
          <w:numId w:val="139"/>
        </w:numPr>
        <w:ind w:right="829" w:firstLine="0"/>
      </w:pPr>
      <w:r>
        <w:t xml:space="preserve">Л.Ю. Павлова «Сборник дидактических игр по ознакомлению с окружающим миром» Для работы с детьми 4-7 лет. – М.: Мозаика – Синтез, 2011. </w:t>
      </w:r>
    </w:p>
    <w:p w14:paraId="1E1DFA81" w14:textId="77777777" w:rsidR="001D41E4" w:rsidRDefault="00000000">
      <w:pPr>
        <w:numPr>
          <w:ilvl w:val="0"/>
          <w:numId w:val="139"/>
        </w:numPr>
        <w:ind w:right="829" w:firstLine="0"/>
      </w:pPr>
      <w:r>
        <w:t xml:space="preserve">О.А </w:t>
      </w:r>
      <w:proofErr w:type="spellStart"/>
      <w:r>
        <w:t>Соломенникова</w:t>
      </w:r>
      <w:proofErr w:type="spellEnd"/>
      <w:r>
        <w:t xml:space="preserve"> «Ознакомление с природой в детском саду», первая </w:t>
      </w:r>
      <w:proofErr w:type="gramStart"/>
      <w:r>
        <w:t>младшая  группа</w:t>
      </w:r>
      <w:proofErr w:type="gramEnd"/>
      <w:r>
        <w:t xml:space="preserve">, конспекты занятий, Мозаика – Синтез, 2014 год </w:t>
      </w:r>
    </w:p>
    <w:p w14:paraId="7F1FE4E6" w14:textId="77777777" w:rsidR="001D41E4" w:rsidRDefault="00000000">
      <w:pPr>
        <w:numPr>
          <w:ilvl w:val="0"/>
          <w:numId w:val="139"/>
        </w:numPr>
        <w:ind w:right="829" w:firstLine="0"/>
      </w:pPr>
      <w:proofErr w:type="gramStart"/>
      <w:r>
        <w:lastRenderedPageBreak/>
        <w:t>О.А</w:t>
      </w:r>
      <w:proofErr w:type="gramEnd"/>
      <w:r>
        <w:t xml:space="preserve"> </w:t>
      </w:r>
      <w:proofErr w:type="spellStart"/>
      <w:r>
        <w:t>Соломенникова</w:t>
      </w:r>
      <w:proofErr w:type="spellEnd"/>
      <w:r>
        <w:t xml:space="preserve"> «Ознакомление с природой в детском саду», вторая младшая группа, конспекты занятий, Мозаика – Синтез, 2014 год </w:t>
      </w:r>
    </w:p>
    <w:p w14:paraId="059D5B0C" w14:textId="77777777" w:rsidR="001D41E4" w:rsidRDefault="00000000">
      <w:pPr>
        <w:numPr>
          <w:ilvl w:val="0"/>
          <w:numId w:val="139"/>
        </w:numPr>
        <w:ind w:right="829" w:firstLine="0"/>
      </w:pPr>
      <w:proofErr w:type="gramStart"/>
      <w:r>
        <w:t>О.А</w:t>
      </w:r>
      <w:proofErr w:type="gramEnd"/>
      <w:r>
        <w:t xml:space="preserve"> </w:t>
      </w:r>
      <w:proofErr w:type="spellStart"/>
      <w:r>
        <w:t>Соломенникова</w:t>
      </w:r>
      <w:proofErr w:type="spellEnd"/>
      <w:r>
        <w:t xml:space="preserve"> «Ознакомление с природой в детском саду», средняя группа, конспекты занятий, Мозаика – Синтез, 2014 год </w:t>
      </w:r>
    </w:p>
    <w:p w14:paraId="00BA88D8" w14:textId="77777777" w:rsidR="001D41E4" w:rsidRDefault="00000000">
      <w:pPr>
        <w:numPr>
          <w:ilvl w:val="0"/>
          <w:numId w:val="139"/>
        </w:numPr>
        <w:ind w:right="829" w:firstLine="0"/>
      </w:pPr>
      <w:proofErr w:type="gramStart"/>
      <w:r>
        <w:t>О.А</w:t>
      </w:r>
      <w:proofErr w:type="gramEnd"/>
      <w:r>
        <w:t xml:space="preserve"> </w:t>
      </w:r>
      <w:proofErr w:type="spellStart"/>
      <w:r>
        <w:t>Соломенникова</w:t>
      </w:r>
      <w:proofErr w:type="spellEnd"/>
      <w:r>
        <w:t xml:space="preserve"> «Ознакомление с природой в детском саду», старшая группа, конспекты занятий, Мозаика – Синтез, 2014 год </w:t>
      </w:r>
    </w:p>
    <w:p w14:paraId="0F2083C3" w14:textId="77777777" w:rsidR="001D41E4" w:rsidRDefault="00000000">
      <w:pPr>
        <w:numPr>
          <w:ilvl w:val="0"/>
          <w:numId w:val="139"/>
        </w:numPr>
        <w:ind w:right="829" w:firstLine="0"/>
      </w:pPr>
      <w:r>
        <w:t xml:space="preserve">О.А </w:t>
      </w:r>
      <w:proofErr w:type="spellStart"/>
      <w:r>
        <w:t>Соломенникова</w:t>
      </w:r>
      <w:proofErr w:type="spellEnd"/>
      <w:r>
        <w:t xml:space="preserve"> «Ознакомление с природой в детском саду», подготовительная к </w:t>
      </w:r>
      <w:proofErr w:type="gramStart"/>
      <w:r>
        <w:t>школе  группа</w:t>
      </w:r>
      <w:proofErr w:type="gramEnd"/>
      <w:r>
        <w:t xml:space="preserve">, конспекты занятий, Мозаика – Синтез, 2014 год </w:t>
      </w:r>
    </w:p>
    <w:p w14:paraId="6D6B99A5" w14:textId="77777777" w:rsidR="001D41E4" w:rsidRDefault="00000000">
      <w:pPr>
        <w:numPr>
          <w:ilvl w:val="0"/>
          <w:numId w:val="139"/>
        </w:numPr>
        <w:spacing w:after="13" w:line="268" w:lineRule="auto"/>
        <w:ind w:right="829" w:firstLine="0"/>
      </w:pPr>
      <w:r>
        <w:t xml:space="preserve">Н.А. </w:t>
      </w:r>
      <w:r>
        <w:tab/>
        <w:t xml:space="preserve">Арапова-Пискарева </w:t>
      </w:r>
      <w:r>
        <w:tab/>
        <w:t xml:space="preserve">«Формирование </w:t>
      </w:r>
      <w:r>
        <w:tab/>
        <w:t xml:space="preserve">элементарных </w:t>
      </w:r>
      <w:r>
        <w:tab/>
        <w:t xml:space="preserve">математических представлений». Методическое пособие. – М.: Мозаика – Синтез, 2010. </w:t>
      </w:r>
    </w:p>
    <w:p w14:paraId="53F2310F" w14:textId="77777777" w:rsidR="001D41E4" w:rsidRDefault="00000000">
      <w:pPr>
        <w:numPr>
          <w:ilvl w:val="0"/>
          <w:numId w:val="139"/>
        </w:numPr>
        <w:spacing w:after="13" w:line="268" w:lineRule="auto"/>
        <w:ind w:right="829" w:firstLine="0"/>
      </w:pPr>
      <w:r>
        <w:t xml:space="preserve">И.А. </w:t>
      </w:r>
      <w:proofErr w:type="spellStart"/>
      <w:r>
        <w:t>Помораева</w:t>
      </w:r>
      <w:proofErr w:type="spellEnd"/>
      <w:r>
        <w:t xml:space="preserve">, В.А. </w:t>
      </w:r>
      <w:proofErr w:type="spellStart"/>
      <w:r>
        <w:t>Позина</w:t>
      </w:r>
      <w:proofErr w:type="spellEnd"/>
      <w:r>
        <w:t xml:space="preserve"> «Занятия по формированию элементарных математических представлений в </w:t>
      </w:r>
      <w:proofErr w:type="gramStart"/>
      <w:r>
        <w:t>первой  младшей</w:t>
      </w:r>
      <w:proofErr w:type="gramEnd"/>
      <w:r>
        <w:t xml:space="preserve"> группе детского сада». Планы занятий. – М.: Мозаика – Синтез, 2010 </w:t>
      </w:r>
    </w:p>
    <w:p w14:paraId="0D50F414" w14:textId="77777777" w:rsidR="001D41E4" w:rsidRDefault="00000000">
      <w:pPr>
        <w:numPr>
          <w:ilvl w:val="0"/>
          <w:numId w:val="139"/>
        </w:numPr>
        <w:spacing w:after="13" w:line="268" w:lineRule="auto"/>
        <w:ind w:right="829" w:firstLine="0"/>
      </w:pPr>
      <w:r>
        <w:t xml:space="preserve">И.А. </w:t>
      </w:r>
      <w:proofErr w:type="spellStart"/>
      <w:r>
        <w:t>Помораева</w:t>
      </w:r>
      <w:proofErr w:type="spellEnd"/>
      <w:r>
        <w:t xml:space="preserve">, В.А. </w:t>
      </w:r>
      <w:proofErr w:type="spellStart"/>
      <w:r>
        <w:t>Позина</w:t>
      </w:r>
      <w:proofErr w:type="spellEnd"/>
      <w:r>
        <w:t xml:space="preserve"> «Занятия по формированию элементарных математических представлений во второй младшей группе детского сада». Планы занятий. – М.: Мозаика – Синтез, 2010 </w:t>
      </w:r>
    </w:p>
    <w:p w14:paraId="75B05EC1" w14:textId="77777777" w:rsidR="001D41E4" w:rsidRDefault="00000000">
      <w:pPr>
        <w:numPr>
          <w:ilvl w:val="0"/>
          <w:numId w:val="139"/>
        </w:numPr>
        <w:ind w:right="829" w:firstLine="0"/>
      </w:pPr>
      <w:r>
        <w:t xml:space="preserve">И.А.   </w:t>
      </w:r>
      <w:proofErr w:type="spellStart"/>
      <w:proofErr w:type="gramStart"/>
      <w:r>
        <w:t>Помораева</w:t>
      </w:r>
      <w:proofErr w:type="spellEnd"/>
      <w:r>
        <w:t xml:space="preserve">,   </w:t>
      </w:r>
      <w:proofErr w:type="gramEnd"/>
      <w:r>
        <w:t xml:space="preserve"> В.А.    </w:t>
      </w:r>
      <w:proofErr w:type="spellStart"/>
      <w:r>
        <w:t>Позина</w:t>
      </w:r>
      <w:proofErr w:type="spellEnd"/>
      <w:r>
        <w:t xml:space="preserve"> </w:t>
      </w:r>
      <w:proofErr w:type="gramStart"/>
      <w:r>
        <w:t xml:space="preserve">   «</w:t>
      </w:r>
      <w:proofErr w:type="gramEnd"/>
      <w:r>
        <w:t xml:space="preserve">Занятия    по    формированию </w:t>
      </w:r>
    </w:p>
    <w:p w14:paraId="0A301ADC" w14:textId="77777777" w:rsidR="001D41E4" w:rsidRDefault="00000000">
      <w:pPr>
        <w:ind w:left="365" w:right="829" w:firstLine="0"/>
      </w:pPr>
      <w:r>
        <w:t xml:space="preserve">элементарных математических представлений в средней группе детского сада». Планы занятий. – М.: Мозаика – Синтез, 2010. </w:t>
      </w:r>
    </w:p>
    <w:p w14:paraId="7283306D" w14:textId="77777777" w:rsidR="001D41E4" w:rsidRDefault="00000000">
      <w:pPr>
        <w:numPr>
          <w:ilvl w:val="0"/>
          <w:numId w:val="139"/>
        </w:numPr>
        <w:spacing w:after="13" w:line="268" w:lineRule="auto"/>
        <w:ind w:right="829" w:firstLine="0"/>
      </w:pPr>
      <w:r>
        <w:t xml:space="preserve">И.А. </w:t>
      </w:r>
      <w:r>
        <w:tab/>
      </w:r>
      <w:proofErr w:type="spellStart"/>
      <w:r>
        <w:t>Помораева</w:t>
      </w:r>
      <w:proofErr w:type="spellEnd"/>
      <w:r>
        <w:t xml:space="preserve">, </w:t>
      </w:r>
      <w:r>
        <w:tab/>
        <w:t xml:space="preserve">В.А. </w:t>
      </w:r>
      <w:r>
        <w:tab/>
      </w:r>
      <w:proofErr w:type="spellStart"/>
      <w:r>
        <w:t>Позина</w:t>
      </w:r>
      <w:proofErr w:type="spellEnd"/>
      <w:r>
        <w:t xml:space="preserve"> </w:t>
      </w:r>
      <w:r>
        <w:tab/>
        <w:t xml:space="preserve">«Занятия </w:t>
      </w:r>
      <w:r>
        <w:tab/>
        <w:t xml:space="preserve">по </w:t>
      </w:r>
      <w:r>
        <w:tab/>
        <w:t xml:space="preserve">формированию элементарных математических представлений в старшей группе детского сада». Планы занятий. М.: Мозаика – Синтез, 2010. </w:t>
      </w:r>
    </w:p>
    <w:p w14:paraId="2DE5C2E1" w14:textId="77777777" w:rsidR="001D41E4" w:rsidRDefault="00000000">
      <w:pPr>
        <w:numPr>
          <w:ilvl w:val="0"/>
          <w:numId w:val="139"/>
        </w:numPr>
        <w:ind w:right="829" w:firstLine="0"/>
      </w:pPr>
      <w:r>
        <w:t xml:space="preserve">И.А. </w:t>
      </w:r>
      <w:proofErr w:type="spellStart"/>
      <w:r>
        <w:t>Помораева</w:t>
      </w:r>
      <w:proofErr w:type="spellEnd"/>
      <w:r>
        <w:t xml:space="preserve">, В.А. </w:t>
      </w:r>
      <w:proofErr w:type="spellStart"/>
      <w:r>
        <w:t>Позина</w:t>
      </w:r>
      <w:proofErr w:type="spellEnd"/>
      <w:r>
        <w:t xml:space="preserve"> «Занятия по формированию элементарных математических представлений в подготовительной к школе группе детского сада». </w:t>
      </w:r>
    </w:p>
    <w:p w14:paraId="62720030" w14:textId="77777777" w:rsidR="001D41E4" w:rsidRDefault="00000000">
      <w:pPr>
        <w:ind w:left="365" w:right="829" w:firstLine="0"/>
      </w:pPr>
      <w:r>
        <w:t xml:space="preserve">Планы занятий. – М.: Мозаика – Синтез, 2012. </w:t>
      </w:r>
    </w:p>
    <w:p w14:paraId="4A7E1218" w14:textId="77777777" w:rsidR="001D41E4" w:rsidRDefault="00000000">
      <w:pPr>
        <w:numPr>
          <w:ilvl w:val="0"/>
          <w:numId w:val="139"/>
        </w:numPr>
        <w:ind w:right="829" w:firstLine="0"/>
      </w:pPr>
      <w:r>
        <w:t xml:space="preserve">Математика в детском саду. Рабочая тетрадь для детей. М.: Мозаика- Синтез, 2011. </w:t>
      </w:r>
    </w:p>
    <w:p w14:paraId="618908B2" w14:textId="77777777" w:rsidR="001D41E4" w:rsidRDefault="00000000">
      <w:pPr>
        <w:spacing w:after="13" w:line="268" w:lineRule="auto"/>
        <w:ind w:left="244" w:right="934" w:firstLine="106"/>
        <w:jc w:val="left"/>
      </w:pPr>
      <w:r>
        <w:t xml:space="preserve">Н.Е. </w:t>
      </w:r>
      <w:r>
        <w:tab/>
      </w:r>
      <w:proofErr w:type="spellStart"/>
      <w:r>
        <w:t>Веракса</w:t>
      </w:r>
      <w:proofErr w:type="spellEnd"/>
      <w:r>
        <w:t xml:space="preserve">, </w:t>
      </w:r>
      <w:r>
        <w:tab/>
        <w:t xml:space="preserve">О.Р. </w:t>
      </w:r>
      <w:r>
        <w:tab/>
        <w:t xml:space="preserve">Галимов </w:t>
      </w:r>
      <w:r>
        <w:tab/>
        <w:t xml:space="preserve">«Познавательно-исследовательская </w:t>
      </w:r>
      <w:r>
        <w:tab/>
        <w:t xml:space="preserve">деятельность дошкольников». Методическое пособие. – М.: Мозаика – Синтез, 2012 3. РАЗВИТИЕ РЕЧИ </w:t>
      </w:r>
    </w:p>
    <w:p w14:paraId="611F76AB" w14:textId="77777777" w:rsidR="001D41E4" w:rsidRDefault="00000000">
      <w:pPr>
        <w:ind w:left="259" w:right="829" w:firstLine="0"/>
      </w:pPr>
      <w:r>
        <w:t xml:space="preserve">Перечень </w:t>
      </w:r>
      <w:proofErr w:type="gramStart"/>
      <w:r>
        <w:t>пособий,  дополняющих</w:t>
      </w:r>
      <w:proofErr w:type="gramEnd"/>
      <w:r>
        <w:t xml:space="preserve"> и обновляющих содержание образовательной области  в соответствии с задачами Программы: </w:t>
      </w:r>
    </w:p>
    <w:p w14:paraId="0F186E71" w14:textId="77777777" w:rsidR="001D41E4" w:rsidRDefault="00000000">
      <w:pPr>
        <w:numPr>
          <w:ilvl w:val="0"/>
          <w:numId w:val="139"/>
        </w:numPr>
        <w:ind w:right="829" w:firstLine="0"/>
      </w:pPr>
      <w:r>
        <w:t xml:space="preserve">ребёнок владеет речью как средством </w:t>
      </w:r>
      <w:proofErr w:type="gramStart"/>
      <w:r>
        <w:t>коммуникации,  ведет</w:t>
      </w:r>
      <w:proofErr w:type="gramEnd"/>
      <w:r>
        <w:t xml:space="preserve"> диалог со взрослыми и сверстниками,  </w:t>
      </w:r>
    </w:p>
    <w:p w14:paraId="3751A33E" w14:textId="77777777" w:rsidR="001D41E4" w:rsidRDefault="00000000">
      <w:pPr>
        <w:ind w:left="259" w:right="1464" w:firstLine="0"/>
      </w:pPr>
      <w:r>
        <w:t xml:space="preserve">использует формулы речевого этикета в соответствии с ситуацией </w:t>
      </w:r>
      <w:proofErr w:type="gramStart"/>
      <w:r>
        <w:t>общения,  владеет</w:t>
      </w:r>
      <w:proofErr w:type="gramEnd"/>
      <w:r>
        <w:t xml:space="preserve"> коммуникативно-речевыми умениями; </w:t>
      </w:r>
    </w:p>
    <w:p w14:paraId="51F05238" w14:textId="77777777" w:rsidR="001D41E4" w:rsidRDefault="00000000">
      <w:pPr>
        <w:numPr>
          <w:ilvl w:val="0"/>
          <w:numId w:val="139"/>
        </w:numPr>
        <w:ind w:right="829" w:firstLine="0"/>
      </w:pPr>
      <w:r>
        <w:t xml:space="preserve">ребёнок знает и осмысленно воспринимает литературные произведения различных жанров,  </w:t>
      </w:r>
    </w:p>
    <w:p w14:paraId="0B8F203D" w14:textId="77777777" w:rsidR="001D41E4" w:rsidRDefault="00000000">
      <w:pPr>
        <w:ind w:left="259" w:right="829" w:firstLine="0"/>
      </w:pPr>
      <w:r>
        <w:t xml:space="preserve">имеет предпочтения в жанрах литературы, проявляет интерес к книгам познавательного характера,  </w:t>
      </w:r>
    </w:p>
    <w:p w14:paraId="0CD47B3C" w14:textId="77777777" w:rsidR="001D41E4" w:rsidRDefault="00000000">
      <w:pPr>
        <w:ind w:left="259" w:right="829" w:firstLine="0"/>
      </w:pPr>
      <w:r>
        <w:t xml:space="preserve">определяет характеры персонажей, мотивы их поведения, оценивает поступки литературных героев; </w:t>
      </w:r>
    </w:p>
    <w:p w14:paraId="4E8873AE" w14:textId="77777777" w:rsidR="001D41E4" w:rsidRDefault="00000000">
      <w:pPr>
        <w:numPr>
          <w:ilvl w:val="0"/>
          <w:numId w:val="139"/>
        </w:numPr>
        <w:ind w:right="829" w:firstLine="0"/>
      </w:pPr>
      <w:r>
        <w:t>ребёнок правильно, отчетливо произносит все звуки родного языка</w:t>
      </w:r>
      <w:r>
        <w:rPr>
          <w:sz w:val="22"/>
        </w:rPr>
        <w:t xml:space="preserve">  </w:t>
      </w:r>
    </w:p>
    <w:p w14:paraId="63CAAD9B" w14:textId="77777777" w:rsidR="001D41E4" w:rsidRDefault="00000000">
      <w:pPr>
        <w:numPr>
          <w:ilvl w:val="0"/>
          <w:numId w:val="139"/>
        </w:numPr>
        <w:ind w:right="829" w:firstLine="0"/>
      </w:pPr>
      <w:proofErr w:type="spellStart"/>
      <w:r>
        <w:t>Гербова</w:t>
      </w:r>
      <w:proofErr w:type="spellEnd"/>
      <w:r>
        <w:t xml:space="preserve"> В. </w:t>
      </w:r>
      <w:proofErr w:type="spellStart"/>
      <w:r>
        <w:t>В..Развитие</w:t>
      </w:r>
      <w:proofErr w:type="spellEnd"/>
      <w:r>
        <w:t xml:space="preserve"> речи в детском саду с 2-3 лет. Наглядно- дидактическое пособие.  М: Мозаика-Синтез,2005 </w:t>
      </w:r>
    </w:p>
    <w:p w14:paraId="7172F384" w14:textId="77777777" w:rsidR="001D41E4" w:rsidRDefault="00000000">
      <w:pPr>
        <w:numPr>
          <w:ilvl w:val="0"/>
          <w:numId w:val="139"/>
        </w:numPr>
        <w:ind w:right="829" w:firstLine="0"/>
      </w:pPr>
      <w:r>
        <w:lastRenderedPageBreak/>
        <w:t xml:space="preserve">Варенцова   </w:t>
      </w:r>
      <w:proofErr w:type="spellStart"/>
      <w:proofErr w:type="gramStart"/>
      <w:r>
        <w:t>Н.С</w:t>
      </w:r>
      <w:proofErr w:type="gramEnd"/>
      <w:r>
        <w:t>.Обучение</w:t>
      </w:r>
      <w:proofErr w:type="spellEnd"/>
      <w:r>
        <w:t xml:space="preserve"> дошкольников   грамоте. М: Мозаика- Синтез,2005 -</w:t>
      </w:r>
      <w:r>
        <w:rPr>
          <w:rFonts w:ascii="Arial" w:eastAsia="Arial" w:hAnsi="Arial" w:cs="Arial"/>
        </w:rPr>
        <w:t xml:space="preserve"> </w:t>
      </w:r>
      <w:proofErr w:type="spellStart"/>
      <w:r>
        <w:t>Гербова</w:t>
      </w:r>
      <w:proofErr w:type="spellEnd"/>
      <w:r>
        <w:t xml:space="preserve"> В. В.. Приобщение детей к художественной литературе. Программа и методические рекомендации. М: Мозаика-Синтез,2005 </w:t>
      </w:r>
    </w:p>
    <w:p w14:paraId="61F4F17B" w14:textId="77777777" w:rsidR="001D41E4" w:rsidRDefault="00000000">
      <w:pPr>
        <w:ind w:left="259" w:right="829" w:firstLine="0"/>
      </w:pPr>
      <w:r>
        <w:t>Ушакова О. С. Развитие речи детей 3-4, 5-6, 6-7 лет. Программа, методические рекомендации, конспекты занятий.-М.: «</w:t>
      </w:r>
      <w:proofErr w:type="spellStart"/>
      <w:r>
        <w:t>Вентана</w:t>
      </w:r>
      <w:proofErr w:type="spellEnd"/>
      <w:r>
        <w:t xml:space="preserve">-граф» </w:t>
      </w:r>
    </w:p>
    <w:p w14:paraId="0CE0F67F" w14:textId="77777777" w:rsidR="001D41E4" w:rsidRDefault="00000000">
      <w:pPr>
        <w:spacing w:after="15" w:line="282" w:lineRule="auto"/>
        <w:ind w:left="259" w:right="504" w:firstLine="0"/>
        <w:jc w:val="left"/>
      </w:pPr>
      <w:r>
        <w:rPr>
          <w:color w:val="FF0000"/>
        </w:rPr>
        <w:t xml:space="preserve"> -</w:t>
      </w:r>
      <w:r>
        <w:rPr>
          <w:sz w:val="22"/>
        </w:rPr>
        <w:t xml:space="preserve">Обучение дошкольников грамоте: Методическое пособие / </w:t>
      </w:r>
      <w:proofErr w:type="spellStart"/>
      <w:r>
        <w:rPr>
          <w:sz w:val="22"/>
        </w:rPr>
        <w:t>Л.Е.Журова</w:t>
      </w:r>
      <w:proofErr w:type="spellEnd"/>
      <w:r>
        <w:rPr>
          <w:sz w:val="22"/>
        </w:rPr>
        <w:t xml:space="preserve">. Н.С. Варенцова, </w:t>
      </w:r>
      <w:proofErr w:type="spellStart"/>
      <w:r>
        <w:rPr>
          <w:sz w:val="22"/>
        </w:rPr>
        <w:t>Н.В.Дурова</w:t>
      </w:r>
      <w:proofErr w:type="spellEnd"/>
      <w:r>
        <w:rPr>
          <w:sz w:val="22"/>
        </w:rPr>
        <w:t xml:space="preserve">, Л.Н. Невская/ Под ред. </w:t>
      </w:r>
      <w:proofErr w:type="spellStart"/>
      <w:proofErr w:type="gramStart"/>
      <w:r>
        <w:rPr>
          <w:sz w:val="22"/>
        </w:rPr>
        <w:t>Н.В.Дуровой</w:t>
      </w:r>
      <w:proofErr w:type="spellEnd"/>
      <w:r>
        <w:rPr>
          <w:sz w:val="22"/>
        </w:rPr>
        <w:t>.-</w:t>
      </w:r>
      <w:proofErr w:type="gramEnd"/>
      <w:r>
        <w:rPr>
          <w:sz w:val="22"/>
        </w:rPr>
        <w:t xml:space="preserve"> M.: Школа Пресс, 1998. – 144с (электронный вариант) </w:t>
      </w:r>
    </w:p>
    <w:p w14:paraId="2D5D0E73" w14:textId="77777777" w:rsidR="001D41E4" w:rsidRDefault="00000000">
      <w:pPr>
        <w:ind w:left="259" w:right="829" w:firstLine="0"/>
      </w:pPr>
      <w:r>
        <w:t xml:space="preserve">4. ХУДОЖЕСТВЕННО-ЭСТЕТИЧЕСКОЕ РАЗВИТИЕ </w:t>
      </w:r>
    </w:p>
    <w:p w14:paraId="660020F9" w14:textId="77777777" w:rsidR="001D41E4" w:rsidRDefault="00000000">
      <w:pPr>
        <w:ind w:left="259" w:right="829" w:firstLine="0"/>
      </w:pPr>
      <w:r>
        <w:t xml:space="preserve">Перечень пособий, дополняющих и обновляющих содержание образовательной области в соответствии с задачами ФОП ДО: </w:t>
      </w:r>
    </w:p>
    <w:p w14:paraId="2DFDF070" w14:textId="77777777" w:rsidR="001D41E4" w:rsidRDefault="00000000">
      <w:pPr>
        <w:numPr>
          <w:ilvl w:val="0"/>
          <w:numId w:val="140"/>
        </w:numPr>
        <w:ind w:right="829" w:hanging="192"/>
      </w:pPr>
      <w: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14:paraId="01FDB575" w14:textId="77777777" w:rsidR="001D41E4" w:rsidRDefault="00000000">
      <w:pPr>
        <w:numPr>
          <w:ilvl w:val="0"/>
          <w:numId w:val="140"/>
        </w:numPr>
        <w:spacing w:after="13" w:line="268" w:lineRule="auto"/>
        <w:ind w:right="829" w:hanging="192"/>
      </w:pPr>
      <w: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14:paraId="7D2708E4" w14:textId="77777777" w:rsidR="001D41E4" w:rsidRDefault="00000000">
      <w:pPr>
        <w:numPr>
          <w:ilvl w:val="0"/>
          <w:numId w:val="140"/>
        </w:numPr>
        <w:spacing w:after="13" w:line="268" w:lineRule="auto"/>
        <w:ind w:right="829" w:hanging="192"/>
      </w:pPr>
      <w: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14:paraId="5D8D064B" w14:textId="77777777" w:rsidR="001D41E4" w:rsidRDefault="00000000">
      <w:pPr>
        <w:numPr>
          <w:ilvl w:val="0"/>
          <w:numId w:val="140"/>
        </w:numPr>
        <w:ind w:right="829" w:hanging="192"/>
      </w:pPr>
      <w:r>
        <w:t xml:space="preserve">Л.В. </w:t>
      </w:r>
      <w:proofErr w:type="spellStart"/>
      <w:r>
        <w:t>Куцакова</w:t>
      </w:r>
      <w:proofErr w:type="spellEnd"/>
      <w:r>
        <w:t xml:space="preserve"> «Конструирование и ручной труд в детском саду». Программа и методические рекомендации. – М.: Мозаика – Синтез, 2010. </w:t>
      </w:r>
    </w:p>
    <w:p w14:paraId="06375892" w14:textId="77777777" w:rsidR="001D41E4" w:rsidRDefault="00000000">
      <w:pPr>
        <w:numPr>
          <w:ilvl w:val="0"/>
          <w:numId w:val="140"/>
        </w:numPr>
        <w:ind w:right="829" w:hanging="192"/>
      </w:pPr>
      <w:r>
        <w:t xml:space="preserve">Л.В. </w:t>
      </w:r>
      <w:proofErr w:type="spellStart"/>
      <w:r>
        <w:t>Куцакова</w:t>
      </w:r>
      <w:proofErr w:type="spellEnd"/>
      <w:r>
        <w:t xml:space="preserve"> «Занятия по конструированию из строительного материала в средней группе детского сада». Конспекты занятий. – М.: Мозаика – Синтез, 2010. </w:t>
      </w:r>
    </w:p>
    <w:p w14:paraId="144D8D0B" w14:textId="77777777" w:rsidR="001D41E4" w:rsidRDefault="00000000">
      <w:pPr>
        <w:numPr>
          <w:ilvl w:val="0"/>
          <w:numId w:val="140"/>
        </w:numPr>
        <w:ind w:right="829" w:hanging="192"/>
      </w:pPr>
      <w:r>
        <w:t xml:space="preserve">Л.В. </w:t>
      </w:r>
      <w:proofErr w:type="spellStart"/>
      <w:r>
        <w:t>Куцакова</w:t>
      </w:r>
      <w:proofErr w:type="spellEnd"/>
      <w:r>
        <w:t xml:space="preserve"> «Занятия по конструированию из строительного материала в старшей группе детского сада». Конспекты занятий. – М.: Мозаика – Синтез, 2010. </w:t>
      </w:r>
    </w:p>
    <w:p w14:paraId="7E2894B7" w14:textId="77777777" w:rsidR="001D41E4" w:rsidRDefault="00000000">
      <w:pPr>
        <w:numPr>
          <w:ilvl w:val="0"/>
          <w:numId w:val="140"/>
        </w:numPr>
        <w:ind w:right="829" w:hanging="192"/>
      </w:pPr>
      <w:r>
        <w:t xml:space="preserve">Л.В. </w:t>
      </w:r>
      <w:proofErr w:type="spellStart"/>
      <w:r>
        <w:t>Куцакова</w:t>
      </w:r>
      <w:proofErr w:type="spellEnd"/>
      <w:r>
        <w:t xml:space="preserve"> «Занятия по конструированию из строительного материала в подготовительной к школе группе детского сада». Конспекты занятий. – М.: Мозаика – Синтез, 2010. </w:t>
      </w:r>
    </w:p>
    <w:p w14:paraId="75DE39BF" w14:textId="77777777" w:rsidR="001D41E4" w:rsidRDefault="00000000">
      <w:pPr>
        <w:numPr>
          <w:ilvl w:val="0"/>
          <w:numId w:val="140"/>
        </w:numPr>
        <w:ind w:right="829" w:hanging="192"/>
      </w:pPr>
      <w:proofErr w:type="spellStart"/>
      <w:r>
        <w:t>Куцакова</w:t>
      </w:r>
      <w:proofErr w:type="spellEnd"/>
      <w:r>
        <w:t xml:space="preserve"> Л. </w:t>
      </w:r>
      <w:proofErr w:type="gramStart"/>
      <w:r>
        <w:t>В..</w:t>
      </w:r>
      <w:proofErr w:type="gramEnd"/>
      <w:r>
        <w:t xml:space="preserve"> Конструирование и художественный труд в детском саду. Программа и конспекты занятий М: Мозаика-Синтез,2005 </w:t>
      </w:r>
    </w:p>
    <w:p w14:paraId="695A4B98" w14:textId="77777777" w:rsidR="001D41E4" w:rsidRDefault="00000000">
      <w:pPr>
        <w:numPr>
          <w:ilvl w:val="0"/>
          <w:numId w:val="140"/>
        </w:numPr>
        <w:ind w:right="829" w:hanging="192"/>
      </w:pPr>
      <w:r>
        <w:t xml:space="preserve">Комарова. Т.С.   Изобразительная деятельность в   детском   саду. </w:t>
      </w:r>
    </w:p>
    <w:p w14:paraId="4813061F" w14:textId="77777777" w:rsidR="001D41E4" w:rsidRDefault="00000000">
      <w:pPr>
        <w:ind w:left="365" w:right="829" w:firstLine="0"/>
      </w:pPr>
      <w:r>
        <w:t xml:space="preserve">Программа и методические рекомендации. М.: Мозаика-Синтез, 2010. </w:t>
      </w:r>
    </w:p>
    <w:p w14:paraId="1CDEAF6D" w14:textId="77777777" w:rsidR="001D41E4" w:rsidRDefault="00000000">
      <w:pPr>
        <w:numPr>
          <w:ilvl w:val="0"/>
          <w:numId w:val="140"/>
        </w:numPr>
        <w:ind w:right="829" w:hanging="192"/>
      </w:pPr>
      <w:r>
        <w:t xml:space="preserve">Комарова Т.С. Детское художественное творчество. Методическое пособие для воспитателей и педагогов. М.: Мозаика-Синтез, 2010. </w:t>
      </w:r>
    </w:p>
    <w:p w14:paraId="25FCAC1C" w14:textId="77777777" w:rsidR="001D41E4" w:rsidRDefault="00000000">
      <w:pPr>
        <w:numPr>
          <w:ilvl w:val="0"/>
          <w:numId w:val="140"/>
        </w:numPr>
        <w:spacing w:after="104"/>
        <w:ind w:right="829" w:hanging="192"/>
      </w:pPr>
      <w:r>
        <w:t xml:space="preserve">Комарова Т. С. Занятие по изобразительной деятельности во II младшей, средней, старшей, подготовительной группах. Конспекты и планы занятий М.: Мозаика-Синтез, 2010. </w:t>
      </w:r>
    </w:p>
    <w:p w14:paraId="69637AE5" w14:textId="77777777" w:rsidR="001D41E4" w:rsidRDefault="00000000">
      <w:pPr>
        <w:ind w:left="365" w:right="829" w:firstLine="0"/>
      </w:pPr>
      <w:r>
        <w:t>Зацепина М. Б. Культурно-досуговая деятельность. Программа и методические рекомендации</w:t>
      </w:r>
      <w:proofErr w:type="gramStart"/>
      <w:r>
        <w:t>. .</w:t>
      </w:r>
      <w:proofErr w:type="gramEnd"/>
      <w:r>
        <w:t xml:space="preserve"> М.: Мозаика-Синтез, 2005. </w:t>
      </w:r>
    </w:p>
    <w:p w14:paraId="286EA365" w14:textId="77777777" w:rsidR="001D41E4" w:rsidRDefault="00000000">
      <w:pPr>
        <w:numPr>
          <w:ilvl w:val="0"/>
          <w:numId w:val="140"/>
        </w:numPr>
        <w:ind w:right="829" w:hanging="192"/>
      </w:pPr>
      <w:r>
        <w:t xml:space="preserve">Тонкова Э.А. Перспективное планирование ВОР в ДОУ (1,2, средняя, старшая, подготовительная группы) музыкальное воспитание. М. ,2010 </w:t>
      </w:r>
    </w:p>
    <w:p w14:paraId="377F2B5D" w14:textId="77777777" w:rsidR="001D41E4" w:rsidRDefault="00000000">
      <w:pPr>
        <w:numPr>
          <w:ilvl w:val="0"/>
          <w:numId w:val="140"/>
        </w:numPr>
        <w:ind w:right="829" w:hanging="192"/>
      </w:pPr>
      <w:r>
        <w:t xml:space="preserve">М. Б. Зацепина «Музыкальное воспитание в детском саду». Методическое пособие. – М.: Мозаика-Синтез, 2010. </w:t>
      </w:r>
    </w:p>
    <w:p w14:paraId="24AF682D" w14:textId="77777777" w:rsidR="001D41E4" w:rsidRDefault="00000000">
      <w:pPr>
        <w:numPr>
          <w:ilvl w:val="0"/>
          <w:numId w:val="140"/>
        </w:numPr>
        <w:ind w:right="829" w:hanging="192"/>
      </w:pPr>
      <w:r>
        <w:t xml:space="preserve">М. Б. Зацепина, Т.В. Антонова “Народные праздники в детском саду”. Методическое пособие. – М.: Мозаика-Синтез, 2010. </w:t>
      </w:r>
    </w:p>
    <w:p w14:paraId="783C5492" w14:textId="77777777" w:rsidR="001D41E4" w:rsidRDefault="00000000">
      <w:pPr>
        <w:numPr>
          <w:ilvl w:val="0"/>
          <w:numId w:val="140"/>
        </w:numPr>
        <w:ind w:right="829" w:hanging="192"/>
      </w:pPr>
      <w:r>
        <w:t xml:space="preserve">М. Б. Зацепина, Т.В. Антонова “Праздники и развлечения в детском саду”. </w:t>
      </w:r>
    </w:p>
    <w:p w14:paraId="3D855728" w14:textId="77777777" w:rsidR="001D41E4" w:rsidRDefault="00000000">
      <w:pPr>
        <w:ind w:left="365" w:right="829" w:firstLine="0"/>
      </w:pPr>
      <w:r>
        <w:lastRenderedPageBreak/>
        <w:t xml:space="preserve">Методическое пособие. – М.: Мозаика-Синтез, 2010. </w:t>
      </w:r>
    </w:p>
    <w:p w14:paraId="3F6D6595" w14:textId="77777777" w:rsidR="001D41E4" w:rsidRDefault="00000000">
      <w:pPr>
        <w:numPr>
          <w:ilvl w:val="0"/>
          <w:numId w:val="140"/>
        </w:numPr>
        <w:ind w:right="829" w:hanging="192"/>
      </w:pPr>
      <w:r>
        <w:t xml:space="preserve">Т.С. Комарова, М. Б. Зацепина «Интеграция в системе воспитательно- образовательной работы детского сада» Пособие для педагогов дошкольных учреждений. </w:t>
      </w:r>
      <w:r>
        <w:rPr>
          <w:i/>
        </w:rPr>
        <w:t xml:space="preserve">– </w:t>
      </w:r>
      <w:r>
        <w:t xml:space="preserve">М.: </w:t>
      </w:r>
      <w:proofErr w:type="spellStart"/>
      <w:r>
        <w:t>МозаикаСинтез</w:t>
      </w:r>
      <w:proofErr w:type="spellEnd"/>
      <w:r>
        <w:t xml:space="preserve">, 2009. </w:t>
      </w:r>
    </w:p>
    <w:p w14:paraId="62DEECFA" w14:textId="77777777" w:rsidR="001D41E4" w:rsidRDefault="00000000">
      <w:pPr>
        <w:numPr>
          <w:ilvl w:val="0"/>
          <w:numId w:val="140"/>
        </w:numPr>
        <w:ind w:right="829" w:hanging="192"/>
      </w:pPr>
      <w:r>
        <w:t xml:space="preserve">Т.С. Комарова «Школа эстетического воспитания» </w:t>
      </w:r>
      <w:r>
        <w:rPr>
          <w:i/>
        </w:rPr>
        <w:t xml:space="preserve">– </w:t>
      </w:r>
      <w:r>
        <w:t xml:space="preserve">М.: Мозаика- Синтез, 2009. </w:t>
      </w:r>
    </w:p>
    <w:p w14:paraId="1D362996" w14:textId="77777777" w:rsidR="001D41E4" w:rsidRDefault="00000000">
      <w:pPr>
        <w:numPr>
          <w:ilvl w:val="0"/>
          <w:numId w:val="140"/>
        </w:numPr>
        <w:ind w:right="829" w:hanging="192"/>
      </w:pPr>
      <w:proofErr w:type="spellStart"/>
      <w:r>
        <w:t>Сауко</w:t>
      </w:r>
      <w:proofErr w:type="spellEnd"/>
      <w:r>
        <w:t xml:space="preserve"> Т.Н., Буренина А.И. Топ-хлоп, малыши: программа музыкально-ритмического воспитания детей 2-3 лет. – СПб., 2001. </w:t>
      </w:r>
    </w:p>
    <w:p w14:paraId="41E60F26" w14:textId="77777777" w:rsidR="001D41E4" w:rsidRDefault="00000000">
      <w:pPr>
        <w:numPr>
          <w:ilvl w:val="0"/>
          <w:numId w:val="140"/>
        </w:numPr>
        <w:ind w:right="829" w:hanging="192"/>
      </w:pPr>
      <w:proofErr w:type="spellStart"/>
      <w:r>
        <w:t>Радынова</w:t>
      </w:r>
      <w:proofErr w:type="spellEnd"/>
      <w:r>
        <w:t xml:space="preserve">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14:paraId="31DFEC5D" w14:textId="77777777" w:rsidR="001D41E4" w:rsidRDefault="00000000">
      <w:pPr>
        <w:ind w:left="259" w:right="829" w:firstLine="0"/>
      </w:pPr>
      <w:r>
        <w:t xml:space="preserve">5. ФИЗИЧЕСКОЕ РАЗВИТИЕ </w:t>
      </w:r>
    </w:p>
    <w:p w14:paraId="767B712A" w14:textId="77777777" w:rsidR="001D41E4" w:rsidRDefault="00000000">
      <w:pPr>
        <w:spacing w:after="34"/>
        <w:ind w:left="259" w:right="829" w:firstLine="0"/>
      </w:pPr>
      <w:r>
        <w:t xml:space="preserve">Перечень пособий, дополняющих и обновляющих содержание образовательной области в соответствии с задачами ФОП ДО: </w:t>
      </w:r>
    </w:p>
    <w:p w14:paraId="78B1601A" w14:textId="77777777" w:rsidR="001D41E4" w:rsidRDefault="00000000">
      <w:pPr>
        <w:numPr>
          <w:ilvl w:val="0"/>
          <w:numId w:val="141"/>
        </w:numPr>
        <w:spacing w:after="52" w:line="268" w:lineRule="auto"/>
        <w:ind w:right="829" w:firstLine="0"/>
      </w:pPr>
      <w:r>
        <w:rPr>
          <w:sz w:val="22"/>
        </w:rPr>
        <w:t xml:space="preserve">ребенок владеет основными движениями и элементами спортивных игр, может контролировать свои движения и управлять ими </w:t>
      </w:r>
    </w:p>
    <w:p w14:paraId="47C0AB6C" w14:textId="77777777" w:rsidR="001D41E4" w:rsidRDefault="00000000">
      <w:pPr>
        <w:numPr>
          <w:ilvl w:val="0"/>
          <w:numId w:val="141"/>
        </w:numPr>
        <w:spacing w:after="12" w:line="268" w:lineRule="auto"/>
        <w:ind w:right="829" w:firstLine="0"/>
      </w:pPr>
      <w:r>
        <w:rPr>
          <w:sz w:val="22"/>
        </w:rPr>
        <w:t xml:space="preserve">соблюдает элементарные правила здорового образа жизни и личной гигиены </w:t>
      </w:r>
    </w:p>
    <w:p w14:paraId="457D3051" w14:textId="77777777" w:rsidR="001D41E4" w:rsidRDefault="00000000">
      <w:pPr>
        <w:numPr>
          <w:ilvl w:val="0"/>
          <w:numId w:val="141"/>
        </w:numPr>
        <w:spacing w:after="12" w:line="268" w:lineRule="auto"/>
        <w:ind w:right="829" w:firstLine="0"/>
      </w:pPr>
      <w:r>
        <w:rPr>
          <w:sz w:val="22"/>
        </w:rPr>
        <w:t xml:space="preserve">выполняет </w:t>
      </w:r>
      <w:proofErr w:type="spellStart"/>
      <w:r>
        <w:rPr>
          <w:sz w:val="22"/>
        </w:rPr>
        <w:t>физичесие</w:t>
      </w:r>
      <w:proofErr w:type="spellEnd"/>
      <w:r>
        <w:rPr>
          <w:sz w:val="22"/>
        </w:rPr>
        <w:t xml:space="preserve"> упражнения, участвует в </w:t>
      </w:r>
      <w:proofErr w:type="spellStart"/>
      <w:r>
        <w:rPr>
          <w:sz w:val="22"/>
        </w:rPr>
        <w:t>туристичесих</w:t>
      </w:r>
      <w:proofErr w:type="spellEnd"/>
      <w:r>
        <w:rPr>
          <w:sz w:val="22"/>
        </w:rPr>
        <w:t xml:space="preserve"> пеших прогулках, осваивает простейшие туристские навыки, ориентируется на местности </w:t>
      </w:r>
    </w:p>
    <w:p w14:paraId="6EB36459" w14:textId="77777777" w:rsidR="001D41E4" w:rsidRDefault="00000000">
      <w:pPr>
        <w:ind w:left="360" w:right="829" w:firstLine="0"/>
      </w:pPr>
      <w:r>
        <w:t xml:space="preserve"> Л.И. </w:t>
      </w:r>
      <w:proofErr w:type="spellStart"/>
      <w:r>
        <w:t>Пензулаева</w:t>
      </w:r>
      <w:proofErr w:type="spellEnd"/>
      <w:r>
        <w:t xml:space="preserve"> «Физкультурные занятия в детском саду». Вторая младшая группа. – М.: Мозаика – Синтез, 2012 </w:t>
      </w:r>
    </w:p>
    <w:p w14:paraId="731D8AC3" w14:textId="77777777" w:rsidR="001D41E4" w:rsidRDefault="00000000">
      <w:pPr>
        <w:numPr>
          <w:ilvl w:val="0"/>
          <w:numId w:val="141"/>
        </w:numPr>
        <w:ind w:right="829" w:firstLine="0"/>
      </w:pPr>
      <w:r>
        <w:t xml:space="preserve">Л.И. </w:t>
      </w:r>
      <w:proofErr w:type="spellStart"/>
      <w:r>
        <w:t>Пензулаева</w:t>
      </w:r>
      <w:proofErr w:type="spellEnd"/>
      <w:r>
        <w:t xml:space="preserve"> «Физическая культура в детском саду». Средняя группа. – М.: Мозаика – Синтез, 2012. </w:t>
      </w:r>
    </w:p>
    <w:p w14:paraId="4F61525A" w14:textId="77777777" w:rsidR="001D41E4" w:rsidRDefault="00000000">
      <w:pPr>
        <w:numPr>
          <w:ilvl w:val="0"/>
          <w:numId w:val="141"/>
        </w:numPr>
        <w:ind w:right="829" w:firstLine="0"/>
      </w:pPr>
      <w:r>
        <w:t xml:space="preserve">Л.И. </w:t>
      </w:r>
      <w:proofErr w:type="spellStart"/>
      <w:r>
        <w:t>Пензулаева</w:t>
      </w:r>
      <w:proofErr w:type="spellEnd"/>
      <w:r>
        <w:t xml:space="preserve"> «Физическая культура в детском саду». Старшая группа. – М.: Мозаика – Синтез, 2012. </w:t>
      </w:r>
    </w:p>
    <w:p w14:paraId="63A115BE" w14:textId="77777777" w:rsidR="001D41E4" w:rsidRDefault="00000000">
      <w:pPr>
        <w:numPr>
          <w:ilvl w:val="0"/>
          <w:numId w:val="141"/>
        </w:numPr>
        <w:ind w:right="829" w:firstLine="0"/>
      </w:pPr>
      <w:r>
        <w:t xml:space="preserve">Л.И. </w:t>
      </w:r>
      <w:proofErr w:type="spellStart"/>
      <w:r>
        <w:t>Пензулаева</w:t>
      </w:r>
      <w:proofErr w:type="spellEnd"/>
      <w:r>
        <w:t xml:space="preserve"> «Физическая культура в детском саду». Подготовительная к школе группа. – М.: Мозаика – Синтез, 2012. </w:t>
      </w:r>
    </w:p>
    <w:p w14:paraId="35CC0C11" w14:textId="77777777" w:rsidR="001D41E4" w:rsidRDefault="00000000">
      <w:pPr>
        <w:numPr>
          <w:ilvl w:val="0"/>
          <w:numId w:val="141"/>
        </w:numPr>
        <w:ind w:right="829" w:firstLine="0"/>
      </w:pPr>
      <w:r>
        <w:t xml:space="preserve">Новикова И.М. Формирование представлений о здоровом образе жизни у </w:t>
      </w:r>
      <w:proofErr w:type="gramStart"/>
      <w:r>
        <w:t>дошкольников.-</w:t>
      </w:r>
      <w:proofErr w:type="gramEnd"/>
      <w:r>
        <w:t xml:space="preserve"> М: Мозаика-Синтез, 2010 </w:t>
      </w:r>
    </w:p>
    <w:p w14:paraId="6FF7AD2F" w14:textId="77777777" w:rsidR="001D41E4" w:rsidRDefault="00000000">
      <w:pPr>
        <w:numPr>
          <w:ilvl w:val="0"/>
          <w:numId w:val="141"/>
        </w:numPr>
        <w:ind w:right="829" w:firstLine="0"/>
      </w:pPr>
      <w:proofErr w:type="spellStart"/>
      <w:r>
        <w:t>Пензулаева</w:t>
      </w:r>
      <w:proofErr w:type="spellEnd"/>
      <w:r>
        <w:t xml:space="preserve"> Л.И. Оздоровительная гимнастика для детей 3-7 </w:t>
      </w:r>
      <w:proofErr w:type="gramStart"/>
      <w:r>
        <w:t>лет.-</w:t>
      </w:r>
      <w:proofErr w:type="gramEnd"/>
      <w:r>
        <w:t xml:space="preserve"> М: Мозаика-Синтез, 2010 </w:t>
      </w:r>
    </w:p>
    <w:p w14:paraId="0BBBC915" w14:textId="77777777" w:rsidR="001D41E4" w:rsidRDefault="00000000">
      <w:pPr>
        <w:numPr>
          <w:ilvl w:val="0"/>
          <w:numId w:val="141"/>
        </w:numPr>
        <w:ind w:right="829" w:firstLine="0"/>
      </w:pPr>
      <w:proofErr w:type="spellStart"/>
      <w:r>
        <w:t>Теплюк</w:t>
      </w:r>
      <w:proofErr w:type="spellEnd"/>
      <w:r>
        <w:t xml:space="preserve"> С.Н., Лямина Т. Г., Зацепина М. Б. Дети раннего возраста в детском саду. Программа и методические рекомендации. М: Мозаика-Синтез,2005 Новикова И.М. Формирование представлений о здоровом образе жизни у </w:t>
      </w:r>
      <w:proofErr w:type="gramStart"/>
      <w:r>
        <w:t>дошкольников.-</w:t>
      </w:r>
      <w:proofErr w:type="gramEnd"/>
      <w:r>
        <w:t xml:space="preserve"> М: Мозаика-</w:t>
      </w:r>
    </w:p>
    <w:p w14:paraId="3E1DD869" w14:textId="77777777" w:rsidR="001D41E4" w:rsidRDefault="00000000">
      <w:pPr>
        <w:ind w:left="360" w:right="829" w:firstLine="0"/>
      </w:pPr>
      <w:r>
        <w:t xml:space="preserve">Синтез, 2010 </w:t>
      </w:r>
    </w:p>
    <w:p w14:paraId="1A040D50" w14:textId="77777777" w:rsidR="001D41E4" w:rsidRDefault="00000000">
      <w:pPr>
        <w:numPr>
          <w:ilvl w:val="0"/>
          <w:numId w:val="141"/>
        </w:numPr>
        <w:ind w:right="829" w:firstLine="0"/>
      </w:pPr>
      <w:proofErr w:type="spellStart"/>
      <w:r>
        <w:t>Пензулаева</w:t>
      </w:r>
      <w:proofErr w:type="spellEnd"/>
      <w:r>
        <w:t xml:space="preserve"> Л.И. Оздоровительная гимнастика для детей 3-7 </w:t>
      </w:r>
      <w:proofErr w:type="gramStart"/>
      <w:r>
        <w:t>лет.-</w:t>
      </w:r>
      <w:proofErr w:type="gramEnd"/>
      <w:r>
        <w:t xml:space="preserve"> М: Мозаика-Синтез, </w:t>
      </w:r>
    </w:p>
    <w:p w14:paraId="287F6F62" w14:textId="77777777" w:rsidR="001D41E4" w:rsidRDefault="00000000">
      <w:pPr>
        <w:ind w:left="360" w:right="829" w:firstLine="0"/>
      </w:pPr>
      <w:r>
        <w:t xml:space="preserve">2010 </w:t>
      </w:r>
    </w:p>
    <w:p w14:paraId="3BE0DAB8" w14:textId="77777777" w:rsidR="001D41E4" w:rsidRDefault="00000000">
      <w:pPr>
        <w:numPr>
          <w:ilvl w:val="0"/>
          <w:numId w:val="141"/>
        </w:numPr>
        <w:ind w:right="829" w:firstLine="0"/>
      </w:pPr>
      <w:proofErr w:type="spellStart"/>
      <w:r>
        <w:t>Теплюк</w:t>
      </w:r>
      <w:proofErr w:type="spellEnd"/>
      <w:r>
        <w:t xml:space="preserve"> </w:t>
      </w:r>
      <w:proofErr w:type="gramStart"/>
      <w:r>
        <w:t>С.Н..</w:t>
      </w:r>
      <w:proofErr w:type="gramEnd"/>
      <w:r>
        <w:t xml:space="preserve"> Занятия на прогулке с малышами. М: Мозаика- Синтез,2005 </w:t>
      </w:r>
    </w:p>
    <w:p w14:paraId="3C338FB3" w14:textId="77777777" w:rsidR="001D41E4" w:rsidRDefault="00000000">
      <w:pPr>
        <w:ind w:left="259" w:right="1116" w:firstLine="0"/>
      </w:pPr>
      <w:r>
        <w:t xml:space="preserve">А.А. </w:t>
      </w:r>
      <w:proofErr w:type="spellStart"/>
      <w:r>
        <w:t>Чеменева</w:t>
      </w:r>
      <w:proofErr w:type="spellEnd"/>
      <w:r>
        <w:t xml:space="preserve"> А.Ф. Мельникова В.С. Волкова Парциальная Программа рекреационного туризма для детей старшего дошкольного возраста «Веселый рюкзачок» 2-е издание (электронный вариант) </w:t>
      </w:r>
    </w:p>
    <w:p w14:paraId="211C8B1D" w14:textId="77777777" w:rsidR="001D41E4" w:rsidRDefault="00000000">
      <w:pPr>
        <w:spacing w:after="5"/>
        <w:ind w:left="350" w:right="210" w:hanging="10"/>
        <w:jc w:val="center"/>
      </w:pPr>
      <w:r>
        <w:rPr>
          <w:b/>
        </w:rPr>
        <w:t xml:space="preserve">Вариативная часть </w:t>
      </w:r>
    </w:p>
    <w:p w14:paraId="5F119D24" w14:textId="77777777" w:rsidR="001D41E4" w:rsidRDefault="00000000">
      <w:pPr>
        <w:spacing w:after="0" w:line="262" w:lineRule="auto"/>
        <w:ind w:left="288" w:right="464" w:hanging="10"/>
        <w:jc w:val="left"/>
      </w:pPr>
      <w:proofErr w:type="gramStart"/>
      <w:r>
        <w:rPr>
          <w:b/>
        </w:rPr>
        <w:t>Р</w:t>
      </w:r>
      <w:r>
        <w:rPr>
          <w:b/>
          <w:sz w:val="22"/>
        </w:rPr>
        <w:t>егиональная  образовательная</w:t>
      </w:r>
      <w:proofErr w:type="gramEnd"/>
      <w:r>
        <w:rPr>
          <w:b/>
          <w:sz w:val="22"/>
        </w:rPr>
        <w:t xml:space="preserve">  программа</w:t>
      </w:r>
      <w:r>
        <w:rPr>
          <w:b/>
        </w:rPr>
        <w:t xml:space="preserve"> дошкольного образо</w:t>
      </w:r>
      <w:r>
        <w:rPr>
          <w:b/>
          <w:sz w:val="22"/>
        </w:rPr>
        <w:t xml:space="preserve">вания </w:t>
      </w:r>
      <w:r>
        <w:rPr>
          <w:b/>
        </w:rPr>
        <w:t xml:space="preserve"> «</w:t>
      </w:r>
      <w:r>
        <w:rPr>
          <w:b/>
          <w:sz w:val="22"/>
        </w:rPr>
        <w:t xml:space="preserve">СӨЕНЕЧ </w:t>
      </w:r>
      <w:r>
        <w:rPr>
          <w:b/>
        </w:rPr>
        <w:t>–</w:t>
      </w:r>
      <w:r>
        <w:rPr>
          <w:b/>
          <w:sz w:val="22"/>
        </w:rPr>
        <w:t xml:space="preserve"> </w:t>
      </w:r>
    </w:p>
    <w:p w14:paraId="41C66477" w14:textId="77777777" w:rsidR="001D41E4" w:rsidRDefault="00000000">
      <w:pPr>
        <w:spacing w:after="13" w:line="268" w:lineRule="auto"/>
        <w:ind w:left="254" w:right="837" w:hanging="10"/>
        <w:jc w:val="left"/>
      </w:pPr>
      <w:r>
        <w:rPr>
          <w:b/>
        </w:rPr>
        <w:t>РАДОСТЬ ПОЗНАНИЯ</w:t>
      </w:r>
      <w:r>
        <w:rPr>
          <w:b/>
          <w:sz w:val="22"/>
        </w:rPr>
        <w:t xml:space="preserve">», разработанной с учетом специфики региональных особенностей Республики Татарстан, авторы </w:t>
      </w:r>
      <w:r>
        <w:rPr>
          <w:b/>
        </w:rPr>
        <w:t>Р</w:t>
      </w:r>
      <w:r>
        <w:t xml:space="preserve">.К. </w:t>
      </w:r>
      <w:proofErr w:type="spellStart"/>
      <w:r>
        <w:t>Шаехова</w:t>
      </w:r>
      <w:proofErr w:type="spellEnd"/>
      <w:r>
        <w:t xml:space="preserve">, заведующий отделением дошкольного и начального </w:t>
      </w:r>
      <w:r>
        <w:tab/>
        <w:t xml:space="preserve">образования </w:t>
      </w:r>
      <w:r>
        <w:tab/>
        <w:t xml:space="preserve">Приволжского </w:t>
      </w:r>
      <w:r>
        <w:tab/>
        <w:t xml:space="preserve">межрегионального </w:t>
      </w:r>
      <w:r>
        <w:tab/>
        <w:t xml:space="preserve">центра </w:t>
      </w:r>
      <w:proofErr w:type="gramStart"/>
      <w:r>
        <w:lastRenderedPageBreak/>
        <w:t>повышения  квалификации</w:t>
      </w:r>
      <w:proofErr w:type="gramEnd"/>
      <w:r>
        <w:t xml:space="preserve"> и переподготовки работников образования ФГАОУ ВО «Казанский (Приволжский) федеральный университет», </w:t>
      </w:r>
      <w:proofErr w:type="spellStart"/>
      <w:r>
        <w:t>к.п.н</w:t>
      </w:r>
      <w:proofErr w:type="spellEnd"/>
      <w:r>
        <w:t xml:space="preserve">. </w:t>
      </w:r>
    </w:p>
    <w:p w14:paraId="730902C4" w14:textId="77777777" w:rsidR="001D41E4" w:rsidRDefault="00000000">
      <w:pPr>
        <w:ind w:left="259" w:right="829" w:firstLine="0"/>
      </w:pPr>
      <w:proofErr w:type="spellStart"/>
      <w:r>
        <w:rPr>
          <w:b/>
        </w:rPr>
        <w:t>Колдина</w:t>
      </w:r>
      <w:proofErr w:type="spellEnd"/>
      <w:r>
        <w:rPr>
          <w:b/>
        </w:rPr>
        <w:t xml:space="preserve"> Д.И – </w:t>
      </w:r>
      <w:r>
        <w:t xml:space="preserve">методическое пособие «Аппликация в группах раннего возраста», </w:t>
      </w:r>
    </w:p>
    <w:p w14:paraId="3BBC1BBB" w14:textId="77777777" w:rsidR="001D41E4" w:rsidRDefault="00000000">
      <w:pPr>
        <w:spacing w:after="62"/>
        <w:ind w:left="259" w:right="829" w:firstLine="0"/>
      </w:pPr>
      <w:r>
        <w:t xml:space="preserve">Мозаика-Синтез, 2021 год </w:t>
      </w:r>
    </w:p>
    <w:p w14:paraId="7BD28BF1" w14:textId="6F2145B7" w:rsidR="001D41E4" w:rsidRDefault="001D41E4">
      <w:pPr>
        <w:spacing w:after="0" w:line="259" w:lineRule="auto"/>
        <w:ind w:left="965" w:right="0" w:firstLine="0"/>
        <w:jc w:val="left"/>
      </w:pPr>
    </w:p>
    <w:p w14:paraId="574F9A48" w14:textId="77777777" w:rsidR="001D41E4" w:rsidRDefault="00000000">
      <w:pPr>
        <w:spacing w:after="9" w:line="271" w:lineRule="auto"/>
        <w:ind w:left="259" w:right="831" w:firstLine="428"/>
      </w:pPr>
      <w:r>
        <w:rPr>
          <w:b/>
        </w:rPr>
        <w:t xml:space="preserve">Примерный перечень литературных, музыкальных, художественных, анимационных и кинематографических произведений для реализации Программы образования </w:t>
      </w:r>
    </w:p>
    <w:p w14:paraId="23DEA522" w14:textId="77777777" w:rsidR="001D41E4" w:rsidRDefault="00000000">
      <w:pPr>
        <w:spacing w:after="9" w:line="271" w:lineRule="auto"/>
        <w:ind w:left="735" w:right="831" w:hanging="10"/>
      </w:pPr>
      <w:r>
        <w:rPr>
          <w:b/>
        </w:rPr>
        <w:t xml:space="preserve">Обязательная часть </w:t>
      </w:r>
    </w:p>
    <w:p w14:paraId="2F71CF30" w14:textId="77777777" w:rsidR="001D41E4" w:rsidRDefault="00000000">
      <w:pPr>
        <w:spacing w:after="5" w:line="271" w:lineRule="auto"/>
        <w:ind w:left="259" w:right="0" w:firstLine="428"/>
        <w:jc w:val="left"/>
      </w:pPr>
      <w:r>
        <w:rPr>
          <w:b/>
          <w:i/>
        </w:rPr>
        <w:t xml:space="preserve">Примерный перечень художественной литературы Вторая группа раннего возраста (от 1 года до 2 лет) </w:t>
      </w:r>
    </w:p>
    <w:p w14:paraId="3C262301" w14:textId="77777777" w:rsidR="001D41E4" w:rsidRDefault="00000000">
      <w:pPr>
        <w:ind w:left="259" w:right="829" w:firstLine="428"/>
      </w:pPr>
      <w:r>
        <w:rPr>
          <w:i/>
        </w:rPr>
        <w:t xml:space="preserve">Малые формы фольклора. </w:t>
      </w:r>
      <w:r>
        <w:t>«Большие ноги…», «Еду-еду к бабе, к деду…», «Как у нашего кота…», «Киска, киска, киска, брысь!..», «Курочка», «Наши уточки с утра…», «Пальчик- мальчик…», «Петушок, петушок…», «Пошел кот под мосток…», «</w:t>
      </w:r>
      <w:proofErr w:type="spellStart"/>
      <w:r>
        <w:t>Радугадуга</w:t>
      </w:r>
      <w:proofErr w:type="spellEnd"/>
      <w:r>
        <w:t xml:space="preserve">…». </w:t>
      </w:r>
    </w:p>
    <w:p w14:paraId="1E19AA8B" w14:textId="77777777" w:rsidR="001D41E4" w:rsidRDefault="00000000">
      <w:pPr>
        <w:ind w:left="259" w:right="829" w:firstLine="428"/>
      </w:pPr>
      <w:r>
        <w:rPr>
          <w:i/>
        </w:rPr>
        <w:t>Русские народные сказки</w:t>
      </w:r>
      <w:r>
        <w:t xml:space="preserve">.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 </w:t>
      </w:r>
    </w:p>
    <w:p w14:paraId="59B04D6B" w14:textId="77777777" w:rsidR="001D41E4" w:rsidRDefault="00000000">
      <w:pPr>
        <w:ind w:left="259" w:right="829" w:firstLine="428"/>
      </w:pPr>
      <w:r>
        <w:rPr>
          <w:i/>
        </w:rPr>
        <w:t xml:space="preserve">Поэзия. </w:t>
      </w:r>
      <w:r>
        <w:t>Александрова З.Н. «Прятки», «</w:t>
      </w:r>
      <w:proofErr w:type="spellStart"/>
      <w:r>
        <w:t>Топотушки</w:t>
      </w:r>
      <w:proofErr w:type="spellEnd"/>
      <w:r>
        <w:t xml:space="preserve">», Барто А.Л. «Бычок», «Мячик», </w:t>
      </w:r>
    </w:p>
    <w:p w14:paraId="5B96E12E" w14:textId="77777777" w:rsidR="001D41E4" w:rsidRDefault="00000000">
      <w:pPr>
        <w:ind w:left="687" w:right="829" w:firstLine="0"/>
      </w:pPr>
      <w:r>
        <w:t xml:space="preserve">«Слон», «Мишка», «Грузовик», «Лошадка», «Кораблик», «Самолет» (из цикла </w:t>
      </w:r>
    </w:p>
    <w:p w14:paraId="46497D59" w14:textId="77777777" w:rsidR="001D41E4" w:rsidRDefault="00000000">
      <w:pPr>
        <w:ind w:left="259" w:right="829" w:firstLine="0"/>
      </w:pPr>
      <w:r>
        <w:t xml:space="preserve">«Игрушки»), «Кто как кричит», «Птичка»; Берестов В.Д. «Курица с цыплятами», Благинина Е.А. «Аленушка», Жуковский В.А. «Птичка», </w:t>
      </w:r>
      <w:proofErr w:type="spellStart"/>
      <w:r>
        <w:t>Ивенсен</w:t>
      </w:r>
      <w:proofErr w:type="spellEnd"/>
      <w:r>
        <w:t xml:space="preserve"> М.И. «Поглядите, зайка плачет», Клокова М. «Мой конь», </w:t>
      </w:r>
    </w:p>
    <w:p w14:paraId="0C5A9ECB" w14:textId="77777777" w:rsidR="001D41E4" w:rsidRDefault="00000000">
      <w:pPr>
        <w:ind w:left="259" w:right="829" w:firstLine="428"/>
      </w:pPr>
      <w:r>
        <w:t xml:space="preserve">«Гоп-гоп», </w:t>
      </w:r>
      <w:proofErr w:type="spellStart"/>
      <w:r>
        <w:t>Лагздынь</w:t>
      </w:r>
      <w:proofErr w:type="spellEnd"/>
      <w:r>
        <w:t xml:space="preserve">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 </w:t>
      </w:r>
    </w:p>
    <w:p w14:paraId="0B8A94F6" w14:textId="77777777" w:rsidR="001D41E4" w:rsidRDefault="00000000">
      <w:pPr>
        <w:ind w:left="687" w:right="829" w:firstLine="0"/>
      </w:pPr>
      <w:r>
        <w:rPr>
          <w:i/>
        </w:rPr>
        <w:t>Проза</w:t>
      </w:r>
      <w:r>
        <w:t xml:space="preserve">. Александрова З.Н. «Хрюшка и Чушка», Б.Ф. «Маша и Миша», Пантелеев Л. </w:t>
      </w:r>
    </w:p>
    <w:p w14:paraId="5E815238" w14:textId="77777777" w:rsidR="001D41E4" w:rsidRDefault="00000000">
      <w:pPr>
        <w:ind w:left="259" w:right="829" w:firstLine="0"/>
      </w:pPr>
      <w:r>
        <w:t xml:space="preserve">«Как поросенок говорить научился», Сутеев В.Г. «Цыпленок и утенок», Чарушин Е.И. </w:t>
      </w:r>
    </w:p>
    <w:p w14:paraId="223C18AB" w14:textId="77777777" w:rsidR="001D41E4" w:rsidRDefault="00000000">
      <w:pPr>
        <w:ind w:left="259" w:right="829" w:firstLine="0"/>
      </w:pPr>
      <w:r>
        <w:t xml:space="preserve">«Курочка» (из цикла «Большие и маленькие»), Чуковский К.И. «Цыпленок». </w:t>
      </w:r>
    </w:p>
    <w:p w14:paraId="768B284B" w14:textId="77777777" w:rsidR="001D41E4" w:rsidRDefault="00000000">
      <w:pPr>
        <w:spacing w:after="5" w:line="271" w:lineRule="auto"/>
        <w:ind w:left="706" w:right="0" w:hanging="10"/>
        <w:jc w:val="left"/>
      </w:pPr>
      <w:r>
        <w:rPr>
          <w:b/>
          <w:i/>
        </w:rPr>
        <w:t xml:space="preserve">Первая младшая группа (от 2 до 3 лет) </w:t>
      </w:r>
    </w:p>
    <w:p w14:paraId="5395ACB9" w14:textId="77777777" w:rsidR="001D41E4" w:rsidRDefault="00000000">
      <w:pPr>
        <w:ind w:left="259" w:right="829" w:firstLine="428"/>
      </w:pPr>
      <w:r>
        <w:rPr>
          <w:i/>
        </w:rPr>
        <w:t xml:space="preserve">Малые формы фольклора. </w:t>
      </w:r>
      <w:r>
        <w:t xml:space="preserve">«А баиньки-баиньки», «Бежала лесочком лиса с </w:t>
      </w:r>
      <w:proofErr w:type="spellStart"/>
      <w:r>
        <w:t>кузовочком</w:t>
      </w:r>
      <w:proofErr w:type="spellEnd"/>
      <w:r>
        <w:t xml:space="preserve">…», </w:t>
      </w:r>
    </w:p>
    <w:p w14:paraId="30100934" w14:textId="77777777" w:rsidR="001D41E4" w:rsidRDefault="00000000">
      <w:pPr>
        <w:spacing w:after="13" w:line="268" w:lineRule="auto"/>
        <w:ind w:left="697" w:right="837" w:hanging="10"/>
        <w:jc w:val="left"/>
      </w:pPr>
      <w:r>
        <w:t xml:space="preserve">«Большие ноги», «Водичка, водичка», «Вот и люди спят», «Дождик, дождик, полно лить…», «Заяц Егорка…», «Идет коза рогатая», «Из-за леса, из-за гор…», «Катя, Катя…», «Кисонька- </w:t>
      </w:r>
      <w:proofErr w:type="spellStart"/>
      <w:r>
        <w:t>мурысонька</w:t>
      </w:r>
      <w:proofErr w:type="spellEnd"/>
      <w:r>
        <w:t xml:space="preserve">…», «Наша Маша </w:t>
      </w:r>
      <w:proofErr w:type="spellStart"/>
      <w:r>
        <w:t>маленька</w:t>
      </w:r>
      <w:proofErr w:type="spellEnd"/>
      <w:r>
        <w:t xml:space="preserve">…», «Наши уточки с утра», «Огуречик, огуречик…», «Ой ду-ду, ду-ду, ду-ду! Сидит ворон на дубу», «Поехали, поехали», «Пошел котик на Торжок…», </w:t>
      </w:r>
    </w:p>
    <w:p w14:paraId="723DDB1E" w14:textId="77777777" w:rsidR="001D41E4" w:rsidRDefault="00000000">
      <w:pPr>
        <w:ind w:left="687" w:right="829" w:firstLine="0"/>
      </w:pPr>
      <w:r>
        <w:t>«Тили-</w:t>
      </w:r>
      <w:proofErr w:type="gramStart"/>
      <w:r>
        <w:t>бом!...</w:t>
      </w:r>
      <w:proofErr w:type="gramEnd"/>
      <w:r>
        <w:t xml:space="preserve">», «Уж ты, радуга-дуга», «Улитка, улитка…», «Чики, чики, кички…». </w:t>
      </w:r>
    </w:p>
    <w:p w14:paraId="4A0BF5D3" w14:textId="77777777" w:rsidR="001D41E4" w:rsidRDefault="00000000">
      <w:pPr>
        <w:ind w:left="259" w:right="829" w:firstLine="428"/>
      </w:pPr>
      <w:r>
        <w:rPr>
          <w:i/>
        </w:rPr>
        <w:t>Русские народные сказки</w:t>
      </w:r>
      <w:r>
        <w:t>. «</w:t>
      </w:r>
      <w:proofErr w:type="spellStart"/>
      <w:r>
        <w:t>Заюшкина</w:t>
      </w:r>
      <w:proofErr w:type="spellEnd"/>
      <w:r>
        <w:t xml:space="preserve">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w:t>
      </w:r>
      <w:proofErr w:type="spellStart"/>
      <w:r>
        <w:t>Снегурушка</w:t>
      </w:r>
      <w:proofErr w:type="spellEnd"/>
      <w:r>
        <w:t xml:space="preserve"> и лиса» (обработка А.Н. Толстого). </w:t>
      </w:r>
    </w:p>
    <w:p w14:paraId="47E27718" w14:textId="77777777" w:rsidR="001D41E4" w:rsidRDefault="00000000">
      <w:pPr>
        <w:ind w:left="687" w:right="829" w:firstLine="0"/>
      </w:pPr>
      <w:r>
        <w:rPr>
          <w:i/>
        </w:rPr>
        <w:t xml:space="preserve">Фольклор народов мира. </w:t>
      </w:r>
      <w:r>
        <w:t>«Бу-</w:t>
      </w:r>
      <w:proofErr w:type="spellStart"/>
      <w:r>
        <w:t>бу</w:t>
      </w:r>
      <w:proofErr w:type="spellEnd"/>
      <w:r>
        <w:t xml:space="preserve">, я рогатый», лит. сказка (обработка Ю. Григорьева); </w:t>
      </w:r>
    </w:p>
    <w:p w14:paraId="55FFAC95" w14:textId="77777777" w:rsidR="001D41E4" w:rsidRDefault="00000000">
      <w:pPr>
        <w:ind w:left="259" w:right="829" w:firstLine="0"/>
      </w:pPr>
      <w:r>
        <w:t xml:space="preserve">«В гостях у королевы», «Разговор», англ. нар. песенки (пер. и обработка С. Маршака); «Ой ты </w:t>
      </w:r>
      <w:proofErr w:type="spellStart"/>
      <w:r>
        <w:t>заюшка</w:t>
      </w:r>
      <w:proofErr w:type="spellEnd"/>
      <w:r>
        <w:t xml:space="preserve">-пострел…», пер. с </w:t>
      </w:r>
      <w:proofErr w:type="spellStart"/>
      <w:r>
        <w:t>молд</w:t>
      </w:r>
      <w:proofErr w:type="spellEnd"/>
      <w:r>
        <w:t>. И. Токмаковой; «</w:t>
      </w:r>
      <w:proofErr w:type="spellStart"/>
      <w:r>
        <w:t>Снегирек</w:t>
      </w:r>
      <w:proofErr w:type="spellEnd"/>
      <w:r>
        <w:t xml:space="preserve">», пер. с нем. В. Викторова, </w:t>
      </w:r>
      <w:r>
        <w:lastRenderedPageBreak/>
        <w:t xml:space="preserve">«Три веселых братца», пер. с нем. Л. Яхнина; «Ты, собачка, не лай…», пер. с </w:t>
      </w:r>
      <w:proofErr w:type="spellStart"/>
      <w:r>
        <w:t>молд</w:t>
      </w:r>
      <w:proofErr w:type="spellEnd"/>
      <w:r>
        <w:t xml:space="preserve">. И. Токмаковой; «У солнышка в гостях», </w:t>
      </w:r>
      <w:proofErr w:type="spellStart"/>
      <w:r>
        <w:t>словацк</w:t>
      </w:r>
      <w:proofErr w:type="spellEnd"/>
      <w:r>
        <w:t xml:space="preserve">. нар. сказка (пер. и </w:t>
      </w:r>
      <w:proofErr w:type="spellStart"/>
      <w:r>
        <w:t>обраб</w:t>
      </w:r>
      <w:proofErr w:type="spellEnd"/>
      <w:r>
        <w:t xml:space="preserve">. С. </w:t>
      </w:r>
    </w:p>
    <w:p w14:paraId="4C8CBA4D" w14:textId="77777777" w:rsidR="001D41E4" w:rsidRDefault="00000000">
      <w:pPr>
        <w:ind w:left="259" w:right="829" w:firstLine="0"/>
      </w:pPr>
      <w:r>
        <w:t xml:space="preserve">Могилевской и Л. Зориной). </w:t>
      </w:r>
    </w:p>
    <w:p w14:paraId="4DD40492" w14:textId="77777777" w:rsidR="001D41E4" w:rsidRDefault="00000000">
      <w:pPr>
        <w:spacing w:after="22" w:line="258" w:lineRule="auto"/>
        <w:ind w:left="682" w:right="830" w:hanging="10"/>
      </w:pPr>
      <w:r>
        <w:rPr>
          <w:i/>
        </w:rPr>
        <w:t xml:space="preserve">Произведения поэтов и писателей России </w:t>
      </w:r>
    </w:p>
    <w:p w14:paraId="59C044C2" w14:textId="77777777" w:rsidR="001D41E4" w:rsidRDefault="00000000">
      <w:pPr>
        <w:ind w:left="259" w:right="829" w:firstLine="428"/>
      </w:pPr>
      <w:r>
        <w:rPr>
          <w:i/>
        </w:rPr>
        <w:t xml:space="preserve">Поэзия. </w:t>
      </w:r>
      <w:r>
        <w:t xml:space="preserve">Аким Я.Л. «Мама»; Александрова З.Н. «Гули-гули», «Арбуз»; Барто А., Барто П. </w:t>
      </w:r>
    </w:p>
    <w:p w14:paraId="401A99A6" w14:textId="77777777" w:rsidR="001D41E4" w:rsidRDefault="00000000">
      <w:pPr>
        <w:ind w:left="687" w:right="829" w:firstLine="0"/>
      </w:pPr>
      <w:r>
        <w:t>«Девочка-</w:t>
      </w:r>
      <w:proofErr w:type="spellStart"/>
      <w:r>
        <w:t>рѐвушка</w:t>
      </w:r>
      <w:proofErr w:type="spellEnd"/>
      <w:r>
        <w:t xml:space="preserve">»; Берестов В.Д. «Веселое лето», «Мишка, мишка, лежебока», </w:t>
      </w:r>
    </w:p>
    <w:p w14:paraId="5785409B" w14:textId="77777777" w:rsidR="001D41E4" w:rsidRDefault="00000000">
      <w:pPr>
        <w:ind w:left="259" w:right="829" w:firstLine="0"/>
      </w:pPr>
      <w:r>
        <w:t xml:space="preserve">«Котенок», </w:t>
      </w:r>
    </w:p>
    <w:p w14:paraId="2E0C6934" w14:textId="77777777" w:rsidR="001D41E4" w:rsidRDefault="00000000">
      <w:pPr>
        <w:ind w:left="259" w:right="829" w:firstLine="428"/>
      </w:pPr>
      <w:r>
        <w:t xml:space="preserve">«Воробушки»; Введенский А.И. «Мышка»; </w:t>
      </w:r>
      <w:proofErr w:type="spellStart"/>
      <w:r>
        <w:t>Лагздынь</w:t>
      </w:r>
      <w:proofErr w:type="spellEnd"/>
      <w:r>
        <w:t xml:space="preserve"> Г.Р. «Петушок»; Лермонтов М.Ю. «Спи, младенец…» (из стихотворения «Казачья колыбельная»); Маршак С.Я. </w:t>
      </w:r>
    </w:p>
    <w:p w14:paraId="2D2CC323" w14:textId="77777777" w:rsidR="001D41E4" w:rsidRDefault="00000000">
      <w:pPr>
        <w:ind w:left="259" w:right="829" w:firstLine="0"/>
      </w:pPr>
      <w:r>
        <w:t xml:space="preserve">«Сказка о глупом мышонке»; Мошковская Э.Э. «Приказ» (в сокр.), «Мчится поезд»; </w:t>
      </w:r>
      <w:proofErr w:type="spellStart"/>
      <w:r>
        <w:t>Пикулева</w:t>
      </w:r>
      <w:proofErr w:type="spellEnd"/>
      <w:r>
        <w:t xml:space="preserve"> Н.В. «Лисий хвостик», «Надувала кашка шар…»; Плещеев А.Н. «Травка зеленеет…»; Пушкин А.С. «Ветер, </w:t>
      </w:r>
      <w:proofErr w:type="gramStart"/>
      <w:r>
        <w:t>ветер!...</w:t>
      </w:r>
      <w:proofErr w:type="gramEnd"/>
      <w:r>
        <w:t xml:space="preserve">» (из «Сказки о мертвой царевне и семи богатырях»; Орлова А. «У машины есть водитель»; </w:t>
      </w:r>
      <w:proofErr w:type="spellStart"/>
      <w:r>
        <w:t>Саконская</w:t>
      </w:r>
      <w:proofErr w:type="spellEnd"/>
      <w:r>
        <w:t xml:space="preserve"> Н.П. «Где мой пальчик?»; Сапгир Г.В. «Кошка»; Хармс Д.И. «Кораблик»; Чуковский К.И. «</w:t>
      </w:r>
      <w:proofErr w:type="spellStart"/>
      <w:r>
        <w:t>Федотка</w:t>
      </w:r>
      <w:proofErr w:type="spellEnd"/>
      <w:r>
        <w:t xml:space="preserve">», «Путаница». </w:t>
      </w:r>
      <w:r>
        <w:rPr>
          <w:i/>
        </w:rPr>
        <w:t>Проза</w:t>
      </w:r>
      <w:r>
        <w:t xml:space="preserve">. Бианки В.В. «Лис и мышонок»; </w:t>
      </w:r>
    </w:p>
    <w:p w14:paraId="2946E7FD" w14:textId="77777777" w:rsidR="001D41E4" w:rsidRDefault="00000000">
      <w:pPr>
        <w:ind w:left="687" w:right="829" w:firstLine="0"/>
      </w:pPr>
      <w:r>
        <w:t xml:space="preserve">Калинина Н.Д. «Как Вася ловил рыбу», «В лесу» (из книги «Летом»), «Про жука», </w:t>
      </w:r>
    </w:p>
    <w:p w14:paraId="203E9952" w14:textId="77777777" w:rsidR="001D41E4" w:rsidRDefault="00000000">
      <w:pPr>
        <w:ind w:left="259" w:right="829" w:firstLine="0"/>
      </w:pPr>
      <w:r>
        <w:t xml:space="preserve">«Как Саша и Алеша пришли в детский сад»; Павлова Н.М. «Земляничка», «На машине»; Симбирская Ю.С. «По тропинке, по дорожке»; Сутеев В.Г. «Кто сказал «мяу?», «Под грибом»; Тайц Я. М. </w:t>
      </w:r>
    </w:p>
    <w:p w14:paraId="1C8CB269" w14:textId="77777777" w:rsidR="001D41E4" w:rsidRDefault="00000000">
      <w:pPr>
        <w:ind w:left="259" w:right="829" w:firstLine="428"/>
      </w:pPr>
      <w:r>
        <w:t>«Кубик на кубик», «Впереди всех», «Волк», «Поезд»; Толстой Л.Н. «Три медведя», «Тетя дала Варе меду», «Слушай меня, пес…», «Была у Насти кукла», «Петя ползал и стал на ножки», «Спала кошка на крыше…», «Был у Пети и Миши конь…»; Ушинский К.Д. «Васька», «Петушок с семьей», «Уточки»; Чарушин Е.И. «Утка с утятами», «Еж» (из книги «В лесу»), «</w:t>
      </w:r>
      <w:proofErr w:type="spellStart"/>
      <w:r>
        <w:t>Волчишко</w:t>
      </w:r>
      <w:proofErr w:type="spellEnd"/>
      <w:r>
        <w:t xml:space="preserve">»; Чуковский К.И. «Мойдодыр». </w:t>
      </w:r>
    </w:p>
    <w:p w14:paraId="5CA534E5" w14:textId="77777777" w:rsidR="001D41E4" w:rsidRDefault="00000000">
      <w:pPr>
        <w:ind w:left="259" w:right="829" w:firstLine="428"/>
      </w:pPr>
      <w:r>
        <w:rPr>
          <w:i/>
        </w:rPr>
        <w:t xml:space="preserve">Произведения поэтов и писателей разных стран. </w:t>
      </w:r>
      <w:r>
        <w:t xml:space="preserve">Биссет Д. «Га-га-га!», пер. с англ. Н. Шерешевской; Дональдсон Д. «Мишка-почтальон», пер. М. </w:t>
      </w:r>
      <w:proofErr w:type="spellStart"/>
      <w:r>
        <w:t>Бородицкой</w:t>
      </w:r>
      <w:proofErr w:type="spellEnd"/>
      <w:r>
        <w:t xml:space="preserve">; </w:t>
      </w:r>
      <w:proofErr w:type="spellStart"/>
      <w:r>
        <w:t>Капутикян</w:t>
      </w:r>
      <w:proofErr w:type="spellEnd"/>
      <w:r>
        <w:t xml:space="preserve"> С.Б. «Все спят», «Маша обедает, пер. с </w:t>
      </w:r>
      <w:proofErr w:type="spellStart"/>
      <w:r>
        <w:t>арм</w:t>
      </w:r>
      <w:proofErr w:type="spellEnd"/>
      <w:r>
        <w:t xml:space="preserve">. Т. Спендиаровой; </w:t>
      </w:r>
      <w:proofErr w:type="spellStart"/>
      <w:r>
        <w:t>Остервальдер</w:t>
      </w:r>
      <w:proofErr w:type="spellEnd"/>
      <w:r>
        <w:t xml:space="preserve"> М. «Приключения маленького Бобо. Истории в картинках для самых маленьких», пер. </w:t>
      </w:r>
      <w:proofErr w:type="spellStart"/>
      <w:r>
        <w:t>Т.Зборовская</w:t>
      </w:r>
      <w:proofErr w:type="spellEnd"/>
      <w:r>
        <w:t xml:space="preserve">; </w:t>
      </w:r>
      <w:proofErr w:type="spellStart"/>
      <w:r>
        <w:t>Шертл</w:t>
      </w:r>
      <w:proofErr w:type="spellEnd"/>
      <w:r>
        <w:t xml:space="preserve"> А. «Голубой грузовичок», пер. Ю. </w:t>
      </w:r>
      <w:proofErr w:type="spellStart"/>
      <w:r>
        <w:t>Шипкова</w:t>
      </w:r>
      <w:proofErr w:type="spellEnd"/>
      <w:r>
        <w:t xml:space="preserve">; Эрик К. «Очень голодная гусеница», «Десять резиновых утят». </w:t>
      </w:r>
    </w:p>
    <w:p w14:paraId="48EB0B5C" w14:textId="77777777" w:rsidR="001D41E4" w:rsidRDefault="00000000">
      <w:pPr>
        <w:spacing w:after="5" w:line="271" w:lineRule="auto"/>
        <w:ind w:left="706" w:right="0" w:hanging="10"/>
        <w:jc w:val="left"/>
      </w:pPr>
      <w:r>
        <w:rPr>
          <w:b/>
          <w:i/>
        </w:rPr>
        <w:t xml:space="preserve">Вторая младшая группа (от 3 до 4 лет) </w:t>
      </w:r>
    </w:p>
    <w:p w14:paraId="7C1F9DE9" w14:textId="77777777" w:rsidR="001D41E4" w:rsidRDefault="00000000">
      <w:pPr>
        <w:ind w:left="259" w:right="829" w:firstLine="428"/>
      </w:pPr>
      <w:r>
        <w:rPr>
          <w:i/>
        </w:rPr>
        <w:t>Малые формы фольклора</w:t>
      </w:r>
      <w:r>
        <w:t xml:space="preserve">. «Ай, </w:t>
      </w:r>
      <w:proofErr w:type="spellStart"/>
      <w:r>
        <w:t>качи-качи-качи</w:t>
      </w:r>
      <w:proofErr w:type="spellEnd"/>
      <w:r>
        <w:t>...», «Божья коровка...», «</w:t>
      </w:r>
      <w:proofErr w:type="spellStart"/>
      <w:r>
        <w:t>Волчокволчок</w:t>
      </w:r>
      <w:proofErr w:type="spellEnd"/>
      <w:r>
        <w:t xml:space="preserve">, шерстяной бочок…», «Дождик, дождик, пуще...», «Еду-еду к бабе, к деду…», </w:t>
      </w:r>
    </w:p>
    <w:p w14:paraId="63F9FD83" w14:textId="77777777" w:rsidR="001D41E4" w:rsidRDefault="00000000">
      <w:pPr>
        <w:ind w:left="259" w:right="829" w:firstLine="0"/>
      </w:pPr>
      <w:r>
        <w:t xml:space="preserve">«Жили у бабуси…», </w:t>
      </w:r>
    </w:p>
    <w:p w14:paraId="087F6CD3" w14:textId="77777777" w:rsidR="001D41E4" w:rsidRDefault="00000000">
      <w:pPr>
        <w:ind w:left="259" w:right="829" w:firstLine="428"/>
      </w:pPr>
      <w:r>
        <w:t xml:space="preserve">«Заинька, попляши...», «Заря-заряница...»; «Как без дудки, без дуды…», «Как у нашего кота...», </w:t>
      </w:r>
    </w:p>
    <w:p w14:paraId="1B7E9327" w14:textId="77777777" w:rsidR="001D41E4" w:rsidRDefault="00000000">
      <w:pPr>
        <w:ind w:left="687" w:right="829" w:firstLine="0"/>
      </w:pPr>
      <w:r>
        <w:t>«Кисонька-</w:t>
      </w:r>
      <w:proofErr w:type="spellStart"/>
      <w:r>
        <w:t>мурысенька</w:t>
      </w:r>
      <w:proofErr w:type="spellEnd"/>
      <w:r>
        <w:t>...», «Курочка-</w:t>
      </w:r>
      <w:proofErr w:type="spellStart"/>
      <w:r>
        <w:t>рябушечка</w:t>
      </w:r>
      <w:proofErr w:type="spellEnd"/>
      <w:r>
        <w:t xml:space="preserve">...», «На улице три курицы...», </w:t>
      </w:r>
    </w:p>
    <w:p w14:paraId="61DFF0FE" w14:textId="77777777" w:rsidR="001D41E4" w:rsidRDefault="00000000">
      <w:pPr>
        <w:ind w:left="259" w:right="829" w:firstLine="0"/>
      </w:pPr>
      <w:r>
        <w:t xml:space="preserve">«Ночь пришла...», </w:t>
      </w:r>
    </w:p>
    <w:p w14:paraId="672D3875" w14:textId="77777777" w:rsidR="001D41E4" w:rsidRDefault="00000000">
      <w:pPr>
        <w:ind w:left="687" w:right="829" w:firstLine="0"/>
      </w:pPr>
      <w:r>
        <w:t>«Пальчик-мальчик...», «Привяжу я козлика», «Радуга-дуга...», «Сидит белка на тележке...»,</w:t>
      </w:r>
    </w:p>
    <w:p w14:paraId="4CDBC7D4" w14:textId="77777777" w:rsidR="001D41E4" w:rsidRDefault="00000000">
      <w:pPr>
        <w:tabs>
          <w:tab w:val="center" w:pos="1149"/>
          <w:tab w:val="center" w:pos="2457"/>
          <w:tab w:val="center" w:pos="3648"/>
          <w:tab w:val="center" w:pos="4561"/>
          <w:tab w:val="center" w:pos="5765"/>
          <w:tab w:val="center" w:pos="7327"/>
          <w:tab w:val="center" w:pos="8932"/>
        </w:tabs>
        <w:ind w:right="0" w:firstLine="0"/>
        <w:jc w:val="left"/>
      </w:pPr>
      <w:r>
        <w:rPr>
          <w:rFonts w:ascii="Calibri" w:eastAsia="Calibri" w:hAnsi="Calibri" w:cs="Calibri"/>
          <w:sz w:val="22"/>
        </w:rPr>
        <w:tab/>
      </w:r>
      <w:r>
        <w:t xml:space="preserve">«Сорока, </w:t>
      </w:r>
      <w:r>
        <w:tab/>
        <w:t xml:space="preserve">сорока...», </w:t>
      </w:r>
      <w:r>
        <w:tab/>
        <w:t xml:space="preserve">«Тень, </w:t>
      </w:r>
      <w:r>
        <w:tab/>
        <w:t xml:space="preserve">тень, </w:t>
      </w:r>
      <w:r>
        <w:tab/>
      </w:r>
      <w:proofErr w:type="spellStart"/>
      <w:r>
        <w:t>потетень</w:t>
      </w:r>
      <w:proofErr w:type="spellEnd"/>
      <w:r>
        <w:t xml:space="preserve">...», </w:t>
      </w:r>
      <w:r>
        <w:tab/>
        <w:t xml:space="preserve">«Тили-бом! </w:t>
      </w:r>
      <w:r>
        <w:tab/>
        <w:t xml:space="preserve">Тили-бом!..», </w:t>
      </w:r>
    </w:p>
    <w:p w14:paraId="268DFC5D" w14:textId="77777777" w:rsidR="001D41E4" w:rsidRDefault="00000000">
      <w:pPr>
        <w:ind w:left="259" w:right="829" w:firstLine="0"/>
      </w:pPr>
      <w:r>
        <w:t xml:space="preserve">«Травка-муравка...», </w:t>
      </w:r>
    </w:p>
    <w:p w14:paraId="3017484A" w14:textId="77777777" w:rsidR="001D41E4" w:rsidRDefault="00000000">
      <w:pPr>
        <w:ind w:left="687" w:right="829" w:firstLine="0"/>
      </w:pPr>
      <w:r>
        <w:t>«Чики-чики-</w:t>
      </w:r>
      <w:proofErr w:type="spellStart"/>
      <w:r>
        <w:t>чикалочки</w:t>
      </w:r>
      <w:proofErr w:type="spellEnd"/>
      <w:r>
        <w:t xml:space="preserve">...». </w:t>
      </w:r>
    </w:p>
    <w:p w14:paraId="083D03D2" w14:textId="77777777" w:rsidR="001D41E4" w:rsidRDefault="00000000">
      <w:pPr>
        <w:ind w:left="687" w:right="829" w:firstLine="0"/>
      </w:pPr>
      <w:r>
        <w:rPr>
          <w:i/>
        </w:rPr>
        <w:t xml:space="preserve">Русские народные сказки. </w:t>
      </w:r>
      <w:r>
        <w:t xml:space="preserve">«Бычок – черный бочок, белые копытца» (обработка М. </w:t>
      </w:r>
    </w:p>
    <w:p w14:paraId="27C846F6" w14:textId="77777777" w:rsidR="001D41E4" w:rsidRDefault="00000000">
      <w:pPr>
        <w:ind w:left="259" w:right="829" w:firstLine="0"/>
      </w:pPr>
      <w:r>
        <w:lastRenderedPageBreak/>
        <w:t xml:space="preserve">Булатова; </w:t>
      </w:r>
    </w:p>
    <w:p w14:paraId="495723A2" w14:textId="77777777" w:rsidR="001D41E4" w:rsidRDefault="00000000">
      <w:pPr>
        <w:ind w:left="687" w:right="829" w:firstLine="0"/>
      </w:pPr>
      <w:r>
        <w:t xml:space="preserve">«Волк и козлята» (обработка А.Н. Толстого); «Кот, петух и лиса» (обработка М. </w:t>
      </w:r>
    </w:p>
    <w:p w14:paraId="2EFED6A5" w14:textId="77777777" w:rsidR="001D41E4" w:rsidRDefault="00000000">
      <w:pPr>
        <w:ind w:left="259" w:right="829" w:firstLine="0"/>
      </w:pPr>
      <w:r>
        <w:t xml:space="preserve">Боголюбской); </w:t>
      </w:r>
    </w:p>
    <w:p w14:paraId="017D34CA" w14:textId="77777777" w:rsidR="001D41E4" w:rsidRDefault="00000000">
      <w:pPr>
        <w:ind w:left="259" w:right="829" w:firstLine="428"/>
      </w:pPr>
      <w:r>
        <w:t xml:space="preserve">«Лиса и заяц» (обработка В. Даля); «Снегурочка и лиса» (обработка М. Булатова); «У страха глаза велики» (обработка М. Серовой). </w:t>
      </w:r>
    </w:p>
    <w:p w14:paraId="3B5EC961" w14:textId="77777777" w:rsidR="001D41E4" w:rsidRDefault="00000000">
      <w:pPr>
        <w:ind w:left="259" w:right="829" w:firstLine="428"/>
      </w:pPr>
      <w:r>
        <w:rPr>
          <w:i/>
        </w:rPr>
        <w:t>Фольклор народов мира. Песенки</w:t>
      </w:r>
      <w:r>
        <w:t xml:space="preserve">.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w:t>
      </w:r>
      <w:proofErr w:type="spellStart"/>
      <w:r>
        <w:t>чеш</w:t>
      </w:r>
      <w:proofErr w:type="spellEnd"/>
      <w:r>
        <w:t xml:space="preserve">. С. Маршака. </w:t>
      </w:r>
    </w:p>
    <w:p w14:paraId="3E605738" w14:textId="77777777" w:rsidR="001D41E4" w:rsidRDefault="00000000">
      <w:pPr>
        <w:ind w:left="259" w:right="829" w:firstLine="428"/>
      </w:pPr>
      <w:r>
        <w:rPr>
          <w:i/>
        </w:rPr>
        <w:t>Сказки</w:t>
      </w:r>
      <w:r>
        <w:t xml:space="preserve">. «Два жадных медвежонка», венг., обр. А. Краснова и В. </w:t>
      </w:r>
      <w:proofErr w:type="spellStart"/>
      <w:r>
        <w:t>Важдаева</w:t>
      </w:r>
      <w:proofErr w:type="spellEnd"/>
      <w:r>
        <w:t xml:space="preserve">; «Упрямые козы», узб. обр. Ш. </w:t>
      </w:r>
      <w:proofErr w:type="spellStart"/>
      <w:r>
        <w:t>Сагдуллы</w:t>
      </w:r>
      <w:proofErr w:type="spellEnd"/>
      <w:r>
        <w:t xml:space="preserve">; «У солнышка в гостях», пер. с </w:t>
      </w:r>
      <w:proofErr w:type="spellStart"/>
      <w:r>
        <w:t>словац</w:t>
      </w:r>
      <w:proofErr w:type="spellEnd"/>
      <w:r>
        <w:t xml:space="preserve">. С. Могилевской и Л. </w:t>
      </w:r>
    </w:p>
    <w:p w14:paraId="10FEE181" w14:textId="77777777" w:rsidR="001D41E4" w:rsidRDefault="00000000">
      <w:pPr>
        <w:ind w:left="259" w:right="829" w:firstLine="0"/>
      </w:pPr>
      <w:r>
        <w:t xml:space="preserve">Зориной; «Храбрец-молодец», пер. с </w:t>
      </w:r>
      <w:proofErr w:type="spellStart"/>
      <w:r>
        <w:t>болг</w:t>
      </w:r>
      <w:proofErr w:type="spellEnd"/>
      <w:r>
        <w:t xml:space="preserve">. Л. Грибовой; «Пых», белорус. обр. Н. </w:t>
      </w:r>
      <w:proofErr w:type="spellStart"/>
      <w:r>
        <w:t>Мялика</w:t>
      </w:r>
      <w:proofErr w:type="spellEnd"/>
      <w:r>
        <w:t xml:space="preserve">: </w:t>
      </w:r>
    </w:p>
    <w:p w14:paraId="1D1DC365" w14:textId="77777777" w:rsidR="001D41E4" w:rsidRDefault="00000000">
      <w:pPr>
        <w:ind w:left="259" w:right="829" w:firstLine="0"/>
      </w:pPr>
      <w:r>
        <w:t xml:space="preserve">«Лесной мишка и проказница мышка», латыш., обр. Ю. </w:t>
      </w:r>
      <w:proofErr w:type="spellStart"/>
      <w:r>
        <w:t>Ванага</w:t>
      </w:r>
      <w:proofErr w:type="spellEnd"/>
      <w:r>
        <w:t xml:space="preserve">, пер. Л. Воронковой. </w:t>
      </w:r>
    </w:p>
    <w:p w14:paraId="19DDAFA4" w14:textId="77777777" w:rsidR="001D41E4" w:rsidRDefault="00000000">
      <w:pPr>
        <w:spacing w:after="1" w:line="258" w:lineRule="auto"/>
        <w:ind w:left="682" w:right="830" w:hanging="10"/>
      </w:pPr>
      <w:r>
        <w:rPr>
          <w:i/>
        </w:rPr>
        <w:t xml:space="preserve">Произведения поэтов и писателей России </w:t>
      </w:r>
    </w:p>
    <w:p w14:paraId="68A7F806" w14:textId="77777777" w:rsidR="001D41E4" w:rsidRDefault="00000000">
      <w:pPr>
        <w:ind w:left="259" w:right="829" w:firstLine="428"/>
      </w:pPr>
      <w:r>
        <w:rPr>
          <w:i/>
        </w:rPr>
        <w:t xml:space="preserve">Поэзия. </w:t>
      </w:r>
      <w:r>
        <w:t xml:space="preserve">Бальмонт К.Д. «Осень»; Благинина Е.А. «Радуга»; Городецкий С.М. «Кто это?»; Заболоцкий Н.А. «Как мыши с котом воевали»; Кольцов А.В. «Дуют ветры...» (из стихотворения </w:t>
      </w:r>
    </w:p>
    <w:p w14:paraId="0EE2E908" w14:textId="77777777" w:rsidR="001D41E4" w:rsidRDefault="00000000">
      <w:pPr>
        <w:ind w:left="259" w:right="829" w:firstLine="428"/>
      </w:pPr>
      <w:r>
        <w:t xml:space="preserve">«Русская песня»); Косяков И.И. «Все она»; Майков А.Н. «Колыбельная песня», «Ласточка примчалась...» (из новогреческих песен); Маршак С.Я. «Зоосад», «Жираф», </w:t>
      </w:r>
    </w:p>
    <w:p w14:paraId="32128C22" w14:textId="77777777" w:rsidR="001D41E4" w:rsidRDefault="00000000">
      <w:pPr>
        <w:ind w:left="259" w:right="829" w:firstLine="0"/>
      </w:pPr>
      <w:r>
        <w:t xml:space="preserve">«Зебры»,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 «Весна» (в сокр.); Пушкин А.С. </w:t>
      </w:r>
    </w:p>
    <w:p w14:paraId="0C96BEFC" w14:textId="77777777" w:rsidR="001D41E4" w:rsidRDefault="00000000">
      <w:pPr>
        <w:ind w:left="259" w:right="829" w:firstLine="428"/>
      </w:pPr>
      <w:r>
        <w:t xml:space="preserve">«Ветер, ветер! Ты могуч!..», «Свет наш, солнышко!..», «Месяц, месяц...» (из «Сказки о мертвой царевне и семи богатырях»); Токмакова И.П. «Медведь»; Чуковский К.И. «Мойдодыр», «Муха- цокотуха», «Ежики смеются», «Елка», Айболит», «Чудо-дерево», «Черепаха». </w:t>
      </w:r>
    </w:p>
    <w:p w14:paraId="0E2979BB" w14:textId="77777777" w:rsidR="001D41E4" w:rsidRDefault="00000000">
      <w:pPr>
        <w:ind w:left="687" w:right="829" w:firstLine="0"/>
      </w:pPr>
      <w:r>
        <w:rPr>
          <w:i/>
        </w:rPr>
        <w:t>Проза</w:t>
      </w:r>
      <w:r>
        <w:rPr>
          <w:b/>
          <w:i/>
        </w:rPr>
        <w:t xml:space="preserve">. </w:t>
      </w:r>
      <w:r>
        <w:t xml:space="preserve">Бианки В.В. «Купание медвежат»; Воронкова Л.Ф. «Снег идет» (из книги </w:t>
      </w:r>
    </w:p>
    <w:p w14:paraId="682FA68A" w14:textId="77777777" w:rsidR="001D41E4" w:rsidRDefault="00000000">
      <w:pPr>
        <w:ind w:left="259" w:right="829" w:firstLine="0"/>
      </w:pPr>
      <w:r>
        <w:t xml:space="preserve">«Снег идет»); Дмитриев Ю. «Синий шалашик»; Житков Б.С. «Слоны», «Как слон купался» (из книги </w:t>
      </w:r>
    </w:p>
    <w:p w14:paraId="0714F166" w14:textId="77777777" w:rsidR="001D41E4" w:rsidRDefault="00000000">
      <w:pPr>
        <w:ind w:left="259" w:right="829" w:firstLine="428"/>
      </w:pPr>
      <w:r>
        <w:t xml:space="preserve">«Что я видел»); </w:t>
      </w:r>
      <w:proofErr w:type="spellStart"/>
      <w:r>
        <w:t>Зартайская</w:t>
      </w:r>
      <w:proofErr w:type="spellEnd"/>
      <w:r>
        <w:t xml:space="preserve"> И. «Душевные истории про Пряника и Вареника»; Зощенко М.М. </w:t>
      </w:r>
    </w:p>
    <w:p w14:paraId="497D93CC" w14:textId="77777777" w:rsidR="001D41E4" w:rsidRDefault="00000000">
      <w:pPr>
        <w:ind w:left="259" w:right="829" w:firstLine="428"/>
      </w:pPr>
      <w:r>
        <w:t xml:space="preserve">«Умная птичка»; Прокофьева С.Л. «Маша и </w:t>
      </w:r>
      <w:proofErr w:type="spellStart"/>
      <w:r>
        <w:t>Ойка</w:t>
      </w:r>
      <w:proofErr w:type="spellEnd"/>
      <w:r>
        <w:t xml:space="preserve">», «Сказка про грубое слово «Уходи»», «Сказка о невоспитанном мышонке» (из книги «Машины сказки»); Сутеев В.Г. «Три котенка»; Толстой Л.Н. </w:t>
      </w:r>
    </w:p>
    <w:p w14:paraId="719BC65C" w14:textId="77777777" w:rsidR="001D41E4" w:rsidRDefault="00000000">
      <w:pPr>
        <w:ind w:left="259" w:right="829" w:firstLine="428"/>
      </w:pPr>
      <w:r>
        <w:t xml:space="preserve">«Птица свила гнездо...»; «Таня знала буквы...»; «У Вари был чиж...», «Пришла весна...»; Толстой А.Н. «Еж», «Лиса», «Петушки»; Ушинский К.Д. «Петушок с семьей», «Уточки», «Васька», «Лиса- Патрикеевна»; Хармс Д.И. «Храбрый </w:t>
      </w:r>
      <w:proofErr w:type="spellStart"/>
      <w:r>
        <w:t>ѐж</w:t>
      </w:r>
      <w:proofErr w:type="spellEnd"/>
      <w:r>
        <w:t xml:space="preserve">»; Чуковский К.И. </w:t>
      </w:r>
    </w:p>
    <w:p w14:paraId="00159BAE" w14:textId="77777777" w:rsidR="001D41E4" w:rsidRDefault="00000000">
      <w:pPr>
        <w:ind w:left="259" w:right="829" w:firstLine="0"/>
      </w:pPr>
      <w:r>
        <w:t xml:space="preserve">«Так и не так». </w:t>
      </w:r>
    </w:p>
    <w:p w14:paraId="5802172F" w14:textId="77777777" w:rsidR="001D41E4" w:rsidRDefault="00000000">
      <w:pPr>
        <w:spacing w:after="1" w:line="258" w:lineRule="auto"/>
        <w:ind w:left="682" w:right="830" w:hanging="10"/>
      </w:pPr>
      <w:r>
        <w:rPr>
          <w:i/>
        </w:rPr>
        <w:t xml:space="preserve">Произведения поэтов и писателей разных стран </w:t>
      </w:r>
    </w:p>
    <w:p w14:paraId="63405006" w14:textId="77777777" w:rsidR="001D41E4" w:rsidRDefault="00000000">
      <w:pPr>
        <w:ind w:left="259" w:right="829" w:firstLine="428"/>
      </w:pPr>
      <w:r>
        <w:rPr>
          <w:i/>
        </w:rPr>
        <w:t>Поэзия</w:t>
      </w:r>
      <w:r>
        <w:t xml:space="preserve">. Виеру Г. «Ежик и барабан», пер. с </w:t>
      </w:r>
      <w:proofErr w:type="spellStart"/>
      <w:r>
        <w:t>молд</w:t>
      </w:r>
      <w:proofErr w:type="spellEnd"/>
      <w:r>
        <w:t xml:space="preserve">. Я. Акима; Воронько П. «Хитрый ежик», пер. с укр. С. Маршака; </w:t>
      </w:r>
      <w:proofErr w:type="spellStart"/>
      <w:r>
        <w:t>Дьюдни</w:t>
      </w:r>
      <w:proofErr w:type="spellEnd"/>
      <w:r>
        <w:t xml:space="preserve"> А. «Лама красная пижама», пер. Т. </w:t>
      </w:r>
      <w:proofErr w:type="spellStart"/>
      <w:r>
        <w:t>Духановой</w:t>
      </w:r>
      <w:proofErr w:type="spellEnd"/>
      <w:r>
        <w:t xml:space="preserve">; Забила Н.Л. </w:t>
      </w:r>
    </w:p>
    <w:p w14:paraId="354AD783" w14:textId="77777777" w:rsidR="001D41E4" w:rsidRDefault="00000000">
      <w:pPr>
        <w:ind w:left="259" w:right="829" w:firstLine="428"/>
      </w:pPr>
      <w:r>
        <w:t xml:space="preserve">«Карандаш», пер. с укр. 3. Александровой; </w:t>
      </w:r>
      <w:proofErr w:type="spellStart"/>
      <w:r>
        <w:t>Капутикян</w:t>
      </w:r>
      <w:proofErr w:type="spellEnd"/>
      <w:r>
        <w:t xml:space="preserve"> С. «Кто скорее допьет», пер. с </w:t>
      </w:r>
      <w:proofErr w:type="spellStart"/>
      <w:r>
        <w:t>арм</w:t>
      </w:r>
      <w:proofErr w:type="spellEnd"/>
      <w:r>
        <w:t xml:space="preserve">. Спендиаровой; Карем М. «Мой кот», пер. с франц. М. Кудиновой; </w:t>
      </w:r>
      <w:proofErr w:type="spellStart"/>
      <w:r>
        <w:t>Макбратни</w:t>
      </w:r>
      <w:proofErr w:type="spellEnd"/>
      <w:r>
        <w:t xml:space="preserve"> С. </w:t>
      </w:r>
      <w:r>
        <w:lastRenderedPageBreak/>
        <w:t xml:space="preserve">«Знаешь, как я тебя люблю», пер. Е. Канищевой, Я. Шапиро; </w:t>
      </w:r>
      <w:proofErr w:type="spellStart"/>
      <w:r>
        <w:t>Милева</w:t>
      </w:r>
      <w:proofErr w:type="spellEnd"/>
      <w:r>
        <w:t xml:space="preserve"> Л. «</w:t>
      </w:r>
      <w:proofErr w:type="spellStart"/>
      <w:r>
        <w:t>Быстроножка</w:t>
      </w:r>
      <w:proofErr w:type="spellEnd"/>
      <w:r>
        <w:t xml:space="preserve"> и серая Одежка», пер. с </w:t>
      </w:r>
      <w:proofErr w:type="spellStart"/>
      <w:r>
        <w:t>болг</w:t>
      </w:r>
      <w:proofErr w:type="spellEnd"/>
      <w:r>
        <w:t>. М. Маринова.</w:t>
      </w:r>
    </w:p>
    <w:p w14:paraId="133A948F" w14:textId="77777777" w:rsidR="001D41E4" w:rsidRDefault="00000000">
      <w:pPr>
        <w:ind w:left="259" w:right="829" w:firstLine="428"/>
      </w:pPr>
      <w:r>
        <w:rPr>
          <w:i/>
        </w:rPr>
        <w:t>Проза</w:t>
      </w:r>
      <w:r>
        <w:t xml:space="preserve">. </w:t>
      </w:r>
      <w:proofErr w:type="spellStart"/>
      <w:r>
        <w:t>Бехлерова</w:t>
      </w:r>
      <w:proofErr w:type="spellEnd"/>
      <w:r>
        <w:t xml:space="preserve"> Х. «Капустный лист», пер. с польск. Г. Лукина; Биссет Д. «Лягушка в зеркале», пер. с англ. Н. Шерешевской; </w:t>
      </w:r>
      <w:proofErr w:type="spellStart"/>
      <w:r>
        <w:t>Муур</w:t>
      </w:r>
      <w:proofErr w:type="spellEnd"/>
      <w:r>
        <w:t xml:space="preserve"> Л. «Крошка Енот и Тот, кто сидит в пруду», пер. с англ. О. Образцовой; Чапек Й. «В лесу», «Кукла </w:t>
      </w:r>
      <w:proofErr w:type="spellStart"/>
      <w:r>
        <w:t>Яринка</w:t>
      </w:r>
      <w:proofErr w:type="spellEnd"/>
      <w:r>
        <w:t xml:space="preserve">» (из книги «Приключения песика и кошечки»), пер. </w:t>
      </w:r>
      <w:proofErr w:type="spellStart"/>
      <w:r>
        <w:t>чешск</w:t>
      </w:r>
      <w:proofErr w:type="spellEnd"/>
      <w:r>
        <w:t xml:space="preserve">. Г. Лукина. </w:t>
      </w:r>
    </w:p>
    <w:p w14:paraId="4961EEDE" w14:textId="77777777" w:rsidR="001D41E4" w:rsidRDefault="00000000">
      <w:pPr>
        <w:spacing w:after="5" w:line="271" w:lineRule="auto"/>
        <w:ind w:left="706" w:right="0" w:hanging="10"/>
        <w:jc w:val="left"/>
      </w:pPr>
      <w:r>
        <w:rPr>
          <w:b/>
          <w:i/>
        </w:rPr>
        <w:t xml:space="preserve">Средняя группа (4-5 лет) </w:t>
      </w:r>
    </w:p>
    <w:p w14:paraId="4D1587F9" w14:textId="77777777" w:rsidR="001D41E4" w:rsidRDefault="00000000">
      <w:pPr>
        <w:ind w:left="259" w:right="829" w:firstLine="428"/>
      </w:pPr>
      <w:r>
        <w:rPr>
          <w:i/>
        </w:rPr>
        <w:t xml:space="preserve">Малые формы фольклора. </w:t>
      </w:r>
      <w:r>
        <w:t>«</w:t>
      </w:r>
      <w:proofErr w:type="spellStart"/>
      <w:r>
        <w:t>Барашеньки</w:t>
      </w:r>
      <w:proofErr w:type="spellEnd"/>
      <w:r>
        <w:t xml:space="preserve">…», «Гуси, вы гуси…», «Дождик-дождик, веселей», </w:t>
      </w:r>
    </w:p>
    <w:p w14:paraId="4E0E46AE" w14:textId="77777777" w:rsidR="001D41E4" w:rsidRDefault="00000000">
      <w:pPr>
        <w:ind w:left="259" w:right="829" w:firstLine="428"/>
      </w:pPr>
      <w:r>
        <w:t xml:space="preserve">«Дон!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w:t>
      </w:r>
    </w:p>
    <w:p w14:paraId="14BA5848" w14:textId="77777777" w:rsidR="001D41E4" w:rsidRDefault="00000000">
      <w:pPr>
        <w:ind w:left="259" w:right="829" w:firstLine="0"/>
      </w:pPr>
      <w:r>
        <w:t xml:space="preserve">день целый…», </w:t>
      </w:r>
    </w:p>
    <w:p w14:paraId="4BD9782E" w14:textId="77777777" w:rsidR="001D41E4" w:rsidRDefault="00000000">
      <w:pPr>
        <w:ind w:left="259" w:right="829" w:firstLine="428"/>
      </w:pPr>
      <w:r>
        <w:t xml:space="preserve">«Сидит, сидит зайка…», «Солнышко-ведрышко…», «Стучит, бренчит», «Тень-тень, </w:t>
      </w:r>
      <w:proofErr w:type="spellStart"/>
      <w:r>
        <w:t>потетень</w:t>
      </w:r>
      <w:proofErr w:type="spellEnd"/>
      <w:r>
        <w:t xml:space="preserve">». </w:t>
      </w:r>
    </w:p>
    <w:p w14:paraId="70E45520" w14:textId="77777777" w:rsidR="001D41E4" w:rsidRDefault="00000000">
      <w:pPr>
        <w:ind w:left="687" w:right="829" w:firstLine="0"/>
      </w:pPr>
      <w:r>
        <w:rPr>
          <w:i/>
        </w:rPr>
        <w:t xml:space="preserve">Русские народные сказки. </w:t>
      </w:r>
      <w:r>
        <w:t>«Гуси-лебеди» (обработка М.А. Булатова); «</w:t>
      </w:r>
      <w:proofErr w:type="spellStart"/>
      <w:r>
        <w:t>Жихарка</w:t>
      </w:r>
      <w:proofErr w:type="spellEnd"/>
      <w:r>
        <w:t xml:space="preserve">» </w:t>
      </w:r>
    </w:p>
    <w:p w14:paraId="02A2935B" w14:textId="77777777" w:rsidR="001D41E4" w:rsidRDefault="00000000">
      <w:pPr>
        <w:ind w:left="259" w:right="829" w:firstLine="0"/>
      </w:pPr>
      <w:r>
        <w:t xml:space="preserve">(обработка И. Карнауховой); «Заяц-хваста» (обработка А.Н. Толстого); «Зимовье» (обр. И. </w:t>
      </w:r>
    </w:p>
    <w:p w14:paraId="31FBBEBC" w14:textId="77777777" w:rsidR="001D41E4" w:rsidRDefault="00000000">
      <w:pPr>
        <w:ind w:left="259" w:right="829" w:firstLine="0"/>
      </w:pPr>
      <w:r>
        <w:t xml:space="preserve">Соколова- 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 </w:t>
      </w:r>
    </w:p>
    <w:p w14:paraId="21D10060" w14:textId="77777777" w:rsidR="001D41E4" w:rsidRDefault="00000000">
      <w:pPr>
        <w:spacing w:after="22" w:line="258" w:lineRule="auto"/>
        <w:ind w:left="682" w:right="830" w:hanging="10"/>
      </w:pPr>
      <w:r>
        <w:rPr>
          <w:i/>
        </w:rPr>
        <w:t xml:space="preserve">Фольклор народов мира </w:t>
      </w:r>
    </w:p>
    <w:p w14:paraId="6A0837B1" w14:textId="77777777" w:rsidR="001D41E4" w:rsidRDefault="00000000">
      <w:pPr>
        <w:ind w:left="687" w:right="829" w:firstLine="0"/>
      </w:pPr>
      <w:r>
        <w:rPr>
          <w:i/>
        </w:rPr>
        <w:t xml:space="preserve">Песенки. </w:t>
      </w:r>
      <w:r>
        <w:t xml:space="preserve">«Утята», франц., обр. Н. Гернет и С. Гиппиус; «Пальцы», пер. с нем. Л. </w:t>
      </w:r>
    </w:p>
    <w:p w14:paraId="584D72D1" w14:textId="77777777" w:rsidR="001D41E4" w:rsidRDefault="00000000">
      <w:pPr>
        <w:ind w:left="259" w:right="829" w:firstLine="0"/>
      </w:pPr>
      <w:r>
        <w:t xml:space="preserve">Яхина; </w:t>
      </w:r>
    </w:p>
    <w:p w14:paraId="2E3A9CE2" w14:textId="77777777" w:rsidR="001D41E4" w:rsidRDefault="00000000">
      <w:pPr>
        <w:ind w:left="259" w:right="829" w:firstLine="428"/>
      </w:pPr>
      <w:r>
        <w:t xml:space="preserve">«Песня моряка» </w:t>
      </w:r>
      <w:proofErr w:type="spellStart"/>
      <w:r>
        <w:t>норвежск</w:t>
      </w:r>
      <w:proofErr w:type="spellEnd"/>
      <w:r>
        <w:t>. нар. песенка (обработка Ю. Вронского); «</w:t>
      </w:r>
      <w:proofErr w:type="spellStart"/>
      <w:r>
        <w:t>Барабек</w:t>
      </w:r>
      <w:proofErr w:type="spellEnd"/>
      <w:r>
        <w:t xml:space="preserve">», англ. (обработка К. Чуковского); «Шалтай-Болтай», англ. (обработка С. Маршака). </w:t>
      </w:r>
    </w:p>
    <w:p w14:paraId="19A16597" w14:textId="77777777" w:rsidR="001D41E4" w:rsidRDefault="00000000">
      <w:pPr>
        <w:ind w:left="259" w:right="829" w:firstLine="428"/>
      </w:pPr>
      <w:r>
        <w:rPr>
          <w:i/>
        </w:rPr>
        <w:t xml:space="preserve">Сказки. </w:t>
      </w:r>
      <w:r>
        <w:t xml:space="preserve">«Бременские музыканты» из сказок братьев Гримм, пер. с. нем. А. Введенского, под ред. С. Маршака; «Два жадных медвежонка», </w:t>
      </w:r>
      <w:proofErr w:type="spellStart"/>
      <w:r>
        <w:t>венгер</w:t>
      </w:r>
      <w:proofErr w:type="spellEnd"/>
      <w:r>
        <w:t xml:space="preserve">. сказка (обработка </w:t>
      </w:r>
    </w:p>
    <w:p w14:paraId="5FC32360" w14:textId="77777777" w:rsidR="001D41E4" w:rsidRDefault="00000000">
      <w:pPr>
        <w:ind w:left="259" w:right="829" w:firstLine="0"/>
      </w:pPr>
      <w:r>
        <w:t xml:space="preserve">А. Красновой и В. </w:t>
      </w:r>
      <w:proofErr w:type="spellStart"/>
      <w:r>
        <w:t>Важдаева</w:t>
      </w:r>
      <w:proofErr w:type="spellEnd"/>
      <w:r>
        <w:t xml:space="preserve">); «Колосок», укр. нар. сказка (обработка С. Могилевской); «Красная Шапочка», из сказок Ш. Перро, пер. с франц. Т. Габбе; «Три поросенка», пер. с англ. С. Михалкова. </w:t>
      </w:r>
    </w:p>
    <w:p w14:paraId="5C310BB1" w14:textId="77777777" w:rsidR="001D41E4" w:rsidRDefault="00000000">
      <w:pPr>
        <w:spacing w:after="1" w:line="258" w:lineRule="auto"/>
        <w:ind w:left="682" w:right="830" w:hanging="10"/>
      </w:pPr>
      <w:r>
        <w:rPr>
          <w:i/>
        </w:rPr>
        <w:t xml:space="preserve">Произведения поэтов и писателей России </w:t>
      </w:r>
    </w:p>
    <w:p w14:paraId="609A5BC4" w14:textId="77777777" w:rsidR="001D41E4" w:rsidRDefault="00000000">
      <w:pPr>
        <w:ind w:left="259" w:right="829" w:firstLine="428"/>
      </w:pPr>
      <w:r>
        <w:rPr>
          <w:i/>
        </w:rPr>
        <w:t xml:space="preserve">Поэзия. </w:t>
      </w:r>
      <w:r>
        <w:t xml:space="preserve">Аким Я.Л. «Первый снег»; Александрова З.Н. «Таня пропала», «Теплый дождик»; Бальмонт К.Д. «Росинка»; Барто А.Л. «Уехали», «Я знаю, что надо придумать»; Берестов В.Д. </w:t>
      </w:r>
    </w:p>
    <w:p w14:paraId="1CBF5F92" w14:textId="77777777" w:rsidR="001D41E4" w:rsidRDefault="00000000">
      <w:pPr>
        <w:ind w:left="687" w:right="829" w:firstLine="0"/>
      </w:pPr>
      <w:r>
        <w:t>«</w:t>
      </w:r>
      <w:proofErr w:type="spellStart"/>
      <w:r>
        <w:t>Искалочка</w:t>
      </w:r>
      <w:proofErr w:type="spellEnd"/>
      <w:proofErr w:type="gramStart"/>
      <w:r>
        <w:t xml:space="preserve">»;   </w:t>
      </w:r>
      <w:proofErr w:type="gramEnd"/>
      <w:r>
        <w:t>Благинина   Е.А.   «</w:t>
      </w:r>
      <w:proofErr w:type="gramStart"/>
      <w:r>
        <w:t xml:space="preserve">Дождик,   </w:t>
      </w:r>
      <w:proofErr w:type="gramEnd"/>
      <w:r>
        <w:t xml:space="preserve">дождик…»,   «Посидим   в   тишине»,   </w:t>
      </w:r>
    </w:p>
    <w:p w14:paraId="74C2370F" w14:textId="77777777" w:rsidR="001D41E4" w:rsidRDefault="00000000">
      <w:pPr>
        <w:ind w:left="259" w:right="829" w:firstLine="0"/>
      </w:pPr>
      <w:r>
        <w:t xml:space="preserve">С.   Черный </w:t>
      </w:r>
    </w:p>
    <w:p w14:paraId="59C71E2D" w14:textId="77777777" w:rsidR="001D41E4" w:rsidRDefault="00000000">
      <w:pPr>
        <w:ind w:left="259" w:right="829" w:firstLine="428"/>
      </w:pPr>
      <w:r>
        <w:t>«</w:t>
      </w:r>
      <w:proofErr w:type="spellStart"/>
      <w:r>
        <w:t>Приставалка</w:t>
      </w:r>
      <w:proofErr w:type="spellEnd"/>
      <w:r>
        <w:t xml:space="preserve">»; Блок А.А. «Ветхая избушка…», «Ворона»; Брюсов В.Я. «Колыбельная»; Бунин И.А. «Листопад» (отрывок); </w:t>
      </w:r>
      <w:proofErr w:type="spellStart"/>
      <w:r>
        <w:t>Гамазкова</w:t>
      </w:r>
      <w:proofErr w:type="spellEnd"/>
      <w:r>
        <w:t xml:space="preserve"> И. «Колыбельная для бабушки»; Гернет Н. и Хармс Д. </w:t>
      </w:r>
    </w:p>
    <w:p w14:paraId="46DD9B8F" w14:textId="77777777" w:rsidR="001D41E4" w:rsidRDefault="00000000">
      <w:pPr>
        <w:ind w:left="259" w:right="829" w:firstLine="428"/>
      </w:pPr>
      <w:r>
        <w:t>«Очень-очень вкусный пирог»; Дрожжин С.Д. «Улицей гуляет…» (из стих. «В крестьянской семье»); Есенин С.А. «Поет зима – аукает…»; Заходер Б.В. «Волчок», «</w:t>
      </w:r>
      <w:proofErr w:type="spellStart"/>
      <w:r>
        <w:t>Кискино</w:t>
      </w:r>
      <w:proofErr w:type="spellEnd"/>
      <w:r>
        <w:t xml:space="preserve"> горе»; Кушак Ю.Н. «Сорок </w:t>
      </w:r>
      <w:proofErr w:type="spellStart"/>
      <w:r>
        <w:t>сорок</w:t>
      </w:r>
      <w:proofErr w:type="spellEnd"/>
      <w:r>
        <w:t xml:space="preserve">»; Лукашина М. «Розовые очки», Маршак С.Я. «Багаж», «Про все на свете», </w:t>
      </w:r>
    </w:p>
    <w:p w14:paraId="3EA5966A" w14:textId="77777777" w:rsidR="001D41E4" w:rsidRDefault="00000000">
      <w:pPr>
        <w:ind w:left="259" w:right="829" w:firstLine="428"/>
      </w:pPr>
      <w:r>
        <w:lastRenderedPageBreak/>
        <w:t xml:space="preserve">«Вот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«Добежали до вечера»; Носов Н.Н. </w:t>
      </w:r>
    </w:p>
    <w:p w14:paraId="718835B3" w14:textId="77777777" w:rsidR="001D41E4" w:rsidRDefault="00000000">
      <w:pPr>
        <w:spacing w:after="41"/>
        <w:ind w:left="259" w:right="829" w:firstLine="428"/>
      </w:pPr>
      <w:r>
        <w:t xml:space="preserve">«Ступеньки»;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 Токмакова И.П. «Ивы», </w:t>
      </w:r>
    </w:p>
    <w:p w14:paraId="11810206" w14:textId="77777777" w:rsidR="001D41E4" w:rsidRDefault="00000000">
      <w:pPr>
        <w:ind w:left="259" w:right="829" w:firstLine="428"/>
      </w:pPr>
      <w:r>
        <w:t>«Сосны», «</w:t>
      </w:r>
      <w:proofErr w:type="spellStart"/>
      <w:r>
        <w:t>Плим</w:t>
      </w:r>
      <w:proofErr w:type="spellEnd"/>
      <w:r>
        <w:t xml:space="preserve">», «Где спит рыбка?»; Толстой А.К. «Колокольчики мои»; Усачев А. «Выбрал папа </w:t>
      </w:r>
      <w:proofErr w:type="spellStart"/>
      <w:r>
        <w:t>ѐлочку</w:t>
      </w:r>
      <w:proofErr w:type="spellEnd"/>
      <w:r>
        <w:t xml:space="preserve">»; Успенский Э.Н. «Разгром»; Фет А.А. «Мама! Глянь-ка из окошка…»; Хармс Д.И. </w:t>
      </w:r>
    </w:p>
    <w:p w14:paraId="1D376C89" w14:textId="77777777" w:rsidR="001D41E4" w:rsidRDefault="00000000">
      <w:pPr>
        <w:tabs>
          <w:tab w:val="center" w:pos="1063"/>
          <w:tab w:val="center" w:pos="2170"/>
          <w:tab w:val="center" w:pos="3395"/>
          <w:tab w:val="center" w:pos="4543"/>
          <w:tab w:val="center" w:pos="5610"/>
          <w:tab w:val="center" w:pos="6824"/>
          <w:tab w:val="center" w:pos="7852"/>
          <w:tab w:val="center" w:pos="8970"/>
        </w:tabs>
        <w:spacing w:after="5" w:line="271" w:lineRule="auto"/>
        <w:ind w:right="0" w:firstLine="0"/>
        <w:jc w:val="left"/>
      </w:pPr>
      <w:r>
        <w:rPr>
          <w:rFonts w:ascii="Calibri" w:eastAsia="Calibri" w:hAnsi="Calibri" w:cs="Calibri"/>
          <w:sz w:val="22"/>
        </w:rPr>
        <w:tab/>
      </w:r>
      <w:r>
        <w:t xml:space="preserve">«Очень </w:t>
      </w:r>
      <w:r>
        <w:tab/>
        <w:t xml:space="preserve">страшная </w:t>
      </w:r>
      <w:r>
        <w:tab/>
        <w:t xml:space="preserve">история», </w:t>
      </w:r>
      <w:r>
        <w:tab/>
        <w:t xml:space="preserve">«Игра», </w:t>
      </w:r>
      <w:r>
        <w:tab/>
        <w:t xml:space="preserve">«Врун»; </w:t>
      </w:r>
      <w:r>
        <w:tab/>
        <w:t xml:space="preserve">Чуковский </w:t>
      </w:r>
      <w:r>
        <w:tab/>
        <w:t xml:space="preserve">К.И. </w:t>
      </w:r>
      <w:r>
        <w:tab/>
        <w:t xml:space="preserve">«Путаница», </w:t>
      </w:r>
    </w:p>
    <w:p w14:paraId="724B7AC4" w14:textId="77777777" w:rsidR="001D41E4" w:rsidRDefault="00000000">
      <w:pPr>
        <w:ind w:left="687" w:right="6216" w:hanging="428"/>
      </w:pPr>
      <w:r>
        <w:t>«</w:t>
      </w:r>
      <w:proofErr w:type="spellStart"/>
      <w:r>
        <w:t>Закаляка</w:t>
      </w:r>
      <w:proofErr w:type="spellEnd"/>
      <w:r>
        <w:t xml:space="preserve">», «Радость», «Тараканище». </w:t>
      </w:r>
    </w:p>
    <w:p w14:paraId="54B1977B" w14:textId="77777777" w:rsidR="001D41E4" w:rsidRDefault="00000000">
      <w:pPr>
        <w:ind w:left="259" w:right="829" w:firstLine="428"/>
      </w:pPr>
      <w:r>
        <w:rPr>
          <w:i/>
        </w:rPr>
        <w:t xml:space="preserve">Проза. </w:t>
      </w:r>
      <w:r>
        <w:t xml:space="preserve">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Л.Ф. </w:t>
      </w:r>
    </w:p>
    <w:p w14:paraId="3C0D2146" w14:textId="77777777" w:rsidR="001D41E4" w:rsidRDefault="00000000">
      <w:pPr>
        <w:ind w:left="259" w:right="829" w:firstLine="428"/>
      </w:pPr>
      <w:r>
        <w:t xml:space="preserve">«Как Аленка разбила зеркало» (из книги «Солнечный денек»); Дмитриев Ю. «Синий шалашик», Драгунский В.Ю. «Он живой и светится…», «Тайное становится явным»; Зощенко М.М. </w:t>
      </w:r>
    </w:p>
    <w:p w14:paraId="5EC2613B" w14:textId="77777777" w:rsidR="001D41E4" w:rsidRDefault="00000000">
      <w:pPr>
        <w:ind w:left="259" w:right="829" w:firstLine="428"/>
      </w:pPr>
      <w:r>
        <w:t xml:space="preserve">«Показательный ребенок», «Глупая история»; Коваль Ю.И. «Дед, баба и Алеша»; Козлов С.Г. </w:t>
      </w:r>
    </w:p>
    <w:p w14:paraId="6218F65D" w14:textId="77777777" w:rsidR="001D41E4" w:rsidRDefault="00000000">
      <w:pPr>
        <w:ind w:left="259" w:right="829" w:firstLine="428"/>
      </w:pPr>
      <w:r>
        <w:t xml:space="preserve">«Необыкновенная весна», «Такое дерево»; Носов Н.Н. «Заплатка», «Затейники»; Пришвин М.М. </w:t>
      </w:r>
    </w:p>
    <w:p w14:paraId="72B03722" w14:textId="77777777" w:rsidR="001D41E4" w:rsidRDefault="00000000">
      <w:pPr>
        <w:ind w:left="259" w:right="829" w:firstLine="428"/>
      </w:pPr>
      <w:r>
        <w:t xml:space="preserve">«Ребята и утята», «Журка»; Сахарнов С.В. «Кто прячется лучше всех?»; Сладков Н.И. «Неслух»; Сутеев В.Г. «Мышонок и карандаш»; Тайц Я.М. «По пояс», «Все здесь»; Толстой Л.Н. «Собака шла по дощечке…», «Хотела галка пить…», «Правда всего дороже», «Какая бывает роса на траве» </w:t>
      </w:r>
    </w:p>
    <w:p w14:paraId="6D3FFC06" w14:textId="77777777" w:rsidR="001D41E4" w:rsidRDefault="00000000">
      <w:pPr>
        <w:ind w:left="259" w:right="829" w:firstLine="428"/>
      </w:pPr>
      <w:r>
        <w:t xml:space="preserve">«Отец приказал сыновьям…»; Ушинский К.Д. «Ласточка»; Цыферов Г.М. «В медвежачий час»; Чарушин Е.И. «Тюпа, Томка и сорока» (сборник рассказов). </w:t>
      </w:r>
    </w:p>
    <w:p w14:paraId="4AB468F1" w14:textId="77777777" w:rsidR="001D41E4" w:rsidRDefault="00000000">
      <w:pPr>
        <w:ind w:left="259" w:right="829" w:firstLine="428"/>
      </w:pPr>
      <w:r>
        <w:rPr>
          <w:i/>
        </w:rPr>
        <w:t xml:space="preserve">Литературные сказки. </w:t>
      </w:r>
      <w:r>
        <w:t>Горький М. «</w:t>
      </w:r>
      <w:proofErr w:type="spellStart"/>
      <w:r>
        <w:t>Воробьишко</w:t>
      </w:r>
      <w:proofErr w:type="spellEnd"/>
      <w:r>
        <w:t xml:space="preserve">»; Мамин-Сибиряк Д.Н. «Сказка про Комара Комаровича – Длинный Нос и про Мохнатого Мишу – Короткий Хвост»; Москвина М.Л. </w:t>
      </w:r>
    </w:p>
    <w:p w14:paraId="062ABBA6" w14:textId="77777777" w:rsidR="001D41E4" w:rsidRDefault="00000000">
      <w:pPr>
        <w:ind w:left="259" w:right="829" w:firstLine="428"/>
      </w:pPr>
      <w:r>
        <w:t>«Что случилось с крокодилом»; Сеф Р.С. «Сказка о кругленьких и длинненьких человечках»; Чуковский К.И. «Телефон», «Тараканище», «</w:t>
      </w:r>
      <w:proofErr w:type="spellStart"/>
      <w:r>
        <w:t>Федорино</w:t>
      </w:r>
      <w:proofErr w:type="spellEnd"/>
      <w:r>
        <w:t xml:space="preserve"> горе», «Айболит и воробей». </w:t>
      </w:r>
    </w:p>
    <w:p w14:paraId="306D7778" w14:textId="77777777" w:rsidR="001D41E4" w:rsidRDefault="00000000">
      <w:pPr>
        <w:spacing w:after="22" w:line="258" w:lineRule="auto"/>
        <w:ind w:left="682" w:right="830" w:hanging="10"/>
      </w:pPr>
      <w:r>
        <w:rPr>
          <w:i/>
        </w:rPr>
        <w:t xml:space="preserve">Произведения поэтов и писателей разных стран </w:t>
      </w:r>
    </w:p>
    <w:p w14:paraId="728CF7DB" w14:textId="77777777" w:rsidR="001D41E4" w:rsidRDefault="00000000">
      <w:pPr>
        <w:ind w:left="259" w:right="829" w:firstLine="428"/>
      </w:pPr>
      <w:r>
        <w:rPr>
          <w:i/>
        </w:rPr>
        <w:t xml:space="preserve">Поэзия. </w:t>
      </w:r>
      <w:proofErr w:type="spellStart"/>
      <w:r>
        <w:t>Бжехва</w:t>
      </w:r>
      <w:proofErr w:type="spellEnd"/>
      <w:r>
        <w:t xml:space="preserve"> Я. «Клей», пер. с польск. Б. Заходер; </w:t>
      </w:r>
      <w:proofErr w:type="spellStart"/>
      <w:r>
        <w:t>Грубин</w:t>
      </w:r>
      <w:proofErr w:type="spellEnd"/>
      <w:r>
        <w:t xml:space="preserve"> Ф. «Слезы», пер. с </w:t>
      </w:r>
      <w:proofErr w:type="spellStart"/>
      <w:r>
        <w:t>чеш</w:t>
      </w:r>
      <w:proofErr w:type="spellEnd"/>
      <w:r>
        <w:t xml:space="preserve">. Е. </w:t>
      </w:r>
      <w:proofErr w:type="spellStart"/>
      <w:r>
        <w:t>Солоновича</w:t>
      </w:r>
      <w:proofErr w:type="spellEnd"/>
      <w:r>
        <w:t xml:space="preserve">; Квитко Л.М. «Бабушкины руки» (пер. с евр. Т. Спендиаровой); Райнис Я. </w:t>
      </w:r>
    </w:p>
    <w:p w14:paraId="250D6E6B" w14:textId="77777777" w:rsidR="001D41E4" w:rsidRDefault="00000000">
      <w:pPr>
        <w:spacing w:after="5" w:line="271" w:lineRule="auto"/>
        <w:ind w:left="10" w:right="837" w:hanging="10"/>
        <w:jc w:val="right"/>
      </w:pPr>
      <w:r>
        <w:t xml:space="preserve">«Наперегонки», пер. </w:t>
      </w:r>
      <w:proofErr w:type="gramStart"/>
      <w:r>
        <w:t>с латыш</w:t>
      </w:r>
      <w:proofErr w:type="gramEnd"/>
      <w:r>
        <w:t xml:space="preserve">. Л. </w:t>
      </w:r>
      <w:proofErr w:type="spellStart"/>
      <w:r>
        <w:t>Мезинова</w:t>
      </w:r>
      <w:proofErr w:type="spellEnd"/>
      <w:r>
        <w:t xml:space="preserve">; </w:t>
      </w:r>
      <w:proofErr w:type="spellStart"/>
      <w:r>
        <w:t>Тувим</w:t>
      </w:r>
      <w:proofErr w:type="spellEnd"/>
      <w:r>
        <w:t xml:space="preserve"> Ю. «Чудеса», пер. с польск. В. </w:t>
      </w:r>
    </w:p>
    <w:p w14:paraId="0F51BB0B" w14:textId="77777777" w:rsidR="001D41E4" w:rsidRDefault="00000000">
      <w:pPr>
        <w:ind w:left="259" w:right="829" w:firstLine="0"/>
      </w:pPr>
      <w:r>
        <w:t xml:space="preserve">Приходько; </w:t>
      </w:r>
    </w:p>
    <w:p w14:paraId="4D814300" w14:textId="77777777" w:rsidR="001D41E4" w:rsidRDefault="00000000">
      <w:pPr>
        <w:ind w:left="259" w:right="829" w:firstLine="428"/>
      </w:pPr>
      <w:r>
        <w:t xml:space="preserve">«Про пана </w:t>
      </w:r>
      <w:proofErr w:type="spellStart"/>
      <w:r>
        <w:t>Трулялинского</w:t>
      </w:r>
      <w:proofErr w:type="spellEnd"/>
      <w:r>
        <w:t xml:space="preserve">», пересказ с польск. Б. Заходера; «Овощи», пер с польск. С. Михалкова. </w:t>
      </w:r>
    </w:p>
    <w:p w14:paraId="72F44511" w14:textId="77777777" w:rsidR="001D41E4" w:rsidRDefault="00000000">
      <w:pPr>
        <w:ind w:left="259" w:right="829" w:firstLine="428"/>
      </w:pPr>
      <w:r>
        <w:rPr>
          <w:i/>
        </w:rPr>
        <w:lastRenderedPageBreak/>
        <w:t xml:space="preserve">Литературные сказки. </w:t>
      </w:r>
      <w:proofErr w:type="spellStart"/>
      <w:r>
        <w:t>Балинт</w:t>
      </w:r>
      <w:proofErr w:type="spellEnd"/>
      <w:r>
        <w:t xml:space="preserve"> А. «Гном </w:t>
      </w:r>
      <w:proofErr w:type="spellStart"/>
      <w:r>
        <w:t>Гномыч</w:t>
      </w:r>
      <w:proofErr w:type="spellEnd"/>
      <w:r>
        <w:t xml:space="preserve"> и </w:t>
      </w:r>
      <w:proofErr w:type="spellStart"/>
      <w:r>
        <w:t>Изюмка</w:t>
      </w:r>
      <w:proofErr w:type="spellEnd"/>
      <w:r>
        <w:t xml:space="preserve">» (главы из книги), пер. с венг. Г. </w:t>
      </w:r>
      <w:proofErr w:type="spellStart"/>
      <w:r>
        <w:t>Лейбутина</w:t>
      </w:r>
      <w:proofErr w:type="spellEnd"/>
      <w:r>
        <w:t>; Берг Л. «Рыбка» (пер. с англ. О. Образцовой); Дональдсон Д. «</w:t>
      </w:r>
      <w:proofErr w:type="spellStart"/>
      <w:r>
        <w:t>Груффало</w:t>
      </w:r>
      <w:proofErr w:type="spellEnd"/>
      <w:r>
        <w:t xml:space="preserve">», «Хочу к маме», «Улитка и Кит» (пер. </w:t>
      </w:r>
      <w:proofErr w:type="spellStart"/>
      <w:r>
        <w:t>М.Бородицкой</w:t>
      </w:r>
      <w:proofErr w:type="spellEnd"/>
      <w:r>
        <w:t xml:space="preserve">), </w:t>
      </w:r>
      <w:proofErr w:type="spellStart"/>
      <w:r>
        <w:t>Ивамура</w:t>
      </w:r>
      <w:proofErr w:type="spellEnd"/>
      <w:r>
        <w:t xml:space="preserve"> К. «14 лесных мышей» (пер. </w:t>
      </w:r>
      <w:proofErr w:type="spellStart"/>
      <w:r>
        <w:t>Е.Байбиковой</w:t>
      </w:r>
      <w:proofErr w:type="spellEnd"/>
      <w:r>
        <w:t xml:space="preserve">), </w:t>
      </w:r>
      <w:proofErr w:type="spellStart"/>
      <w:r>
        <w:t>Ингавес</w:t>
      </w:r>
      <w:proofErr w:type="spellEnd"/>
      <w:r>
        <w:t xml:space="preserve"> Г. «Мишка Бруно» (пер. О. </w:t>
      </w:r>
      <w:proofErr w:type="spellStart"/>
      <w:r>
        <w:t>Мяэотс</w:t>
      </w:r>
      <w:proofErr w:type="spellEnd"/>
      <w:r>
        <w:t>), Керр Д. «</w:t>
      </w:r>
      <w:proofErr w:type="spellStart"/>
      <w:r>
        <w:t>Мяули</w:t>
      </w:r>
      <w:proofErr w:type="spellEnd"/>
      <w:r>
        <w:t xml:space="preserve">. Истории из жизни удивительной кошки» (пер.  </w:t>
      </w:r>
      <w:proofErr w:type="spellStart"/>
      <w:r>
        <w:t>М.</w:t>
      </w:r>
      <w:hyperlink r:id="rId23">
        <w:r>
          <w:t>Аромштам</w:t>
        </w:r>
        <w:proofErr w:type="spellEnd"/>
        <w:r>
          <w:t>),</w:t>
        </w:r>
      </w:hyperlink>
      <w:hyperlink r:id="rId24">
        <w:r>
          <w:t xml:space="preserve"> </w:t>
        </w:r>
      </w:hyperlink>
      <w:proofErr w:type="spellStart"/>
      <w:r>
        <w:t>Лангройтер</w:t>
      </w:r>
      <w:proofErr w:type="spellEnd"/>
      <w:r>
        <w:t xml:space="preserve">  Ю. «А дома  лучше!» (пер. </w:t>
      </w:r>
      <w:proofErr w:type="spellStart"/>
      <w:r>
        <w:t>В.Фербикова</w:t>
      </w:r>
      <w:proofErr w:type="spellEnd"/>
      <w:proofErr w:type="gramStart"/>
      <w:r>
        <w:t>),  Мугур</w:t>
      </w:r>
      <w:proofErr w:type="gramEnd"/>
      <w:r>
        <w:t xml:space="preserve"> Ф. </w:t>
      </w:r>
    </w:p>
    <w:p w14:paraId="200A96DD" w14:textId="77777777" w:rsidR="001D41E4" w:rsidRDefault="00000000">
      <w:pPr>
        <w:ind w:left="259" w:right="829" w:firstLine="428"/>
      </w:pPr>
      <w:r>
        <w:t>«</w:t>
      </w:r>
      <w:proofErr w:type="spellStart"/>
      <w:r>
        <w:t>Рилэ-Йепурилэ</w:t>
      </w:r>
      <w:proofErr w:type="spellEnd"/>
      <w:r>
        <w:t xml:space="preserve"> и Жучок с золотыми крылышками» (пер. с </w:t>
      </w:r>
      <w:proofErr w:type="spellStart"/>
      <w:r>
        <w:t>румынск</w:t>
      </w:r>
      <w:proofErr w:type="spellEnd"/>
      <w:r>
        <w:t xml:space="preserve">. Д. Шполянской); Пенн О. </w:t>
      </w:r>
    </w:p>
    <w:p w14:paraId="514A4F29" w14:textId="77777777" w:rsidR="001D41E4" w:rsidRDefault="00000000">
      <w:pPr>
        <w:ind w:left="259" w:right="829" w:firstLine="428"/>
      </w:pPr>
      <w:r>
        <w:t xml:space="preserve">«Поцелуй в ладошке» (пер. </w:t>
      </w:r>
      <w:proofErr w:type="spellStart"/>
      <w:r>
        <w:t>Е.Сорокиной</w:t>
      </w:r>
      <w:proofErr w:type="spellEnd"/>
      <w:r>
        <w:t xml:space="preserve">), Родари Д. «Собака, которая не умела лаять» (из книги </w:t>
      </w:r>
    </w:p>
    <w:p w14:paraId="2ACBBE8C" w14:textId="77777777" w:rsidR="001D41E4" w:rsidRDefault="00000000">
      <w:pPr>
        <w:ind w:left="259" w:right="829" w:firstLine="428"/>
      </w:pPr>
      <w:r>
        <w:t xml:space="preserve">«Сказки, у которых три конца»), пер. с итал. И. Константиновой; </w:t>
      </w:r>
      <w:proofErr w:type="spellStart"/>
      <w:r>
        <w:t>Уорнс</w:t>
      </w:r>
      <w:proofErr w:type="spellEnd"/>
      <w:r>
        <w:t xml:space="preserve"> Т. «</w:t>
      </w:r>
      <w:proofErr w:type="spellStart"/>
      <w:r>
        <w:t>ШтукаДрюка</w:t>
      </w:r>
      <w:proofErr w:type="spellEnd"/>
      <w:r>
        <w:t xml:space="preserve">» (пер. </w:t>
      </w:r>
      <w:proofErr w:type="spellStart"/>
      <w:r>
        <w:t>Д.Соколовой</w:t>
      </w:r>
      <w:proofErr w:type="spellEnd"/>
      <w:r>
        <w:t xml:space="preserve">), </w:t>
      </w:r>
      <w:proofErr w:type="spellStart"/>
      <w:r>
        <w:t>Фернли</w:t>
      </w:r>
      <w:proofErr w:type="spellEnd"/>
      <w:r>
        <w:t xml:space="preserve"> Д. «Восемь жилеток Малиновки» (пер. </w:t>
      </w:r>
    </w:p>
    <w:p w14:paraId="6559D4DA" w14:textId="77777777" w:rsidR="001D41E4" w:rsidRDefault="00000000">
      <w:pPr>
        <w:ind w:left="259" w:right="829" w:firstLine="0"/>
      </w:pPr>
      <w:proofErr w:type="spellStart"/>
      <w:r>
        <w:t>Д.Налепиной</w:t>
      </w:r>
      <w:proofErr w:type="spellEnd"/>
      <w:r>
        <w:t>), Хогарт Э. «</w:t>
      </w:r>
      <w:proofErr w:type="spellStart"/>
      <w:r>
        <w:t>Мафин</w:t>
      </w:r>
      <w:proofErr w:type="spellEnd"/>
      <w:r>
        <w:t xml:space="preserve"> и его веселые друзья» (главы из книги), пер. с англ. </w:t>
      </w:r>
    </w:p>
    <w:p w14:paraId="4247A0C9" w14:textId="77777777" w:rsidR="001D41E4" w:rsidRDefault="00000000">
      <w:pPr>
        <w:ind w:left="259" w:right="829" w:firstLine="0"/>
      </w:pPr>
      <w:r>
        <w:t xml:space="preserve">О. Образцовой и Н. </w:t>
      </w:r>
      <w:proofErr w:type="spellStart"/>
      <w:r>
        <w:t>Шанько</w:t>
      </w:r>
      <w:proofErr w:type="spellEnd"/>
      <w:r>
        <w:t xml:space="preserve">; </w:t>
      </w:r>
      <w:proofErr w:type="spellStart"/>
      <w:r>
        <w:t>Юхансон</w:t>
      </w:r>
      <w:proofErr w:type="spellEnd"/>
      <w:r>
        <w:t xml:space="preserve"> Г. </w:t>
      </w:r>
    </w:p>
    <w:p w14:paraId="50F026F2" w14:textId="77777777" w:rsidR="001D41E4" w:rsidRDefault="00000000">
      <w:pPr>
        <w:ind w:left="687" w:right="829" w:firstLine="0"/>
      </w:pPr>
      <w:r>
        <w:t xml:space="preserve">«Мулле </w:t>
      </w:r>
      <w:proofErr w:type="spellStart"/>
      <w:r>
        <w:t>Мек</w:t>
      </w:r>
      <w:proofErr w:type="spellEnd"/>
      <w:r>
        <w:t xml:space="preserve"> и </w:t>
      </w:r>
      <w:proofErr w:type="spellStart"/>
      <w:r>
        <w:t>Буффа</w:t>
      </w:r>
      <w:proofErr w:type="spellEnd"/>
      <w:r>
        <w:t>» (пер. Л.</w:t>
      </w:r>
      <w:hyperlink r:id="rId25">
        <w:r>
          <w:t xml:space="preserve"> </w:t>
        </w:r>
      </w:hyperlink>
      <w:hyperlink r:id="rId26">
        <w:proofErr w:type="spellStart"/>
        <w:r>
          <w:t>Затолокиной</w:t>
        </w:r>
        <w:proofErr w:type="spellEnd"/>
        <w:r>
          <w:t>)</w:t>
        </w:r>
      </w:hyperlink>
      <w:hyperlink r:id="rId27">
        <w:r>
          <w:t>.</w:t>
        </w:r>
      </w:hyperlink>
      <w:r>
        <w:t xml:space="preserve"> </w:t>
      </w:r>
    </w:p>
    <w:p w14:paraId="2812E948" w14:textId="77777777" w:rsidR="001D41E4" w:rsidRDefault="00000000">
      <w:pPr>
        <w:spacing w:after="9" w:line="271" w:lineRule="auto"/>
        <w:ind w:left="735" w:right="831" w:hanging="10"/>
      </w:pPr>
      <w:r>
        <w:rPr>
          <w:b/>
        </w:rPr>
        <w:t xml:space="preserve">Старшая группа (5-6 лет) </w:t>
      </w:r>
    </w:p>
    <w:p w14:paraId="788C410D" w14:textId="77777777" w:rsidR="001D41E4" w:rsidRDefault="00000000">
      <w:pPr>
        <w:ind w:left="259" w:right="829" w:firstLine="428"/>
      </w:pPr>
      <w:r>
        <w:rPr>
          <w:i/>
        </w:rPr>
        <w:t xml:space="preserve">Малые формы фольклора. </w:t>
      </w:r>
      <w:r>
        <w:t xml:space="preserve">Загадки, небылицы, дразнилки, считалки, пословицы, поговорки, </w:t>
      </w:r>
      <w:proofErr w:type="spellStart"/>
      <w:r>
        <w:t>заклички</w:t>
      </w:r>
      <w:proofErr w:type="spellEnd"/>
      <w:r>
        <w:t xml:space="preserve">, народные песенки, прибаутки, скороговорки. </w:t>
      </w:r>
    </w:p>
    <w:p w14:paraId="37A87E05" w14:textId="77777777" w:rsidR="001D41E4" w:rsidRDefault="00000000">
      <w:pPr>
        <w:ind w:left="259" w:right="829" w:firstLine="428"/>
      </w:pPr>
      <w:r>
        <w:rPr>
          <w:i/>
        </w:rPr>
        <w:t xml:space="preserve">Русские народные сказки. </w:t>
      </w:r>
      <w:r>
        <w:t xml:space="preserve">«Жил-был карась…» (докучная сказка); «Жили-были два братца…» (докучная сказка); «Заяц-хвастун» (обработка О.И. Капицы / пересказ А.Н. </w:t>
      </w:r>
    </w:p>
    <w:p w14:paraId="55F747AD" w14:textId="77777777" w:rsidR="001D41E4" w:rsidRDefault="00000000">
      <w:pPr>
        <w:ind w:left="259" w:right="829" w:firstLine="0"/>
      </w:pPr>
      <w:r>
        <w:t xml:space="preserve">Толстого); </w:t>
      </w:r>
    </w:p>
    <w:p w14:paraId="0A85AB17" w14:textId="77777777" w:rsidR="001D41E4" w:rsidRDefault="00000000">
      <w:pPr>
        <w:spacing w:after="5" w:line="271" w:lineRule="auto"/>
        <w:ind w:left="10" w:right="837" w:hanging="10"/>
        <w:jc w:val="right"/>
      </w:pPr>
      <w:r>
        <w:t xml:space="preserve">«Крылатый, мохнатый да масляный» (обработка И.В. Карнауховой); «Лиса и кувшин» </w:t>
      </w:r>
    </w:p>
    <w:p w14:paraId="450152C5" w14:textId="77777777" w:rsidR="001D41E4" w:rsidRDefault="00000000">
      <w:pPr>
        <w:ind w:left="259" w:right="829" w:firstLine="0"/>
      </w:pPr>
      <w:r>
        <w:t xml:space="preserve">(обработка О.И. Капицы); «Морозко» (пересказ М. Булатова); «По щучьему веленью» (обработка А.Н. Толстого); «Сестрица </w:t>
      </w:r>
      <w:proofErr w:type="spellStart"/>
      <w:r>
        <w:t>Алѐнушка</w:t>
      </w:r>
      <w:proofErr w:type="spellEnd"/>
      <w:r>
        <w:t xml:space="preserve"> и братец Иванушка» (пересказ А.Н. </w:t>
      </w:r>
    </w:p>
    <w:p w14:paraId="5ED118FF" w14:textId="77777777" w:rsidR="001D41E4" w:rsidRDefault="00000000">
      <w:pPr>
        <w:ind w:left="259" w:right="829" w:firstLine="0"/>
      </w:pPr>
      <w:r>
        <w:t xml:space="preserve">Толстого); «Сивка-бурка» (обработка М.А. Булатова / обработка А.Н. Толстого / пересказ К.Д. Ушинского); «Царевна- лягушка» (обработка А.Н. Толстого / обработка М. Булатова). </w:t>
      </w:r>
    </w:p>
    <w:p w14:paraId="16B8C8C7" w14:textId="77777777" w:rsidR="001D41E4" w:rsidRDefault="00000000">
      <w:pPr>
        <w:ind w:left="259" w:right="829" w:firstLine="428"/>
      </w:pPr>
      <w:r>
        <w:rPr>
          <w:i/>
        </w:rPr>
        <w:t xml:space="preserve">Сказки народов мира. </w:t>
      </w:r>
      <w:r>
        <w:t>«Госпожа Метелица», пересказ с нем. А. Введенского, под редакцией С.Я. Маршака, из сказок братьев Гримм; «</w:t>
      </w:r>
      <w:proofErr w:type="spellStart"/>
      <w:r>
        <w:t>Жѐлтый</w:t>
      </w:r>
      <w:proofErr w:type="spellEnd"/>
      <w:r>
        <w:t xml:space="preserve"> аист», пер. с кит. Ф. </w:t>
      </w:r>
      <w:proofErr w:type="spellStart"/>
      <w:r>
        <w:t>Ярлина</w:t>
      </w:r>
      <w:proofErr w:type="spellEnd"/>
      <w:r>
        <w:t>; «</w:t>
      </w:r>
      <w:proofErr w:type="spellStart"/>
      <w:r>
        <w:t>Златовласка</w:t>
      </w:r>
      <w:proofErr w:type="spellEnd"/>
      <w:r>
        <w:t xml:space="preserve">», пер. с </w:t>
      </w:r>
      <w:proofErr w:type="spellStart"/>
      <w:r>
        <w:t>чешск</w:t>
      </w:r>
      <w:proofErr w:type="spellEnd"/>
      <w:r>
        <w:t>. К.Г. Паустовского; «Летучий корабль», пер. с укр. А. Нечаева; «</w:t>
      </w:r>
      <w:proofErr w:type="spellStart"/>
      <w:r>
        <w:t>Рапунцель</w:t>
      </w:r>
      <w:proofErr w:type="spellEnd"/>
      <w:r>
        <w:t xml:space="preserve">» пер. с нем. Г. </w:t>
      </w:r>
      <w:proofErr w:type="spellStart"/>
      <w:r>
        <w:t>Петникова</w:t>
      </w:r>
      <w:proofErr w:type="spellEnd"/>
      <w:r>
        <w:t xml:space="preserve"> / пер. и обработка </w:t>
      </w:r>
      <w:proofErr w:type="spellStart"/>
      <w:r>
        <w:t>И.Архангельской</w:t>
      </w:r>
      <w:proofErr w:type="spellEnd"/>
      <w:r>
        <w:t xml:space="preserve">; «Чудесные истории про зайца по имени </w:t>
      </w:r>
      <w:proofErr w:type="spellStart"/>
      <w:r>
        <w:t>Лѐк</w:t>
      </w:r>
      <w:proofErr w:type="spellEnd"/>
      <w:r>
        <w:t xml:space="preserve">», сб. сказок народов Зап. Африки, пер. </w:t>
      </w:r>
      <w:proofErr w:type="spellStart"/>
      <w:r>
        <w:t>О.Кустовой</w:t>
      </w:r>
      <w:proofErr w:type="spellEnd"/>
      <w:r>
        <w:t xml:space="preserve"> и </w:t>
      </w:r>
      <w:proofErr w:type="spellStart"/>
      <w:r>
        <w:t>В.Андреева</w:t>
      </w:r>
      <w:proofErr w:type="spellEnd"/>
      <w:r>
        <w:t xml:space="preserve">. </w:t>
      </w:r>
    </w:p>
    <w:p w14:paraId="49FB4179" w14:textId="77777777" w:rsidR="001D41E4" w:rsidRDefault="00000000">
      <w:pPr>
        <w:spacing w:after="22" w:line="258" w:lineRule="auto"/>
        <w:ind w:left="682" w:right="830" w:hanging="10"/>
      </w:pPr>
      <w:r>
        <w:rPr>
          <w:i/>
        </w:rPr>
        <w:t xml:space="preserve">Произведения поэтов и писателей России. </w:t>
      </w:r>
    </w:p>
    <w:p w14:paraId="470BAE3A" w14:textId="77777777" w:rsidR="001D41E4" w:rsidRDefault="00000000">
      <w:pPr>
        <w:ind w:left="259" w:right="829" w:firstLine="428"/>
      </w:pPr>
      <w:r>
        <w:rPr>
          <w:i/>
        </w:rPr>
        <w:t xml:space="preserve">Поэзия. </w:t>
      </w:r>
      <w:r>
        <w:t>Аким Я.Л. «Жадина»; Барто А.Л. «</w:t>
      </w:r>
      <w:proofErr w:type="spellStart"/>
      <w:r>
        <w:t>Верѐвочка</w:t>
      </w:r>
      <w:proofErr w:type="spellEnd"/>
      <w:r>
        <w:t xml:space="preserve">», «Гуси-лебеди», «Есть такие мальчики», «Мы не заметили жука»; </w:t>
      </w:r>
      <w:proofErr w:type="spellStart"/>
      <w:r>
        <w:t>Бородицкая</w:t>
      </w:r>
      <w:proofErr w:type="spellEnd"/>
      <w:r>
        <w:t xml:space="preserve"> М. «Тетушка Луна»; Бунин И.А. «Первый снег»; Волкова Н. «Воздушные замки»; Городецкий С.М. «</w:t>
      </w:r>
      <w:proofErr w:type="spellStart"/>
      <w:r>
        <w:t>Котѐнок</w:t>
      </w:r>
      <w:proofErr w:type="spellEnd"/>
      <w:r>
        <w:t>»; Дядина Г. «Пуговичный городок»; Есенин С.А. «</w:t>
      </w:r>
      <w:proofErr w:type="spellStart"/>
      <w:r>
        <w:t>Черѐмуха</w:t>
      </w:r>
      <w:proofErr w:type="spellEnd"/>
      <w:r>
        <w:t>», «</w:t>
      </w:r>
      <w:proofErr w:type="spellStart"/>
      <w:r>
        <w:t>Берѐза</w:t>
      </w:r>
      <w:proofErr w:type="spellEnd"/>
      <w:r>
        <w:t xml:space="preserve">»; Заходер Б.В. «Моя </w:t>
      </w:r>
      <w:proofErr w:type="spellStart"/>
      <w:r>
        <w:t>вообразилия</w:t>
      </w:r>
      <w:proofErr w:type="spellEnd"/>
      <w:r>
        <w:t xml:space="preserve">»; Маршак С.Я. «Пудель»; Мориц Ю.П. «Домик с трубой»; Мошковская </w:t>
      </w:r>
    </w:p>
    <w:p w14:paraId="2627B6CC" w14:textId="77777777" w:rsidR="001D41E4" w:rsidRDefault="00000000">
      <w:pPr>
        <w:ind w:left="259" w:right="829" w:firstLine="0"/>
      </w:pPr>
      <w:r>
        <w:t xml:space="preserve">Э.Э. «Какие бывают подарки»; Орлов В.Н. «Ты скажи мне, </w:t>
      </w:r>
      <w:proofErr w:type="gramStart"/>
      <w:r>
        <w:t>реченька….</w:t>
      </w:r>
      <w:proofErr w:type="gramEnd"/>
      <w:r>
        <w:t xml:space="preserve">»; Пивоварова И.М. «Сосчитать не могу»; Пушкин А.С. «У лукоморья дуб </w:t>
      </w:r>
      <w:proofErr w:type="spellStart"/>
      <w:proofErr w:type="gramStart"/>
      <w:r>
        <w:t>зелѐный</w:t>
      </w:r>
      <w:proofErr w:type="spellEnd"/>
      <w:r>
        <w:t>….</w:t>
      </w:r>
      <w:proofErr w:type="gramEnd"/>
      <w:r>
        <w:t xml:space="preserve">» (отрывок из поэмы «Руслан и Людмила»), «Ель </w:t>
      </w:r>
      <w:proofErr w:type="spellStart"/>
      <w:r>
        <w:t>растѐт</w:t>
      </w:r>
      <w:proofErr w:type="spellEnd"/>
      <w:r>
        <w:t xml:space="preserve"> перед </w:t>
      </w:r>
      <w:proofErr w:type="gramStart"/>
      <w:r>
        <w:t>дворцом….</w:t>
      </w:r>
      <w:proofErr w:type="gramEnd"/>
      <w:r>
        <w:t xml:space="preserve">» (отрывок из </w:t>
      </w:r>
    </w:p>
    <w:p w14:paraId="5C9C6DC6" w14:textId="77777777" w:rsidR="001D41E4" w:rsidRDefault="00000000">
      <w:pPr>
        <w:ind w:left="259" w:right="829" w:firstLine="428"/>
      </w:pPr>
      <w:r>
        <w:t xml:space="preserve">«Сказки о царе </w:t>
      </w:r>
      <w:proofErr w:type="gramStart"/>
      <w:r>
        <w:t>Салтане….</w:t>
      </w:r>
      <w:proofErr w:type="gramEnd"/>
      <w:r>
        <w:t xml:space="preserve">», «Уж небо осенью дышало….» (отрывок из романа «Евгений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w:t>
      </w:r>
      <w:r>
        <w:lastRenderedPageBreak/>
        <w:t xml:space="preserve">весь наш бедный </w:t>
      </w:r>
      <w:proofErr w:type="gramStart"/>
      <w:r>
        <w:t>сад….</w:t>
      </w:r>
      <w:proofErr w:type="gramEnd"/>
      <w:r>
        <w:t xml:space="preserve">»; Тютчев Ф.И. «Зима недаром злится….»; Усачев А. «Колыбельная книга», «К нам приходит Новый год»; Фет А.А. «Кот </w:t>
      </w:r>
      <w:proofErr w:type="spellStart"/>
      <w:r>
        <w:t>поѐт</w:t>
      </w:r>
      <w:proofErr w:type="spellEnd"/>
      <w:r>
        <w:t xml:space="preserve">, глаза </w:t>
      </w:r>
      <w:proofErr w:type="spellStart"/>
      <w:r>
        <w:t>прищуря</w:t>
      </w:r>
      <w:proofErr w:type="spellEnd"/>
      <w:r>
        <w:t xml:space="preserve">….», «Мама, глянь-ка из окошка….»; Цветаева М.И. «У кроватки»; </w:t>
      </w:r>
      <w:proofErr w:type="spellStart"/>
      <w:r>
        <w:t>Чѐрный</w:t>
      </w:r>
      <w:proofErr w:type="spellEnd"/>
      <w:r>
        <w:t xml:space="preserve"> С. «Волк»; Чуковский К.И. «Ёлка»; Яснов М.Д. «Мирная считалка», «Жила- была семья», «Подарки для Елки. Зимняя книга». </w:t>
      </w:r>
    </w:p>
    <w:p w14:paraId="782C3193" w14:textId="77777777" w:rsidR="001D41E4" w:rsidRDefault="00000000">
      <w:pPr>
        <w:ind w:left="259" w:right="829" w:firstLine="428"/>
      </w:pPr>
      <w:r>
        <w:rPr>
          <w:i/>
        </w:rPr>
        <w:t xml:space="preserve">Проза. </w:t>
      </w:r>
      <w:r>
        <w:t xml:space="preserve">Аксаков С.Т. «Сурка»; Алмазов Б.А. «Горбушка»; Баруздин С.А. «Берегите свои косы!», «Забракованный мишка»; Бианки В.В. «Лесная газета» (сборник рассказов); Гайдар А.П. </w:t>
      </w:r>
    </w:p>
    <w:p w14:paraId="5276BCC7" w14:textId="77777777" w:rsidR="001D41E4" w:rsidRDefault="00000000">
      <w:pPr>
        <w:ind w:left="259" w:right="829" w:firstLine="428"/>
      </w:pPr>
      <w:r>
        <w:t xml:space="preserve">«Чук и Гек», «Поход»; </w:t>
      </w:r>
      <w:proofErr w:type="spellStart"/>
      <w:r>
        <w:t>Голявкин</w:t>
      </w:r>
      <w:proofErr w:type="spellEnd"/>
      <w:r>
        <w:t xml:space="preserve"> В.В. «И мы помогали», «Язык», «Как я помогал маме мыть пол», </w:t>
      </w:r>
    </w:p>
    <w:p w14:paraId="3034F92F" w14:textId="77777777" w:rsidR="001D41E4" w:rsidRDefault="00000000">
      <w:pPr>
        <w:ind w:left="259" w:right="829" w:firstLine="428"/>
      </w:pPr>
      <w:r>
        <w:t xml:space="preserve">«Закутанный мальчик»; Дмитриева В.И. «Малыш и Жучка»; Драгунский В.Ю. «Денискины рассказы» (сборник рассказов); Москвина М.Л. «Кроха»; Носов Н.Н. </w:t>
      </w:r>
    </w:p>
    <w:p w14:paraId="7B484036" w14:textId="77777777" w:rsidR="001D41E4" w:rsidRDefault="00000000">
      <w:pPr>
        <w:ind w:left="259" w:right="829" w:firstLine="0"/>
      </w:pPr>
      <w:r>
        <w:t xml:space="preserve">«Живая шляпа», «Дружок», </w:t>
      </w:r>
    </w:p>
    <w:p w14:paraId="1DD4440A" w14:textId="77777777" w:rsidR="001D41E4" w:rsidRDefault="00000000">
      <w:pPr>
        <w:ind w:left="259" w:right="829" w:firstLine="428"/>
      </w:pPr>
      <w:r>
        <w:t>«На горке»; Пантелеев Л. «Буква ТЫ»; Панфилова Е. «</w:t>
      </w:r>
      <w:proofErr w:type="spellStart"/>
      <w:r>
        <w:t>Ашуни</w:t>
      </w:r>
      <w:proofErr w:type="spellEnd"/>
      <w:r>
        <w:t xml:space="preserve">.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Ю. </w:t>
      </w:r>
    </w:p>
    <w:p w14:paraId="7343072D" w14:textId="77777777" w:rsidR="001D41E4" w:rsidRDefault="00000000">
      <w:pPr>
        <w:ind w:left="259" w:right="829" w:firstLine="428"/>
      </w:pPr>
      <w:r>
        <w:t>«Лапин»; Сладков Н.И. «</w:t>
      </w:r>
      <w:proofErr w:type="spellStart"/>
      <w:r>
        <w:t>Серьѐзная</w:t>
      </w:r>
      <w:proofErr w:type="spellEnd"/>
      <w:r>
        <w:t xml:space="preserve"> птица», «</w:t>
      </w:r>
      <w:proofErr w:type="spellStart"/>
      <w:r>
        <w:t>Карлуха</w:t>
      </w:r>
      <w:proofErr w:type="spellEnd"/>
      <w:r>
        <w:t xml:space="preserve">»; </w:t>
      </w:r>
      <w:proofErr w:type="spellStart"/>
      <w:r>
        <w:t>Снегирѐв</w:t>
      </w:r>
      <w:proofErr w:type="spellEnd"/>
      <w:r>
        <w:t xml:space="preserve"> Г.Я. «Про пингвинов» (сборник рассказов); Толстой Л.Н. «Косточка», «</w:t>
      </w:r>
      <w:proofErr w:type="spellStart"/>
      <w:r>
        <w:t>Котѐнок</w:t>
      </w:r>
      <w:proofErr w:type="spellEnd"/>
      <w:r>
        <w:t xml:space="preserve">»; Ушинский К.Д. </w:t>
      </w:r>
    </w:p>
    <w:p w14:paraId="6D77377D" w14:textId="77777777" w:rsidR="001D41E4" w:rsidRDefault="00000000">
      <w:pPr>
        <w:ind w:left="259" w:right="829" w:firstLine="0"/>
      </w:pPr>
      <w:r>
        <w:t xml:space="preserve">«Четыре желания»; Фадеева О. </w:t>
      </w:r>
    </w:p>
    <w:p w14:paraId="1198B737" w14:textId="77777777" w:rsidR="001D41E4" w:rsidRDefault="00000000">
      <w:pPr>
        <w:ind w:left="687" w:right="829" w:firstLine="0"/>
      </w:pPr>
      <w:r>
        <w:t xml:space="preserve">«Фрося – ель обыкновенная»; </w:t>
      </w:r>
      <w:proofErr w:type="spellStart"/>
      <w:r>
        <w:t>Шим</w:t>
      </w:r>
      <w:proofErr w:type="spellEnd"/>
      <w:r>
        <w:t xml:space="preserve"> Э.Ю. «Петух и наседка», «Солнечная капля». </w:t>
      </w:r>
    </w:p>
    <w:p w14:paraId="2AB975C0" w14:textId="77777777" w:rsidR="001D41E4" w:rsidRDefault="00000000">
      <w:pPr>
        <w:ind w:left="259" w:right="829" w:firstLine="428"/>
      </w:pPr>
      <w:r>
        <w:rPr>
          <w:i/>
        </w:rPr>
        <w:t xml:space="preserve">Литературные сказки. </w:t>
      </w:r>
      <w:r>
        <w:t>Александрова Т.И. «</w:t>
      </w:r>
      <w:proofErr w:type="spellStart"/>
      <w:r>
        <w:t>Домовѐнок</w:t>
      </w:r>
      <w:proofErr w:type="spellEnd"/>
      <w:r>
        <w:t xml:space="preserve"> Кузька»; Бажов П.П. «Серебряное копытце»; Бианки В.В. «Сова», «Как </w:t>
      </w:r>
      <w:proofErr w:type="spellStart"/>
      <w:r>
        <w:t>муравьишко</w:t>
      </w:r>
      <w:proofErr w:type="spellEnd"/>
      <w:r>
        <w:t xml:space="preserve"> домой спешил», «Синичкин календарь», </w:t>
      </w:r>
    </w:p>
    <w:p w14:paraId="27E70624" w14:textId="77777777" w:rsidR="001D41E4" w:rsidRDefault="00000000">
      <w:pPr>
        <w:ind w:left="687" w:right="829" w:firstLine="0"/>
      </w:pPr>
      <w:r>
        <w:t xml:space="preserve">«Молодая ворона», «Хвосты», «Чей нос лучше?», «Чьи это ноги?», «Кто чем </w:t>
      </w:r>
      <w:proofErr w:type="spellStart"/>
      <w:r>
        <w:t>поѐт</w:t>
      </w:r>
      <w:proofErr w:type="spellEnd"/>
      <w:r>
        <w:t xml:space="preserve">?», </w:t>
      </w:r>
    </w:p>
    <w:p w14:paraId="64E3602D" w14:textId="77777777" w:rsidR="001D41E4" w:rsidRDefault="00000000">
      <w:pPr>
        <w:ind w:left="259" w:right="829" w:firstLine="0"/>
      </w:pPr>
      <w:r>
        <w:t>«Лесные домишки», «Красная горка», «Кукушонок», «Где раки зимуют»; Даль В.И. «Старик-годовик»; Ершов П.П. «</w:t>
      </w:r>
      <w:proofErr w:type="spellStart"/>
      <w:r>
        <w:t>Конѐк</w:t>
      </w:r>
      <w:proofErr w:type="spellEnd"/>
      <w:r>
        <w:t xml:space="preserve">-горбунок»; Заходер Б.В. «Серая </w:t>
      </w:r>
      <w:proofErr w:type="spellStart"/>
      <w:r>
        <w:t>Звѐздочка</w:t>
      </w:r>
      <w:proofErr w:type="spellEnd"/>
      <w:r>
        <w:t>»; Катаев В.П. «Цветик- семицветик», «Дудочка и кувшинчик»; Мамин-Сибиряк Д.Н. «</w:t>
      </w:r>
      <w:proofErr w:type="spellStart"/>
      <w:r>
        <w:t>Алѐнушкины</w:t>
      </w:r>
      <w:proofErr w:type="spellEnd"/>
      <w:r>
        <w:t xml:space="preserve"> сказки» (сборник сказок); Михайлов М.Л. «Два Мороза»; Носов Н.Н. «Бобик в гостях у Барбоса»; Петрушевская Л.С. «От тебя одни </w:t>
      </w:r>
      <w:proofErr w:type="spellStart"/>
      <w:r>
        <w:t>слѐзы</w:t>
      </w:r>
      <w:proofErr w:type="spellEnd"/>
      <w:r>
        <w:t xml:space="preserve">»; Пушкин А.С. «Сказка о царе Салтане, о сыне его славном и могучем богатыре князе Гвидоне </w:t>
      </w:r>
      <w:proofErr w:type="spellStart"/>
      <w:r>
        <w:t>Салтановиче</w:t>
      </w:r>
      <w:proofErr w:type="spellEnd"/>
      <w:r>
        <w:t xml:space="preserve"> и о прекрасной царевне лебеди», «Сказка о </w:t>
      </w:r>
      <w:proofErr w:type="spellStart"/>
      <w:r>
        <w:t>мѐртвой</w:t>
      </w:r>
      <w:proofErr w:type="spellEnd"/>
      <w:r>
        <w:t xml:space="preserve"> царевне и о семи богатырях»; Сапгир Г.Л. «Как лягушку продавали» (сказка-шутка); Телешов Н.Д. </w:t>
      </w:r>
    </w:p>
    <w:p w14:paraId="01ED9B08" w14:textId="77777777" w:rsidR="001D41E4" w:rsidRDefault="00000000">
      <w:pPr>
        <w:ind w:left="259" w:right="829" w:firstLine="428"/>
      </w:pPr>
      <w:r>
        <w:t>«</w:t>
      </w:r>
      <w:proofErr w:type="spellStart"/>
      <w:r>
        <w:t>Крупеничка</w:t>
      </w:r>
      <w:proofErr w:type="spellEnd"/>
      <w:r>
        <w:t xml:space="preserve">»; Ушинский К.Д. «Слепая лошадь»; Чуковский К.И. «Доктор Айболит» (по мотивам романа Х. Лофтинга). </w:t>
      </w:r>
    </w:p>
    <w:p w14:paraId="13613EFA" w14:textId="77777777" w:rsidR="001D41E4" w:rsidRDefault="00000000">
      <w:pPr>
        <w:spacing w:after="22" w:line="258" w:lineRule="auto"/>
        <w:ind w:left="682" w:right="830" w:hanging="10"/>
      </w:pPr>
      <w:r>
        <w:rPr>
          <w:i/>
        </w:rPr>
        <w:t xml:space="preserve">Произведения поэтов и писателей разных стран. </w:t>
      </w:r>
    </w:p>
    <w:p w14:paraId="14B9B1BA" w14:textId="77777777" w:rsidR="001D41E4" w:rsidRDefault="00000000">
      <w:pPr>
        <w:ind w:left="259" w:right="829" w:firstLine="428"/>
      </w:pPr>
      <w:r>
        <w:rPr>
          <w:i/>
        </w:rPr>
        <w:t xml:space="preserve">Поэзия. </w:t>
      </w:r>
      <w:proofErr w:type="spellStart"/>
      <w:r>
        <w:t>Бжехва</w:t>
      </w:r>
      <w:proofErr w:type="spellEnd"/>
      <w:r>
        <w:t xml:space="preserve"> Я. «На </w:t>
      </w:r>
      <w:proofErr w:type="spellStart"/>
      <w:r>
        <w:t>Горизонтских</w:t>
      </w:r>
      <w:proofErr w:type="spellEnd"/>
      <w:r>
        <w:t xml:space="preserve"> островах» (пер. с польск. Б.В. Заходера); Валек М. </w:t>
      </w:r>
    </w:p>
    <w:p w14:paraId="32E3D9D4" w14:textId="77777777" w:rsidR="001D41E4" w:rsidRDefault="00000000">
      <w:pPr>
        <w:ind w:left="259" w:right="829" w:firstLine="428"/>
      </w:pPr>
      <w:r>
        <w:t xml:space="preserve">«Мудрецы» (пер. со </w:t>
      </w:r>
      <w:proofErr w:type="spellStart"/>
      <w:r>
        <w:t>словацк</w:t>
      </w:r>
      <w:proofErr w:type="spellEnd"/>
      <w:r>
        <w:t xml:space="preserve">. Р.С. Сефа); </w:t>
      </w:r>
      <w:proofErr w:type="spellStart"/>
      <w:r>
        <w:t>Капутикян</w:t>
      </w:r>
      <w:proofErr w:type="spellEnd"/>
      <w:r>
        <w:t xml:space="preserve"> С.Б. «Моя бабушка» (пер. с </w:t>
      </w:r>
      <w:proofErr w:type="spellStart"/>
      <w:r>
        <w:t>армянск</w:t>
      </w:r>
      <w:proofErr w:type="spellEnd"/>
      <w:r>
        <w:t xml:space="preserve">. Т. Спендиаровой); Карем М. «Мирная считалка» (пер. с франц. В.Д. Берестова); </w:t>
      </w:r>
      <w:proofErr w:type="spellStart"/>
      <w:r>
        <w:t>Сиххад</w:t>
      </w:r>
      <w:proofErr w:type="spellEnd"/>
      <w:r>
        <w:t xml:space="preserve"> А. «Сад» (пер. с </w:t>
      </w:r>
      <w:proofErr w:type="spellStart"/>
      <w:r>
        <w:t>азербайдж</w:t>
      </w:r>
      <w:proofErr w:type="spellEnd"/>
      <w:r>
        <w:t xml:space="preserve">. А. Ахундовой); Смит У. Д. «Про летающую корову» (пер. с англ. Б.В. Заходера); Фройденберг А. «Великан и мышь» (пер. с нем. Ю.И. </w:t>
      </w:r>
      <w:proofErr w:type="spellStart"/>
      <w:r>
        <w:t>Коринца</w:t>
      </w:r>
      <w:proofErr w:type="spellEnd"/>
      <w:r>
        <w:t xml:space="preserve">); </w:t>
      </w:r>
      <w:proofErr w:type="spellStart"/>
      <w:r>
        <w:t>Чиарди</w:t>
      </w:r>
      <w:proofErr w:type="spellEnd"/>
      <w:r>
        <w:t xml:space="preserve"> Дж. «О том, у кого три глаза» (пер. с англ. Р.С. Сефа). </w:t>
      </w:r>
    </w:p>
    <w:p w14:paraId="6A2868C3" w14:textId="77777777" w:rsidR="001D41E4" w:rsidRDefault="00000000">
      <w:pPr>
        <w:ind w:left="687" w:right="829" w:firstLine="0"/>
      </w:pPr>
      <w:r>
        <w:rPr>
          <w:i/>
        </w:rPr>
        <w:t xml:space="preserve">Литературные сказки. Сказки-повести. </w:t>
      </w:r>
      <w:r>
        <w:t xml:space="preserve">Андерсен Г. Х. «Огниво» (пер. с </w:t>
      </w:r>
      <w:proofErr w:type="spellStart"/>
      <w:r>
        <w:t>датск</w:t>
      </w:r>
      <w:proofErr w:type="spellEnd"/>
      <w:r>
        <w:t xml:space="preserve">. А. </w:t>
      </w:r>
    </w:p>
    <w:p w14:paraId="2B47FD5F" w14:textId="77777777" w:rsidR="001D41E4" w:rsidRDefault="00000000">
      <w:pPr>
        <w:ind w:left="259" w:right="829" w:firstLine="0"/>
      </w:pPr>
      <w:r>
        <w:t xml:space="preserve">Ганзен), </w:t>
      </w:r>
    </w:p>
    <w:p w14:paraId="03CFFB02" w14:textId="77777777" w:rsidR="001D41E4" w:rsidRDefault="00000000">
      <w:pPr>
        <w:ind w:left="259" w:right="829" w:firstLine="428"/>
      </w:pPr>
      <w:r>
        <w:t xml:space="preserve">«Свинопас» (пер. с датского А. Ганзен), «Дюймовочка» (пер. с </w:t>
      </w:r>
      <w:proofErr w:type="spellStart"/>
      <w:r>
        <w:t>датск</w:t>
      </w:r>
      <w:proofErr w:type="spellEnd"/>
      <w:proofErr w:type="gramStart"/>
      <w:r>
        <w:t>.</w:t>
      </w:r>
      <w:proofErr w:type="gramEnd"/>
      <w:r>
        <w:t xml:space="preserve"> и пересказ </w:t>
      </w:r>
      <w:proofErr w:type="spellStart"/>
      <w:r>
        <w:t>А.Ганзен</w:t>
      </w:r>
      <w:proofErr w:type="spellEnd"/>
      <w:r>
        <w:t xml:space="preserve">), </w:t>
      </w:r>
    </w:p>
    <w:p w14:paraId="5CDD38DE" w14:textId="77777777" w:rsidR="001D41E4" w:rsidRDefault="00000000">
      <w:pPr>
        <w:ind w:left="259" w:right="829" w:firstLine="428"/>
      </w:pPr>
      <w:r>
        <w:lastRenderedPageBreak/>
        <w:t xml:space="preserve">«Гадкий </w:t>
      </w:r>
      <w:proofErr w:type="spellStart"/>
      <w:r>
        <w:t>утѐнок</w:t>
      </w:r>
      <w:proofErr w:type="spellEnd"/>
      <w:r>
        <w:t xml:space="preserve">» (пер. с </w:t>
      </w:r>
      <w:proofErr w:type="spellStart"/>
      <w:r>
        <w:t>датск</w:t>
      </w:r>
      <w:proofErr w:type="spellEnd"/>
      <w:r>
        <w:t xml:space="preserve">. </w:t>
      </w:r>
      <w:proofErr w:type="spellStart"/>
      <w:r>
        <w:t>А.Ганзен</w:t>
      </w:r>
      <w:proofErr w:type="spellEnd"/>
      <w:r>
        <w:t xml:space="preserve">, пересказ </w:t>
      </w:r>
      <w:proofErr w:type="spellStart"/>
      <w:r>
        <w:t>Т.Габбе</w:t>
      </w:r>
      <w:proofErr w:type="spellEnd"/>
      <w:r>
        <w:t xml:space="preserve"> и </w:t>
      </w:r>
      <w:proofErr w:type="spellStart"/>
      <w:r>
        <w:t>А.Любарской</w:t>
      </w:r>
      <w:proofErr w:type="spellEnd"/>
      <w:r>
        <w:t xml:space="preserve">), «Новое платье короля» (пер. с </w:t>
      </w:r>
      <w:proofErr w:type="spellStart"/>
      <w:r>
        <w:t>датск</w:t>
      </w:r>
      <w:proofErr w:type="spellEnd"/>
      <w:r>
        <w:t xml:space="preserve">. </w:t>
      </w:r>
      <w:proofErr w:type="spellStart"/>
      <w:r>
        <w:t>А.Ганзен</w:t>
      </w:r>
      <w:proofErr w:type="spellEnd"/>
      <w:r>
        <w:t xml:space="preserve">), «Ромашка» (пер. с </w:t>
      </w:r>
      <w:proofErr w:type="spellStart"/>
      <w:r>
        <w:t>датск</w:t>
      </w:r>
      <w:proofErr w:type="spellEnd"/>
      <w:r>
        <w:t xml:space="preserve">. </w:t>
      </w:r>
      <w:proofErr w:type="spellStart"/>
      <w:r>
        <w:t>А.Ганзен</w:t>
      </w:r>
      <w:proofErr w:type="spellEnd"/>
      <w:r>
        <w:t xml:space="preserve">), «Дикие лебеди» (пер. с </w:t>
      </w:r>
      <w:proofErr w:type="spellStart"/>
      <w:r>
        <w:t>датск</w:t>
      </w:r>
      <w:proofErr w:type="spellEnd"/>
      <w:r>
        <w:t xml:space="preserve">. А. Ганзен); Киплинг Дж. Р. «Сказка о </w:t>
      </w:r>
      <w:proofErr w:type="spellStart"/>
      <w:r>
        <w:t>слонѐнке</w:t>
      </w:r>
      <w:proofErr w:type="spellEnd"/>
      <w:r>
        <w:t xml:space="preserve">» (пер. с англ. К.И. Чуковского), «Откуда у кита такая глотка» (пер. с англ. К.И. Чуковского, стихи в пер. С.Я. Маршака), «Маугли» (пер. с англ. Н. </w:t>
      </w:r>
      <w:proofErr w:type="spellStart"/>
      <w:r>
        <w:t>Дарузес</w:t>
      </w:r>
      <w:proofErr w:type="spellEnd"/>
      <w:r>
        <w:t xml:space="preserve"> / </w:t>
      </w:r>
      <w:proofErr w:type="spellStart"/>
      <w:r>
        <w:t>И.Шустовой</w:t>
      </w:r>
      <w:proofErr w:type="spellEnd"/>
      <w:r>
        <w:t xml:space="preserve">); Коллоди К. «Пиноккио. История деревянной куклы» (пер. с итал. Э.Г. Казакевича); </w:t>
      </w:r>
      <w:proofErr w:type="spellStart"/>
      <w:r>
        <w:t>Лагерлѐф</w:t>
      </w:r>
      <w:proofErr w:type="spellEnd"/>
      <w:r>
        <w:t xml:space="preserve"> С. «Чудесное путешествие Нильса с дикими гусями» (в пересказе З. Задунайской и А. Любарской); Линдгрен А. «Карлсон, который </w:t>
      </w:r>
      <w:proofErr w:type="spellStart"/>
      <w:r>
        <w:t>живѐт</w:t>
      </w:r>
      <w:proofErr w:type="spellEnd"/>
      <w:r>
        <w:t xml:space="preserve"> на крыше, опять прилетел» (пер. со швед. Л.З. Лунгиной), «Пеппи Длинный чулок» (пер. со швед. 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w:t>
      </w:r>
      <w:proofErr w:type="spellStart"/>
      <w:r>
        <w:t>Пройслер</w:t>
      </w:r>
      <w:proofErr w:type="spellEnd"/>
      <w:r>
        <w:t xml:space="preserve"> О. «Маленькая Баба-яга» (пер. с нем. Ю. </w:t>
      </w:r>
      <w:proofErr w:type="spellStart"/>
      <w:r>
        <w:t>Коринца</w:t>
      </w:r>
      <w:proofErr w:type="spellEnd"/>
      <w:r>
        <w:t xml:space="preserve">), </w:t>
      </w:r>
    </w:p>
    <w:p w14:paraId="2DDB7EE2" w14:textId="77777777" w:rsidR="001D41E4" w:rsidRDefault="00000000">
      <w:pPr>
        <w:ind w:left="259" w:right="829" w:firstLine="0"/>
      </w:pPr>
      <w:r>
        <w:t xml:space="preserve">«Маленькое привидение» (пер. с нем. Ю. </w:t>
      </w:r>
      <w:proofErr w:type="spellStart"/>
      <w:r>
        <w:t>Коринца</w:t>
      </w:r>
      <w:proofErr w:type="spellEnd"/>
      <w:r>
        <w:t xml:space="preserve">); Родари Д. «Приключения </w:t>
      </w:r>
      <w:proofErr w:type="spellStart"/>
      <w:r>
        <w:t>Чипполино</w:t>
      </w:r>
      <w:proofErr w:type="spellEnd"/>
      <w:r>
        <w:t xml:space="preserve">» (пер. с итал. З. Потаповой), «Сказки, у которых три конца» (пер. с итал. И.Г. </w:t>
      </w:r>
    </w:p>
    <w:p w14:paraId="589F5C99" w14:textId="77777777" w:rsidR="001D41E4" w:rsidRDefault="00000000">
      <w:pPr>
        <w:ind w:left="259" w:right="829" w:firstLine="0"/>
      </w:pPr>
      <w:r>
        <w:t xml:space="preserve">Константиновой). </w:t>
      </w:r>
    </w:p>
    <w:p w14:paraId="74B031C5" w14:textId="77777777" w:rsidR="001D41E4" w:rsidRDefault="00000000">
      <w:pPr>
        <w:spacing w:after="9" w:line="271" w:lineRule="auto"/>
        <w:ind w:left="735" w:right="831" w:hanging="10"/>
      </w:pPr>
      <w:r>
        <w:rPr>
          <w:b/>
        </w:rPr>
        <w:t xml:space="preserve">Подготовительная к школе группа (6-7 лет) </w:t>
      </w:r>
    </w:p>
    <w:p w14:paraId="26724AC1" w14:textId="77777777" w:rsidR="001D41E4" w:rsidRDefault="00000000">
      <w:pPr>
        <w:ind w:left="259" w:right="829" w:firstLine="428"/>
      </w:pPr>
      <w:r>
        <w:rPr>
          <w:i/>
        </w:rPr>
        <w:t xml:space="preserve">Малые формы фольклора. </w:t>
      </w:r>
      <w:r>
        <w:t xml:space="preserve">Загадки, небылицы, дразнилки, считалки, пословицы, поговорки, </w:t>
      </w:r>
      <w:proofErr w:type="spellStart"/>
      <w:r>
        <w:t>заклички</w:t>
      </w:r>
      <w:proofErr w:type="spellEnd"/>
      <w:r>
        <w:t xml:space="preserve">, народные песенки, прибаутки, скороговорки. </w:t>
      </w:r>
    </w:p>
    <w:p w14:paraId="09AA8F14" w14:textId="77777777" w:rsidR="001D41E4" w:rsidRDefault="00000000">
      <w:pPr>
        <w:ind w:left="687" w:right="829" w:firstLine="0"/>
      </w:pPr>
      <w:r>
        <w:rPr>
          <w:i/>
        </w:rPr>
        <w:t xml:space="preserve">Русские   народные   сказки.   </w:t>
      </w:r>
      <w:r>
        <w:t xml:space="preserve">«Василиса   </w:t>
      </w:r>
      <w:proofErr w:type="gramStart"/>
      <w:r>
        <w:t xml:space="preserve">Прекрасная»   </w:t>
      </w:r>
      <w:proofErr w:type="gramEnd"/>
      <w:r>
        <w:t xml:space="preserve">(из   сборника   А.Н.   </w:t>
      </w:r>
    </w:p>
    <w:p w14:paraId="6F3FB83F" w14:textId="77777777" w:rsidR="001D41E4" w:rsidRDefault="00000000">
      <w:pPr>
        <w:ind w:left="259" w:right="829" w:firstLine="0"/>
      </w:pPr>
      <w:r>
        <w:t xml:space="preserve">Афанасьева); </w:t>
      </w:r>
    </w:p>
    <w:p w14:paraId="7A8C3BC0" w14:textId="77777777" w:rsidR="001D41E4" w:rsidRDefault="00000000">
      <w:pPr>
        <w:ind w:left="259" w:right="829" w:firstLine="428"/>
      </w:pPr>
      <w:r>
        <w:t>«Вежливый Кот-</w:t>
      </w:r>
      <w:proofErr w:type="spellStart"/>
      <w:r>
        <w:t>воркот</w:t>
      </w:r>
      <w:proofErr w:type="spellEnd"/>
      <w:r>
        <w:t xml:space="preserve">»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w:t>
      </w:r>
    </w:p>
    <w:p w14:paraId="70DD201F" w14:textId="77777777" w:rsidR="001D41E4" w:rsidRDefault="00000000">
      <w:pPr>
        <w:ind w:left="687" w:right="829" w:firstLine="0"/>
      </w:pPr>
      <w:r>
        <w:t xml:space="preserve">– семь работников» (обработка И.В. Карнауховой); «Солдатская загадка» (из сборника </w:t>
      </w:r>
    </w:p>
    <w:p w14:paraId="6E262A56" w14:textId="77777777" w:rsidR="001D41E4" w:rsidRDefault="00000000">
      <w:pPr>
        <w:ind w:left="259" w:right="829" w:firstLine="0"/>
      </w:pPr>
      <w:r>
        <w:t xml:space="preserve">А.Н. Афанасьева); «У страха глаза велики» (обработка О.И. Капицы); «Хвосты» (обработка О.И. Капицы). </w:t>
      </w:r>
    </w:p>
    <w:p w14:paraId="493326CB" w14:textId="77777777" w:rsidR="001D41E4" w:rsidRDefault="00000000">
      <w:pPr>
        <w:ind w:left="259" w:right="829" w:firstLine="428"/>
      </w:pPr>
      <w:r>
        <w:rPr>
          <w:i/>
        </w:rPr>
        <w:t xml:space="preserve">Былины. </w:t>
      </w:r>
      <w:r>
        <w:t xml:space="preserve">«Садко» (пересказ И.В. Карнауховой / запись П.Н. Рыбникова); «Добрыня и Змей» (обработка Н.П. Колпаковой / пересказ И.В. Карнауховой); «Илья Муромец и Соловей-Разбойник» (обработка А.Ф. </w:t>
      </w:r>
      <w:proofErr w:type="spellStart"/>
      <w:r>
        <w:t>Гильфердинга</w:t>
      </w:r>
      <w:proofErr w:type="spellEnd"/>
      <w:r>
        <w:t xml:space="preserve"> / пересказ И.В. Карнауховой). </w:t>
      </w:r>
    </w:p>
    <w:p w14:paraId="4A6415D5" w14:textId="77777777" w:rsidR="001D41E4" w:rsidRDefault="00000000">
      <w:pPr>
        <w:ind w:left="259" w:right="829" w:firstLine="428"/>
      </w:pPr>
      <w:r>
        <w:rPr>
          <w:i/>
        </w:rPr>
        <w:t xml:space="preserve">Сказки народов мира. </w:t>
      </w:r>
      <w:r>
        <w:t>«</w:t>
      </w:r>
      <w:proofErr w:type="spellStart"/>
      <w:r>
        <w:t>Айога</w:t>
      </w:r>
      <w:proofErr w:type="spellEnd"/>
      <w:r>
        <w:t xml:space="preserve">», </w:t>
      </w:r>
      <w:proofErr w:type="spellStart"/>
      <w:r>
        <w:t>нанайск</w:t>
      </w:r>
      <w:proofErr w:type="spellEnd"/>
      <w:r>
        <w:t xml:space="preserve">., обработка Д. </w:t>
      </w:r>
      <w:proofErr w:type="spellStart"/>
      <w:r>
        <w:t>Нагишкина</w:t>
      </w:r>
      <w:proofErr w:type="spellEnd"/>
      <w:r>
        <w:t>; «</w:t>
      </w:r>
      <w:proofErr w:type="spellStart"/>
      <w:r>
        <w:t>Беляночка</w:t>
      </w:r>
      <w:proofErr w:type="spellEnd"/>
      <w:r>
        <w:t xml:space="preserve"> и Розочка», нем. из сказок </w:t>
      </w:r>
      <w:proofErr w:type="spellStart"/>
      <w:r>
        <w:t>Бр</w:t>
      </w:r>
      <w:proofErr w:type="spellEnd"/>
      <w:r>
        <w:t xml:space="preserve">. Гримм, пересказ А.К. Покровской; «Самый красивый наряд на свете», пер. с </w:t>
      </w:r>
      <w:proofErr w:type="spellStart"/>
      <w:r>
        <w:t>япон</w:t>
      </w:r>
      <w:proofErr w:type="spellEnd"/>
      <w:r>
        <w:t xml:space="preserve">. В. Марковой; «Голубая птица», туркм. обработка А. Александровой и М. </w:t>
      </w:r>
      <w:proofErr w:type="spellStart"/>
      <w:r>
        <w:t>Туберовского</w:t>
      </w:r>
      <w:proofErr w:type="spellEnd"/>
      <w:r>
        <w:t xml:space="preserve">; «Каждый свое получил», </w:t>
      </w:r>
      <w:proofErr w:type="spellStart"/>
      <w:r>
        <w:t>эстон</w:t>
      </w:r>
      <w:proofErr w:type="spellEnd"/>
      <w:r>
        <w:t xml:space="preserve">. обработка М. </w:t>
      </w:r>
    </w:p>
    <w:p w14:paraId="7CA66F48" w14:textId="77777777" w:rsidR="001D41E4" w:rsidRDefault="00000000">
      <w:pPr>
        <w:ind w:left="259" w:right="829" w:firstLine="0"/>
      </w:pPr>
      <w:r>
        <w:t xml:space="preserve">Булатова; «Кот в сапогах» (пер. с франц. </w:t>
      </w:r>
      <w:proofErr w:type="spellStart"/>
      <w:r>
        <w:t>Т.Габбе</w:t>
      </w:r>
      <w:proofErr w:type="spellEnd"/>
      <w:r>
        <w:t xml:space="preserve">), </w:t>
      </w:r>
    </w:p>
    <w:p w14:paraId="1808145F" w14:textId="77777777" w:rsidR="001D41E4" w:rsidRDefault="00000000">
      <w:pPr>
        <w:ind w:left="259" w:right="829" w:firstLine="428"/>
      </w:pPr>
      <w:r>
        <w:t xml:space="preserve">«Волшебница» (пер. с франц. И.С. Тургенева), «Мальчик с пальчик» (пер. с франц. Б.А. </w:t>
      </w:r>
      <w:proofErr w:type="spellStart"/>
      <w:r>
        <w:t>Дехтерѐва</w:t>
      </w:r>
      <w:proofErr w:type="spellEnd"/>
      <w:r>
        <w:t xml:space="preserve">), «Золушка» (пер. с франц. Т. Габбе) из сказок Перро </w:t>
      </w:r>
      <w:proofErr w:type="gramStart"/>
      <w:r>
        <w:t>Ш..</w:t>
      </w:r>
      <w:proofErr w:type="gramEnd"/>
      <w:r>
        <w:t xml:space="preserve"> </w:t>
      </w:r>
    </w:p>
    <w:p w14:paraId="090233B1" w14:textId="77777777" w:rsidR="001D41E4" w:rsidRDefault="00000000">
      <w:pPr>
        <w:spacing w:after="22" w:line="258" w:lineRule="auto"/>
        <w:ind w:left="682" w:right="830" w:hanging="10"/>
      </w:pPr>
      <w:r>
        <w:rPr>
          <w:i/>
        </w:rPr>
        <w:t xml:space="preserve">Произведения поэтов и писателей России. </w:t>
      </w:r>
    </w:p>
    <w:p w14:paraId="3485C31A" w14:textId="77777777" w:rsidR="001D41E4" w:rsidRDefault="00000000">
      <w:pPr>
        <w:ind w:left="687" w:right="829" w:firstLine="0"/>
      </w:pPr>
      <w:r>
        <w:rPr>
          <w:i/>
        </w:rPr>
        <w:t xml:space="preserve">Поэзия. </w:t>
      </w:r>
      <w:r>
        <w:t xml:space="preserve">Аким Я.Л. «Мой верный чиж»; Бальмонт К.Д. «Снежинка»; Благинина </w:t>
      </w:r>
    </w:p>
    <w:p w14:paraId="0A9A7FF6" w14:textId="77777777" w:rsidR="001D41E4" w:rsidRDefault="00000000">
      <w:pPr>
        <w:ind w:left="259" w:right="829" w:firstLine="0"/>
      </w:pPr>
      <w:r>
        <w:t xml:space="preserve">Е.А. </w:t>
      </w:r>
    </w:p>
    <w:p w14:paraId="642BA6BB" w14:textId="77777777" w:rsidR="001D41E4" w:rsidRDefault="00000000">
      <w:pPr>
        <w:ind w:left="687" w:right="829" w:firstLine="0"/>
      </w:pPr>
      <w:r>
        <w:t xml:space="preserve">«Шинель», «Одуванчик», «Наш дедушка»; Бунин И.А. «Листопад»; Владимиров </w:t>
      </w:r>
    </w:p>
    <w:p w14:paraId="79A82DC5" w14:textId="77777777" w:rsidR="001D41E4" w:rsidRDefault="00000000">
      <w:pPr>
        <w:ind w:left="259" w:right="829" w:firstLine="0"/>
      </w:pPr>
      <w:r>
        <w:t xml:space="preserve">Ю.Д. «Чудаки», </w:t>
      </w:r>
    </w:p>
    <w:p w14:paraId="43F0D69A" w14:textId="77777777" w:rsidR="001D41E4" w:rsidRDefault="00000000">
      <w:pPr>
        <w:ind w:left="259" w:right="829" w:firstLine="428"/>
      </w:pPr>
      <w:r>
        <w:t>«Оркестр»; Гамзатов Р.Г. «Мой дедушка» (перевод с аварского языка Я. Козловского), Городецкий С.М. «Первый снег», «Весенняя песенка»; Есенин С.А. «</w:t>
      </w:r>
      <w:proofErr w:type="spellStart"/>
      <w:r>
        <w:t>Поѐт</w:t>
      </w:r>
      <w:proofErr w:type="spellEnd"/>
      <w:r>
        <w:t xml:space="preserve"> зима, </w:t>
      </w:r>
      <w:proofErr w:type="gramStart"/>
      <w:r>
        <w:t>аукает….</w:t>
      </w:r>
      <w:proofErr w:type="gramEnd"/>
      <w:r>
        <w:t>», «Пороша»; Жуковский В.А. «Жаворонок»; Левин В.А. «</w:t>
      </w:r>
      <w:proofErr w:type="spellStart"/>
      <w:r>
        <w:t>Зелѐная</w:t>
      </w:r>
      <w:proofErr w:type="spellEnd"/>
      <w:r>
        <w:t xml:space="preserve"> история»; Маршак С.Я. </w:t>
      </w:r>
      <w:r>
        <w:lastRenderedPageBreak/>
        <w:t xml:space="preserve">«Рассказ о неизвестном герое», «Букварь. Веселое путешествие от А до Я»;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w:t>
      </w:r>
      <w:proofErr w:type="spellStart"/>
      <w:r>
        <w:t>Пляцковский</w:t>
      </w:r>
      <w:proofErr w:type="spellEnd"/>
      <w:r>
        <w:t xml:space="preserve"> М.С. «Настоящий друг»; Пушкин А.С. «Зимний вечер», «Унылая пора! Очей   очарованье!..»   («Осень»</w:t>
      </w:r>
      <w:proofErr w:type="gramStart"/>
      <w:r>
        <w:t xml:space="preserve">),   </w:t>
      </w:r>
      <w:proofErr w:type="gramEnd"/>
      <w:r>
        <w:t>«Зимнее   утро»;   Рубцов   Н.М.   «Про   зайца</w:t>
      </w:r>
      <w:proofErr w:type="gramStart"/>
      <w:r>
        <w:t xml:space="preserve">»;   </w:t>
      </w:r>
      <w:proofErr w:type="gramEnd"/>
      <w:r>
        <w:t xml:space="preserve">Сапгир   Г.В. «Считалки»,   «Скороговорки»,   «Людоед   и   принцесса,   или   </w:t>
      </w:r>
      <w:proofErr w:type="spellStart"/>
      <w:r>
        <w:t>Всѐ</w:t>
      </w:r>
      <w:proofErr w:type="spellEnd"/>
      <w:r>
        <w:t xml:space="preserve">   наоборот»;   Серова   Е.В. </w:t>
      </w:r>
    </w:p>
    <w:p w14:paraId="0965AB7D" w14:textId="77777777" w:rsidR="001D41E4" w:rsidRDefault="00000000">
      <w:pPr>
        <w:ind w:left="259" w:right="829" w:firstLine="428"/>
      </w:pPr>
      <w:r>
        <w:t xml:space="preserve"> Новогоднее»; </w:t>
      </w:r>
      <w:proofErr w:type="spellStart"/>
      <w:r>
        <w:t>Соловьѐва</w:t>
      </w:r>
      <w:proofErr w:type="spellEnd"/>
      <w:r>
        <w:t xml:space="preserve"> П.С. «Подснежник», «Ночь и день»; Степанов В.А. «Что мы </w:t>
      </w:r>
      <w:proofErr w:type="gramStart"/>
      <w:r>
        <w:t xml:space="preserve">Родиной  </w:t>
      </w:r>
      <w:proofErr w:type="spellStart"/>
      <w:r>
        <w:t>зовѐм</w:t>
      </w:r>
      <w:proofErr w:type="spellEnd"/>
      <w:proofErr w:type="gramEnd"/>
      <w:r>
        <w:t xml:space="preserve">?»; Токмакова И.П. «Мне грустно», «Куда в машинах снег везут»; Тютчев Ф.И. «Чародейкою зимою…», «Весенняя гроза»; Успенский Э.Н. «Память»; </w:t>
      </w:r>
      <w:proofErr w:type="spellStart"/>
      <w:r>
        <w:t>Чѐрный</w:t>
      </w:r>
      <w:proofErr w:type="spellEnd"/>
      <w:r>
        <w:t xml:space="preserve"> С. «На коньках», «Волшебник». </w:t>
      </w:r>
    </w:p>
    <w:p w14:paraId="1C709036" w14:textId="77777777" w:rsidR="001D41E4" w:rsidRDefault="00000000">
      <w:pPr>
        <w:ind w:left="259" w:right="829" w:firstLine="428"/>
      </w:pPr>
      <w:r>
        <w:rPr>
          <w:i/>
        </w:rPr>
        <w:t xml:space="preserve">Проза. </w:t>
      </w:r>
      <w:r>
        <w:t xml:space="preserve">Алексеев С.П. «Первый ночной таран»; Бианки В.В. «Тайна ночного леса»; </w:t>
      </w:r>
      <w:proofErr w:type="spellStart"/>
      <w:r>
        <w:t>Воробьѐв</w:t>
      </w:r>
      <w:proofErr w:type="spellEnd"/>
      <w:r>
        <w:t xml:space="preserve"> 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 М.М. «Рассказы о </w:t>
      </w:r>
      <w:proofErr w:type="spellStart"/>
      <w:r>
        <w:t>Лѐле</w:t>
      </w:r>
      <w:proofErr w:type="spellEnd"/>
      <w:r>
        <w:t xml:space="preserve"> и Миньке» (сборник рассказов); Коваль Ю.И. </w:t>
      </w:r>
    </w:p>
    <w:p w14:paraId="25592B21" w14:textId="77777777" w:rsidR="001D41E4" w:rsidRDefault="00000000">
      <w:pPr>
        <w:ind w:left="259" w:right="829" w:firstLine="428"/>
      </w:pPr>
      <w:r>
        <w:t xml:space="preserve">«Русачок-травник», «Стожок», «Алый»; Куприн А.И. «Слон»; Мартынова К., </w:t>
      </w:r>
      <w:proofErr w:type="spellStart"/>
      <w:r>
        <w:t>Василиади</w:t>
      </w:r>
      <w:proofErr w:type="spellEnd"/>
      <w:r>
        <w:t xml:space="preserve"> О. «Елка, кот и Новый год»; Носов Н.Н. «Заплатка», «Огурцы», «Мишкина каша»; Митяев А.В. «Мешок овсянки»; Погодин Р.П. «Жаба», «Шутка»; Пришвин М.М. </w:t>
      </w:r>
    </w:p>
    <w:p w14:paraId="68D85DB6" w14:textId="77777777" w:rsidR="001D41E4" w:rsidRDefault="00000000">
      <w:pPr>
        <w:ind w:left="259" w:right="829" w:firstLine="0"/>
      </w:pPr>
      <w:r>
        <w:t>«Лисичкин хлеб», «Изобретатель»; Ракитина Е. «Приключения новогодних игрушек», «</w:t>
      </w:r>
      <w:proofErr w:type="spellStart"/>
      <w:r>
        <w:t>Серѐжик</w:t>
      </w:r>
      <w:proofErr w:type="spellEnd"/>
      <w:r>
        <w:t xml:space="preserve">»; Раскин А.Б. «Как папа был маленьким» (сборник рассказов); Сладков Н.И. </w:t>
      </w:r>
    </w:p>
    <w:p w14:paraId="4F900F52" w14:textId="77777777" w:rsidR="001D41E4" w:rsidRDefault="00000000">
      <w:pPr>
        <w:ind w:left="259" w:right="829" w:firstLine="0"/>
      </w:pPr>
      <w:r>
        <w:t xml:space="preserve">«Хитрющий зайчишка», «Синичка необыкновенная», «Почему ноябрь пегий»; </w:t>
      </w:r>
      <w:proofErr w:type="spellStart"/>
      <w:r>
        <w:t>СоколовМикитов</w:t>
      </w:r>
      <w:proofErr w:type="spellEnd"/>
      <w:r>
        <w:t xml:space="preserve"> И.С. «</w:t>
      </w:r>
      <w:proofErr w:type="spellStart"/>
      <w:r>
        <w:t>Листопадничек</w:t>
      </w:r>
      <w:proofErr w:type="spellEnd"/>
      <w:r>
        <w:t xml:space="preserve">»; Толстой Л.Н. «Филипок», «Лев и собачка», «Прыжок», «Акула», «Пожарные собаки»; Фадеева О. «Мне письмо!»; Чаплина В.В. «Кинули»; </w:t>
      </w:r>
      <w:proofErr w:type="spellStart"/>
      <w:r>
        <w:t>Шим</w:t>
      </w:r>
      <w:proofErr w:type="spellEnd"/>
      <w:r>
        <w:t xml:space="preserve"> Э.Ю. «Хлеб растет». </w:t>
      </w:r>
    </w:p>
    <w:p w14:paraId="64A88E76" w14:textId="77777777" w:rsidR="001D41E4" w:rsidRDefault="00000000">
      <w:pPr>
        <w:ind w:left="259" w:right="829" w:firstLine="428"/>
      </w:pPr>
      <w:r>
        <w:rPr>
          <w:i/>
        </w:rPr>
        <w:t xml:space="preserve">Литературные сказки. </w:t>
      </w:r>
      <w:r>
        <w:t>Гайдар А.П. «</w:t>
      </w:r>
      <w:hyperlink r:id="rId28">
        <w:r>
          <w:t xml:space="preserve">Сказка о Военной тайне, о </w:t>
        </w:r>
        <w:proofErr w:type="spellStart"/>
        <w:r>
          <w:t>Мальчише</w:t>
        </w:r>
      </w:hyperlink>
      <w:hyperlink r:id="rId29"/>
      <w:hyperlink r:id="rId30">
        <w:r>
          <w:t>Кибальчише</w:t>
        </w:r>
        <w:proofErr w:type="spellEnd"/>
        <w:r>
          <w:t xml:space="preserve"> и</w:t>
        </w:r>
      </w:hyperlink>
      <w:hyperlink r:id="rId31">
        <w:r>
          <w:t xml:space="preserve"> </w:t>
        </w:r>
      </w:hyperlink>
      <w:hyperlink r:id="rId32">
        <w:r>
          <w:t>его</w:t>
        </w:r>
      </w:hyperlink>
      <w:hyperlink r:id="rId33">
        <w:r>
          <w:t xml:space="preserve"> </w:t>
        </w:r>
      </w:hyperlink>
      <w:hyperlink r:id="rId34">
        <w:proofErr w:type="spellStart"/>
        <w:r>
          <w:t>твѐрдом</w:t>
        </w:r>
        <w:proofErr w:type="spellEnd"/>
      </w:hyperlink>
      <w:hyperlink r:id="rId35">
        <w:r>
          <w:t xml:space="preserve"> </w:t>
        </w:r>
      </w:hyperlink>
      <w:hyperlink r:id="rId36">
        <w:r>
          <w:t>слове</w:t>
        </w:r>
      </w:hyperlink>
      <w:hyperlink r:id="rId37">
        <w:r>
          <w:t>»</w:t>
        </w:r>
      </w:hyperlink>
      <w:r>
        <w:t>, «Горячий камень»; Гаршин В.М. «</w:t>
      </w:r>
      <w:proofErr w:type="spellStart"/>
      <w:r>
        <w:t>Лягушкапутешественница</w:t>
      </w:r>
      <w:proofErr w:type="spellEnd"/>
      <w:r>
        <w:t xml:space="preserve">»; Козлов С.Г. </w:t>
      </w:r>
    </w:p>
    <w:p w14:paraId="316E1E42" w14:textId="77777777" w:rsidR="001D41E4" w:rsidRDefault="00000000">
      <w:pPr>
        <w:ind w:left="687" w:right="829" w:firstLine="0"/>
      </w:pPr>
      <w:r>
        <w:t xml:space="preserve">«Как Ёжик с Медвежонком </w:t>
      </w:r>
      <w:proofErr w:type="spellStart"/>
      <w:r>
        <w:t>звѐзды</w:t>
      </w:r>
      <w:proofErr w:type="spellEnd"/>
      <w:r>
        <w:t xml:space="preserve"> протирали»; Маршак С.Я. «Двенадцать месяцев»; </w:t>
      </w:r>
    </w:p>
    <w:p w14:paraId="688B9833" w14:textId="77777777" w:rsidR="001D41E4" w:rsidRDefault="00000000">
      <w:pPr>
        <w:ind w:left="259" w:right="829" w:firstLine="0"/>
      </w:pPr>
      <w:r>
        <w:t>Паустовский К.Г. «</w:t>
      </w:r>
      <w:proofErr w:type="spellStart"/>
      <w:r>
        <w:t>Тѐплый</w:t>
      </w:r>
      <w:proofErr w:type="spellEnd"/>
      <w:r>
        <w:t xml:space="preserve"> хлеб», «Дремучий медведь»; Прокофьева С.Л., Токмакова И.П. </w:t>
      </w:r>
    </w:p>
    <w:p w14:paraId="4E5ACEA5" w14:textId="77777777" w:rsidR="001D41E4" w:rsidRDefault="00000000">
      <w:pPr>
        <w:ind w:left="259" w:right="829" w:firstLine="0"/>
      </w:pPr>
      <w:r>
        <w:t xml:space="preserve">«Подарок для Снегурочки»; Ремизов А.М. «Гуси-лебеди», «Хлебный голос»; </w:t>
      </w:r>
      <w:proofErr w:type="spellStart"/>
      <w:r>
        <w:t>Скребицкий</w:t>
      </w:r>
      <w:proofErr w:type="spellEnd"/>
      <w:r>
        <w:t xml:space="preserve"> </w:t>
      </w:r>
    </w:p>
    <w:p w14:paraId="0CB65BEC" w14:textId="77777777" w:rsidR="001D41E4" w:rsidRDefault="00000000">
      <w:pPr>
        <w:ind w:left="259" w:right="829" w:firstLine="0"/>
      </w:pPr>
      <w:r>
        <w:t xml:space="preserve">Г.А. «Всяк по- своему»; Соколов-Микитов И.С. «Соль Земли»; </w:t>
      </w:r>
      <w:proofErr w:type="spellStart"/>
      <w:r>
        <w:t>Чѐрный</w:t>
      </w:r>
      <w:proofErr w:type="spellEnd"/>
      <w:r>
        <w:t xml:space="preserve"> С. «Дневник Фокса Микки». </w:t>
      </w:r>
    </w:p>
    <w:p w14:paraId="4AF12741" w14:textId="77777777" w:rsidR="001D41E4" w:rsidRDefault="00000000">
      <w:pPr>
        <w:spacing w:after="1" w:line="258" w:lineRule="auto"/>
        <w:ind w:left="682" w:right="830" w:hanging="10"/>
      </w:pPr>
      <w:r>
        <w:rPr>
          <w:i/>
        </w:rPr>
        <w:t xml:space="preserve">Произведения поэтов и писателей разных стран. </w:t>
      </w:r>
    </w:p>
    <w:p w14:paraId="207BBD22" w14:textId="77777777" w:rsidR="001D41E4" w:rsidRDefault="00000000">
      <w:pPr>
        <w:ind w:left="259" w:right="829" w:firstLine="428"/>
      </w:pPr>
      <w:r>
        <w:rPr>
          <w:i/>
        </w:rPr>
        <w:t xml:space="preserve">Поэзия. </w:t>
      </w:r>
      <w:r>
        <w:t xml:space="preserve">Брехт Б. «Зимний вечер через форточку» (пер. с нем. К. Орешина); </w:t>
      </w:r>
      <w:proofErr w:type="spellStart"/>
      <w:r>
        <w:t>Дриз</w:t>
      </w:r>
      <w:proofErr w:type="spellEnd"/>
      <w:r>
        <w:t xml:space="preserve"> О.О. «Как сделать утро волшебным» (пер. с евр. Т. Спендиаровой); Лир Э. «Лимерики» (пер. с англ. Г. Кружкова); </w:t>
      </w:r>
      <w:proofErr w:type="spellStart"/>
      <w:r>
        <w:t>Станчев</w:t>
      </w:r>
      <w:proofErr w:type="spellEnd"/>
      <w:r>
        <w:t xml:space="preserve"> Л. «Осенняя гамма» (пер. с </w:t>
      </w:r>
      <w:proofErr w:type="spellStart"/>
      <w:r>
        <w:t>болг</w:t>
      </w:r>
      <w:proofErr w:type="spellEnd"/>
      <w:r>
        <w:t xml:space="preserve">. И.П. Токмаковой); Стивенсон Р.Л. «Вычитанные страны» (пер. с англ. </w:t>
      </w:r>
      <w:proofErr w:type="spellStart"/>
      <w:r>
        <w:t>Вл.Ф</w:t>
      </w:r>
      <w:proofErr w:type="spellEnd"/>
      <w:r>
        <w:t xml:space="preserve">. Ходасевича). </w:t>
      </w:r>
    </w:p>
    <w:p w14:paraId="461396FF" w14:textId="77777777" w:rsidR="001D41E4" w:rsidRDefault="00000000">
      <w:pPr>
        <w:ind w:left="259" w:right="829" w:firstLine="428"/>
      </w:pPr>
      <w:r>
        <w:rPr>
          <w:i/>
        </w:rPr>
        <w:t xml:space="preserve">Литературные сказки. Сказки-повести. </w:t>
      </w:r>
      <w:r>
        <w:t xml:space="preserve">Андерсен Г.Х. «Оле-Лукойе» (пер. с </w:t>
      </w:r>
      <w:proofErr w:type="spellStart"/>
      <w:r>
        <w:t>датск</w:t>
      </w:r>
      <w:proofErr w:type="spellEnd"/>
      <w:r>
        <w:t xml:space="preserve">. А. Ганзен), «Соловей» (пер. с </w:t>
      </w:r>
      <w:proofErr w:type="spellStart"/>
      <w:r>
        <w:t>датск</w:t>
      </w:r>
      <w:proofErr w:type="spellEnd"/>
      <w:r>
        <w:t xml:space="preserve">. А. Ганзен, пересказ Т. Габбе и А. Любарской), «Стойкий оловянный солдатик» (пер. с </w:t>
      </w:r>
      <w:proofErr w:type="spellStart"/>
      <w:r>
        <w:t>датск</w:t>
      </w:r>
      <w:proofErr w:type="spellEnd"/>
      <w:r>
        <w:t xml:space="preserve">. А. Ганзен, пересказ Т. Габбе и А. Любарской), «Снежная Королева» (пер. с </w:t>
      </w:r>
      <w:proofErr w:type="spellStart"/>
      <w:r>
        <w:t>датск</w:t>
      </w:r>
      <w:proofErr w:type="spellEnd"/>
      <w:r>
        <w:t xml:space="preserve">. А. Ганзен), «Русалочка» (пер. с </w:t>
      </w:r>
      <w:proofErr w:type="spellStart"/>
      <w:r>
        <w:t>датск</w:t>
      </w:r>
      <w:proofErr w:type="spellEnd"/>
      <w:r>
        <w:t xml:space="preserve">. А. Ганзен); </w:t>
      </w:r>
    </w:p>
    <w:p w14:paraId="78947FB6" w14:textId="77777777" w:rsidR="001D41E4" w:rsidRDefault="00000000">
      <w:pPr>
        <w:ind w:left="259" w:right="829" w:firstLine="0"/>
      </w:pPr>
      <w:r>
        <w:t xml:space="preserve">Гофман Э.Т.А. «Щелкунчик и мышиный Король» (пер. с нем. И. Татариновой); Киплинг Дж. Р. «Маугли» (пер. с англ. Н. </w:t>
      </w:r>
      <w:proofErr w:type="spellStart"/>
      <w:r>
        <w:t>Дарузес</w:t>
      </w:r>
      <w:proofErr w:type="spellEnd"/>
      <w:r>
        <w:t xml:space="preserve"> / И. Шустовой), «Кошка, которая гуляла сама по себе» (пер. с англ. К.И. Чуковского / Н. </w:t>
      </w:r>
      <w:proofErr w:type="spellStart"/>
      <w:r>
        <w:t>Дарузерс</w:t>
      </w:r>
      <w:proofErr w:type="spellEnd"/>
      <w:r>
        <w:t xml:space="preserve">); Кэррол Л. «Алиса в стране чудес» (пер. с англ. Н. </w:t>
      </w:r>
      <w:proofErr w:type="spellStart"/>
      <w:r>
        <w:t>Демуровой</w:t>
      </w:r>
      <w:proofErr w:type="spellEnd"/>
      <w:r>
        <w:t xml:space="preserve">, Г. Кружкова, А. </w:t>
      </w:r>
      <w:proofErr w:type="spellStart"/>
      <w:r>
        <w:t>Боченкова</w:t>
      </w:r>
      <w:proofErr w:type="spellEnd"/>
      <w:r>
        <w:t xml:space="preserve">, стихи в пер. С.Я. Маршака, Д. Орловской, О. Седаковой), «Алиса в Зазеркалье» (пер. с англ. Н. </w:t>
      </w:r>
      <w:proofErr w:type="spellStart"/>
      <w:r>
        <w:t>Демуровой</w:t>
      </w:r>
      <w:proofErr w:type="spellEnd"/>
      <w:r>
        <w:t xml:space="preserve">, Г. Кружкова, А. </w:t>
      </w:r>
      <w:proofErr w:type="spellStart"/>
      <w:r>
        <w:t>Боченкова</w:t>
      </w:r>
      <w:proofErr w:type="spellEnd"/>
      <w:r>
        <w:t xml:space="preserve">, </w:t>
      </w:r>
      <w:r>
        <w:lastRenderedPageBreak/>
        <w:t xml:space="preserve">стихи в пер. С.Я. Маршака, Д. Орловской, О. Седаковой); Линдгрен А. «Три повести о Малыше и Карлсоне» (пер. со </w:t>
      </w:r>
      <w:proofErr w:type="spellStart"/>
      <w:r>
        <w:t>шведск</w:t>
      </w:r>
      <w:proofErr w:type="spellEnd"/>
      <w:r>
        <w:t xml:space="preserve">. Л.З. Лунгиной); </w:t>
      </w:r>
      <w:proofErr w:type="spellStart"/>
      <w:r>
        <w:t>Нурдквист</w:t>
      </w:r>
      <w:proofErr w:type="spellEnd"/>
      <w:r>
        <w:t xml:space="preserve"> С. «История о том, как </w:t>
      </w:r>
      <w:proofErr w:type="spellStart"/>
      <w:r>
        <w:t>Финдус</w:t>
      </w:r>
      <w:proofErr w:type="spellEnd"/>
      <w:r>
        <w:t xml:space="preserve"> потерялся, когда был маленьким»; Поттер Б. «Сказка про </w:t>
      </w:r>
      <w:proofErr w:type="spellStart"/>
      <w:r>
        <w:t>Джемайму</w:t>
      </w:r>
      <w:proofErr w:type="spellEnd"/>
      <w:r>
        <w:t xml:space="preserve"> </w:t>
      </w:r>
      <w:proofErr w:type="spellStart"/>
      <w:r>
        <w:t>Нырнивлужу</w:t>
      </w:r>
      <w:proofErr w:type="spellEnd"/>
      <w:r>
        <w:t xml:space="preserve">» (пер. с англ. И.П. Токмаковой); Распе Эрих Рудольф «Приключения барона Мюнхгаузена» (пер. с нем. К.И. Чуковского / Е.Н. Акимовой); Родари Дж. «Путешествие Голубой Стрелы» (пер. с итал. Ю. Ермаченко), «Джельсомино в Стране лжецов» (пер. с итал. А.Б. Махова); </w:t>
      </w:r>
      <w:proofErr w:type="spellStart"/>
      <w:r>
        <w:t>Топпелиус</w:t>
      </w:r>
      <w:proofErr w:type="spellEnd"/>
      <w:r>
        <w:t xml:space="preserve"> С. «Три ржаных колоска» (пер. со </w:t>
      </w:r>
      <w:proofErr w:type="spellStart"/>
      <w:r>
        <w:t>шведск</w:t>
      </w:r>
      <w:proofErr w:type="spellEnd"/>
      <w:r>
        <w:t xml:space="preserve">. А. Любарской); </w:t>
      </w:r>
      <w:proofErr w:type="spellStart"/>
      <w:r>
        <w:t>Эме</w:t>
      </w:r>
      <w:proofErr w:type="spellEnd"/>
      <w:r>
        <w:t xml:space="preserve"> М. «Краски» (пер. с франц. И. Кузнецовой); Янссон Т. «Муми-тролли» (пер. со </w:t>
      </w:r>
      <w:proofErr w:type="spellStart"/>
      <w:r>
        <w:t>шведск</w:t>
      </w:r>
      <w:proofErr w:type="spellEnd"/>
      <w:r>
        <w:t xml:space="preserve">. В.А. Смирнова / И.П. Токмаковой), «Шляпа волшебника» (пер. со </w:t>
      </w:r>
      <w:proofErr w:type="spellStart"/>
      <w:r>
        <w:t>шведск</w:t>
      </w:r>
      <w:proofErr w:type="spellEnd"/>
      <w:r>
        <w:t xml:space="preserve">. языка В.А. Смирнова / Л. Брауде). </w:t>
      </w:r>
    </w:p>
    <w:p w14:paraId="73F46977" w14:textId="77777777" w:rsidR="001D41E4" w:rsidRDefault="00000000">
      <w:pPr>
        <w:spacing w:after="5" w:line="271" w:lineRule="auto"/>
        <w:ind w:left="706" w:right="4171" w:hanging="10"/>
        <w:jc w:val="left"/>
      </w:pPr>
      <w:r>
        <w:rPr>
          <w:b/>
          <w:i/>
        </w:rPr>
        <w:t xml:space="preserve">Примерный перечень музыкальных произведений от 2 месяцев до 1 года </w:t>
      </w:r>
    </w:p>
    <w:p w14:paraId="027F0048" w14:textId="77777777" w:rsidR="001D41E4" w:rsidRDefault="00000000">
      <w:pPr>
        <w:ind w:left="687" w:right="829" w:firstLine="0"/>
      </w:pPr>
      <w:r>
        <w:rPr>
          <w:i/>
        </w:rPr>
        <w:t xml:space="preserve">Слушание. </w:t>
      </w:r>
      <w:r>
        <w:rPr>
          <w:b/>
        </w:rPr>
        <w:t>«</w:t>
      </w:r>
      <w:r>
        <w:t xml:space="preserve">Весело — грустно», муз. Л. Бетховена; «Ласковая просьба», муз. Г. </w:t>
      </w:r>
    </w:p>
    <w:p w14:paraId="5D3A7BFB" w14:textId="77777777" w:rsidR="001D41E4" w:rsidRDefault="00000000">
      <w:pPr>
        <w:ind w:left="259" w:right="829" w:firstLine="0"/>
      </w:pPr>
      <w:r>
        <w:t xml:space="preserve">Свиридова; </w:t>
      </w:r>
    </w:p>
    <w:p w14:paraId="27B3445F" w14:textId="77777777" w:rsidR="001D41E4" w:rsidRDefault="00000000">
      <w:pPr>
        <w:ind w:left="687" w:right="829" w:firstLine="0"/>
      </w:pPr>
      <w:r>
        <w:t xml:space="preserve">«Смелый наездник», муз. Р. Шумана; «Верхом на лошадке», муз. А. Гречанинова; </w:t>
      </w:r>
    </w:p>
    <w:p w14:paraId="2352C87B" w14:textId="77777777" w:rsidR="001D41E4" w:rsidRDefault="00000000">
      <w:pPr>
        <w:ind w:left="259" w:right="829" w:firstLine="0"/>
      </w:pPr>
      <w:r>
        <w:t xml:space="preserve">«Колыбельная», </w:t>
      </w:r>
    </w:p>
    <w:p w14:paraId="39E1D39A" w14:textId="77777777" w:rsidR="001D41E4" w:rsidRDefault="00000000">
      <w:pPr>
        <w:ind w:left="259" w:right="829" w:firstLine="428"/>
      </w:pPr>
      <w:r>
        <w:t xml:space="preserve">«Петушок», муз. А. Лядова; «Колыбельная», муз. Н. Римского-Корсакова; «Полька», «Игра в лошадки», «Мама», муз. П. Чайковского; «Зайчик», муз. М. </w:t>
      </w:r>
      <w:proofErr w:type="spellStart"/>
      <w:r>
        <w:t>Старокадомского</w:t>
      </w:r>
      <w:proofErr w:type="spellEnd"/>
      <w:r>
        <w:t xml:space="preserve">. </w:t>
      </w:r>
    </w:p>
    <w:p w14:paraId="277F8846" w14:textId="77777777" w:rsidR="001D41E4" w:rsidRDefault="00000000">
      <w:pPr>
        <w:ind w:left="259" w:right="829" w:firstLine="428"/>
      </w:pPr>
      <w:r>
        <w:rPr>
          <w:i/>
        </w:rPr>
        <w:t xml:space="preserve">Подпевание. </w:t>
      </w:r>
      <w:r>
        <w:t xml:space="preserve">«Петушок», «Ладушки», «Идет коза рогатая», «Баюшки-баю», «Ой, </w:t>
      </w:r>
      <w:proofErr w:type="spellStart"/>
      <w:r>
        <w:t>люлюшки</w:t>
      </w:r>
      <w:proofErr w:type="spellEnd"/>
      <w:r>
        <w:t xml:space="preserve">, </w:t>
      </w:r>
      <w:proofErr w:type="spellStart"/>
      <w:r>
        <w:t>люлюшки</w:t>
      </w:r>
      <w:proofErr w:type="spellEnd"/>
      <w:r>
        <w:t xml:space="preserve">»; «Кап-кап»; прибаутки, скороговорки, </w:t>
      </w:r>
      <w:proofErr w:type="spellStart"/>
      <w:r>
        <w:t>пестушки</w:t>
      </w:r>
      <w:proofErr w:type="spellEnd"/>
      <w:r>
        <w:t xml:space="preserve"> и игры с пением. </w:t>
      </w:r>
    </w:p>
    <w:p w14:paraId="629BAA49" w14:textId="77777777" w:rsidR="001D41E4" w:rsidRDefault="00000000">
      <w:pPr>
        <w:ind w:left="259" w:right="829" w:firstLine="428"/>
      </w:pPr>
      <w:r>
        <w:rPr>
          <w:i/>
        </w:rPr>
        <w:t>Музыкально-ритмические движение</w:t>
      </w:r>
      <w:r>
        <w:t xml:space="preserve">. «Устали наши ножки», муз. Т. Ломовой, сл. Е. Соковниной; «Маленькая </w:t>
      </w:r>
      <w:proofErr w:type="spellStart"/>
      <w:r>
        <w:t>полечка</w:t>
      </w:r>
      <w:proofErr w:type="spellEnd"/>
      <w:r>
        <w:t xml:space="preserve">», муз. Е. Тиличеевой, сл. А. </w:t>
      </w:r>
      <w:proofErr w:type="spellStart"/>
      <w:r>
        <w:t>Шибицкой</w:t>
      </w:r>
      <w:proofErr w:type="spellEnd"/>
      <w:r>
        <w:t xml:space="preserve">; «Ой, летали птички»; </w:t>
      </w:r>
    </w:p>
    <w:p w14:paraId="08E0AFF4" w14:textId="77777777" w:rsidR="001D41E4" w:rsidRDefault="00000000">
      <w:pPr>
        <w:ind w:left="687" w:right="829" w:firstLine="0"/>
      </w:pPr>
      <w:r>
        <w:t xml:space="preserve">«Ай-да!», муз. В. </w:t>
      </w:r>
      <w:proofErr w:type="spellStart"/>
      <w:r>
        <w:t>Верховинца</w:t>
      </w:r>
      <w:proofErr w:type="spellEnd"/>
      <w:r>
        <w:t xml:space="preserve">; «Поезд», муз. Н. </w:t>
      </w:r>
      <w:proofErr w:type="spellStart"/>
      <w:r>
        <w:t>Метлова</w:t>
      </w:r>
      <w:proofErr w:type="spellEnd"/>
      <w:r>
        <w:t xml:space="preserve">, сл. Т. Бабаджан. </w:t>
      </w:r>
    </w:p>
    <w:p w14:paraId="2ECAD9AA" w14:textId="77777777" w:rsidR="001D41E4" w:rsidRDefault="00000000">
      <w:pPr>
        <w:ind w:left="259" w:right="829" w:firstLine="428"/>
      </w:pPr>
      <w:r>
        <w:rPr>
          <w:i/>
        </w:rPr>
        <w:t xml:space="preserve">Пляски. </w:t>
      </w:r>
      <w:r>
        <w:t xml:space="preserve">«Зайчики и лисичка», муз. Б. </w:t>
      </w:r>
      <w:proofErr w:type="spellStart"/>
      <w:r>
        <w:t>Финоровского</w:t>
      </w:r>
      <w:proofErr w:type="spellEnd"/>
      <w:r>
        <w:t xml:space="preserve">, сл. В. </w:t>
      </w:r>
      <w:proofErr w:type="spellStart"/>
      <w:r>
        <w:t>Aнтоновой</w:t>
      </w:r>
      <w:proofErr w:type="spellEnd"/>
      <w:r>
        <w:t xml:space="preserve">; «Пляска с куклами», нем. нар. мелодия, сл. А. Ануфриевой; «Тихо-тихо мы сидим», рус. нар. </w:t>
      </w:r>
    </w:p>
    <w:p w14:paraId="370D272D" w14:textId="77777777" w:rsidR="001D41E4" w:rsidRDefault="00000000">
      <w:pPr>
        <w:ind w:left="259" w:right="829" w:firstLine="0"/>
      </w:pPr>
      <w:r>
        <w:t xml:space="preserve">мелодия, сл. А. Ануфриевой. </w:t>
      </w:r>
    </w:p>
    <w:p w14:paraId="0EA4A9B7" w14:textId="77777777" w:rsidR="001D41E4" w:rsidRDefault="00000000">
      <w:pPr>
        <w:spacing w:after="5" w:line="271" w:lineRule="auto"/>
        <w:ind w:left="706" w:right="0" w:hanging="10"/>
        <w:jc w:val="left"/>
      </w:pPr>
      <w:r>
        <w:rPr>
          <w:b/>
          <w:i/>
        </w:rPr>
        <w:t xml:space="preserve">от 1 года до 1 года 6 месяцев </w:t>
      </w:r>
    </w:p>
    <w:p w14:paraId="5E0F8614" w14:textId="77777777" w:rsidR="001D41E4" w:rsidRDefault="00000000">
      <w:pPr>
        <w:ind w:left="259" w:right="829" w:firstLine="428"/>
      </w:pPr>
      <w:r>
        <w:rPr>
          <w:i/>
        </w:rPr>
        <w:t xml:space="preserve">Слушание.   </w:t>
      </w:r>
      <w:r>
        <w:t>«Полянка</w:t>
      </w:r>
      <w:proofErr w:type="gramStart"/>
      <w:r>
        <w:t xml:space="preserve">»,   </w:t>
      </w:r>
      <w:proofErr w:type="gramEnd"/>
      <w:r>
        <w:t xml:space="preserve">рус.   нар.   </w:t>
      </w:r>
      <w:proofErr w:type="gramStart"/>
      <w:r>
        <w:t xml:space="preserve">мелодия,   </w:t>
      </w:r>
      <w:proofErr w:type="spellStart"/>
      <w:proofErr w:type="gramEnd"/>
      <w:r>
        <w:t>обраб</w:t>
      </w:r>
      <w:proofErr w:type="spellEnd"/>
      <w:r>
        <w:t xml:space="preserve">.   Г.   </w:t>
      </w:r>
      <w:proofErr w:type="gramStart"/>
      <w:r>
        <w:t xml:space="preserve">Фрида;   </w:t>
      </w:r>
      <w:proofErr w:type="gramEnd"/>
      <w:r>
        <w:t xml:space="preserve">«Колыбельная»,   муз. В. </w:t>
      </w:r>
      <w:proofErr w:type="spellStart"/>
      <w:r>
        <w:t>Агафонникова</w:t>
      </w:r>
      <w:proofErr w:type="spellEnd"/>
      <w:r>
        <w:t xml:space="preserve">; «Искупался Иванушка», рус. нар. мелодия; «Как у наших у ворот», рус. нар. мелодия, </w:t>
      </w:r>
      <w:proofErr w:type="spellStart"/>
      <w:r>
        <w:t>обраб</w:t>
      </w:r>
      <w:proofErr w:type="spellEnd"/>
      <w:r>
        <w:t xml:space="preserve">. А. </w:t>
      </w:r>
      <w:proofErr w:type="spellStart"/>
      <w:r>
        <w:t>Быканова</w:t>
      </w:r>
      <w:proofErr w:type="spellEnd"/>
      <w:r>
        <w:t xml:space="preserve">; «Мотылек», «Сказочка», муз. С. </w:t>
      </w:r>
      <w:proofErr w:type="spellStart"/>
      <w:r>
        <w:t>Майкапара</w:t>
      </w:r>
      <w:proofErr w:type="spellEnd"/>
      <w:r>
        <w:t xml:space="preserve">. </w:t>
      </w:r>
    </w:p>
    <w:p w14:paraId="14979ABD" w14:textId="77777777" w:rsidR="001D41E4" w:rsidRDefault="00000000">
      <w:pPr>
        <w:ind w:left="259" w:right="829" w:firstLine="428"/>
      </w:pPr>
      <w:r>
        <w:rPr>
          <w:i/>
        </w:rPr>
        <w:t xml:space="preserve">Пение и подпевание. </w:t>
      </w:r>
      <w:r>
        <w:t xml:space="preserve">«Кошка», муз. Ан. Александрова, сл. Н. Френкель; «Наша елочка», муз. М. </w:t>
      </w:r>
      <w:proofErr w:type="spellStart"/>
      <w:r>
        <w:t>Красева</w:t>
      </w:r>
      <w:proofErr w:type="spellEnd"/>
      <w:r>
        <w:t xml:space="preserve">, сл. М. Клоковой; «Бобик», муз. Т. </w:t>
      </w:r>
      <w:proofErr w:type="spellStart"/>
      <w:r>
        <w:t>Попатенко</w:t>
      </w:r>
      <w:proofErr w:type="spellEnd"/>
      <w:r>
        <w:t xml:space="preserve">, сл. Н. </w:t>
      </w:r>
    </w:p>
    <w:p w14:paraId="1718069A" w14:textId="77777777" w:rsidR="001D41E4" w:rsidRDefault="00000000">
      <w:pPr>
        <w:ind w:left="259" w:right="829" w:firstLine="0"/>
      </w:pPr>
      <w:r>
        <w:t xml:space="preserve">Найденовой; «Лиса», </w:t>
      </w:r>
    </w:p>
    <w:p w14:paraId="0FC1EF6E" w14:textId="77777777" w:rsidR="001D41E4" w:rsidRDefault="00000000">
      <w:pPr>
        <w:ind w:left="687" w:right="829" w:firstLine="0"/>
      </w:pPr>
      <w:r>
        <w:t xml:space="preserve">«Лягушка», «Сорока», «Чижик», рус. нар. попевки. </w:t>
      </w:r>
    </w:p>
    <w:p w14:paraId="1E0B0C41" w14:textId="77777777" w:rsidR="001D41E4" w:rsidRDefault="00000000">
      <w:pPr>
        <w:ind w:left="687" w:right="829" w:firstLine="0"/>
      </w:pPr>
      <w:r>
        <w:rPr>
          <w:i/>
        </w:rPr>
        <w:t xml:space="preserve">Образные упражнения. </w:t>
      </w:r>
      <w:r>
        <w:t xml:space="preserve">«Зайка и мишка», муз. Е. Тиличеевой; «Идет коза рогатая», </w:t>
      </w:r>
    </w:p>
    <w:p w14:paraId="28E1E36B" w14:textId="77777777" w:rsidR="001D41E4" w:rsidRDefault="00000000">
      <w:pPr>
        <w:ind w:left="259" w:right="829" w:firstLine="0"/>
      </w:pPr>
      <w:r>
        <w:t xml:space="preserve">рус. нар. мелодия; «Собачка», муз. М. </w:t>
      </w:r>
      <w:proofErr w:type="spellStart"/>
      <w:r>
        <w:t>Раухвергера</w:t>
      </w:r>
      <w:proofErr w:type="spellEnd"/>
      <w:r>
        <w:t xml:space="preserve">. </w:t>
      </w:r>
    </w:p>
    <w:p w14:paraId="7CDE567C" w14:textId="77777777" w:rsidR="001D41E4" w:rsidRDefault="00000000">
      <w:pPr>
        <w:ind w:left="259" w:right="829" w:firstLine="428"/>
      </w:pPr>
      <w:r>
        <w:rPr>
          <w:i/>
        </w:rPr>
        <w:t xml:space="preserve">Музыкально-ритмические движения. </w:t>
      </w:r>
      <w:r>
        <w:t xml:space="preserve">«Шарик мой голубой», муз. Е. Тиличеевой; «Мы идем», муз. Р. Рустамова, сл. Ю. Островского; «Маленькая кадриль», муз. М. </w:t>
      </w:r>
      <w:proofErr w:type="spellStart"/>
      <w:r>
        <w:t>Раухвергера</w:t>
      </w:r>
      <w:proofErr w:type="spellEnd"/>
      <w:r>
        <w:t xml:space="preserve">; </w:t>
      </w:r>
    </w:p>
    <w:p w14:paraId="78A8D259" w14:textId="77777777" w:rsidR="001D41E4" w:rsidRDefault="00000000">
      <w:pPr>
        <w:ind w:left="259" w:right="829" w:firstLine="0"/>
      </w:pPr>
      <w:r>
        <w:t>«Вот так», белорус. нар. мелодия («</w:t>
      </w:r>
      <w:proofErr w:type="spellStart"/>
      <w:r>
        <w:t>Микита</w:t>
      </w:r>
      <w:proofErr w:type="spellEnd"/>
      <w:r>
        <w:t xml:space="preserve">»), обр. С. Полонского, сл. М. Александровской; «Юрочка», белорус. пляска, обр. Ан. Александрова; «Да, да, да!», муз. Е. Тиличеевой, сл. Ю. Островского. </w:t>
      </w:r>
    </w:p>
    <w:p w14:paraId="7F9A918C" w14:textId="77777777" w:rsidR="001D41E4" w:rsidRDefault="00000000">
      <w:pPr>
        <w:spacing w:after="5" w:line="271" w:lineRule="auto"/>
        <w:ind w:left="706" w:right="0" w:hanging="10"/>
        <w:jc w:val="left"/>
      </w:pPr>
      <w:r>
        <w:rPr>
          <w:b/>
          <w:i/>
        </w:rPr>
        <w:t xml:space="preserve">от 1 года 6 месяцев до 2 лет </w:t>
      </w:r>
    </w:p>
    <w:p w14:paraId="67CE9361" w14:textId="77777777" w:rsidR="001D41E4" w:rsidRDefault="00000000">
      <w:pPr>
        <w:ind w:left="259" w:right="829" w:firstLine="428"/>
      </w:pPr>
      <w:r>
        <w:rPr>
          <w:i/>
        </w:rPr>
        <w:t xml:space="preserve">Слушание. </w:t>
      </w:r>
      <w:r>
        <w:t xml:space="preserve">«Лошадка», муз. Е. Тиличеевой, сл. Н. Френкель; «Курочки и цыплята», муз. Е. Тиличеевой; «Вальс собачек», муз. А. Артоболевской; «Три подружки», муз. </w:t>
      </w:r>
    </w:p>
    <w:p w14:paraId="7AF8E340" w14:textId="77777777" w:rsidR="001D41E4" w:rsidRDefault="00000000">
      <w:pPr>
        <w:ind w:left="259" w:right="829" w:firstLine="0"/>
      </w:pPr>
      <w:r>
        <w:t xml:space="preserve">Д. Кабалевского; </w:t>
      </w:r>
    </w:p>
    <w:p w14:paraId="3933077C" w14:textId="77777777" w:rsidR="001D41E4" w:rsidRDefault="00000000">
      <w:pPr>
        <w:ind w:left="259" w:right="829" w:firstLine="428"/>
      </w:pPr>
      <w:r>
        <w:lastRenderedPageBreak/>
        <w:t xml:space="preserve">«Весело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 </w:t>
      </w:r>
    </w:p>
    <w:p w14:paraId="75B2F5FD" w14:textId="77777777" w:rsidR="001D41E4" w:rsidRDefault="00000000">
      <w:pPr>
        <w:ind w:left="259" w:right="829" w:firstLine="428"/>
      </w:pPr>
      <w:r>
        <w:rPr>
          <w:i/>
        </w:rPr>
        <w:t xml:space="preserve">Пение и подпевание. </w:t>
      </w:r>
      <w:r>
        <w:t xml:space="preserve">«Водичка», муз. Е. Тиличеевой, сл. А. </w:t>
      </w:r>
      <w:proofErr w:type="spellStart"/>
      <w:r>
        <w:t>Шибицкой</w:t>
      </w:r>
      <w:proofErr w:type="spellEnd"/>
      <w:r>
        <w:t xml:space="preserve">; «Колыбельная», муз. М. </w:t>
      </w:r>
      <w:proofErr w:type="spellStart"/>
      <w:r>
        <w:t>Красева</w:t>
      </w:r>
      <w:proofErr w:type="spellEnd"/>
      <w:r>
        <w:t xml:space="preserve">, сл. М. Чарной; «Машенька-Маша», рус. нар. мелодия, </w:t>
      </w:r>
      <w:proofErr w:type="spellStart"/>
      <w:r>
        <w:t>обраб</w:t>
      </w:r>
      <w:proofErr w:type="spellEnd"/>
      <w:r>
        <w:t xml:space="preserve">. В. </w:t>
      </w:r>
      <w:proofErr w:type="spellStart"/>
      <w:r>
        <w:t>Герчик</w:t>
      </w:r>
      <w:proofErr w:type="spellEnd"/>
      <w:r>
        <w:t xml:space="preserve">, сл. М. </w:t>
      </w:r>
      <w:proofErr w:type="spellStart"/>
      <w:r>
        <w:t>Невельштейн</w:t>
      </w:r>
      <w:proofErr w:type="spellEnd"/>
      <w:r>
        <w:t>; «Воробей», рус. нар. мелодия; «Гули», «</w:t>
      </w:r>
      <w:proofErr w:type="spellStart"/>
      <w:r>
        <w:t>Баюбай</w:t>
      </w:r>
      <w:proofErr w:type="spellEnd"/>
      <w:r>
        <w:t xml:space="preserve">», «Едет паровоз», «Лиса», </w:t>
      </w:r>
    </w:p>
    <w:p w14:paraId="6D93D1DC" w14:textId="77777777" w:rsidR="001D41E4" w:rsidRDefault="00000000">
      <w:pPr>
        <w:ind w:left="687" w:right="829" w:firstLine="0"/>
      </w:pPr>
      <w:r>
        <w:t xml:space="preserve">«Петушок», «Сорока», муз. С. Железнова </w:t>
      </w:r>
    </w:p>
    <w:p w14:paraId="5AE6D4F0" w14:textId="77777777" w:rsidR="001D41E4" w:rsidRDefault="00000000">
      <w:pPr>
        <w:ind w:left="259" w:right="829" w:firstLine="428"/>
      </w:pPr>
      <w:r>
        <w:rPr>
          <w:i/>
        </w:rPr>
        <w:t xml:space="preserve">Музыкально-ритмические движения. </w:t>
      </w:r>
      <w:r>
        <w:t xml:space="preserve">«Марш и бег», муз. Р. Рустамова; «Постучим палочками», рус. нар. мелодия; «Бубен», рус. нар. мелодия, </w:t>
      </w:r>
      <w:proofErr w:type="spellStart"/>
      <w:r>
        <w:t>обраб</w:t>
      </w:r>
      <w:proofErr w:type="spellEnd"/>
      <w:r>
        <w:t xml:space="preserve">. М. </w:t>
      </w:r>
      <w:proofErr w:type="spellStart"/>
      <w:r>
        <w:t>Раухвергера</w:t>
      </w:r>
      <w:proofErr w:type="spellEnd"/>
      <w:r>
        <w:t xml:space="preserve">; «Барабан», муз. Г. Фрида; «Мишка», муз. Е. Тиличеевой, сл. Н. Френкель; «Догонялки», муз. Н. Александровой, сл. Т. Бабаджан, И. Плакиды; </w:t>
      </w:r>
    </w:p>
    <w:p w14:paraId="6483EA4E" w14:textId="77777777" w:rsidR="001D41E4" w:rsidRDefault="00000000">
      <w:pPr>
        <w:ind w:left="259" w:right="829" w:firstLine="428"/>
      </w:pPr>
      <w:r>
        <w:rPr>
          <w:i/>
          <w:u w:val="single" w:color="000000"/>
        </w:rPr>
        <w:t xml:space="preserve">Пляска. </w:t>
      </w:r>
      <w:r>
        <w:t xml:space="preserve">«Вот как хорошо», муз. Т. </w:t>
      </w:r>
      <w:proofErr w:type="spellStart"/>
      <w:r>
        <w:t>Попатенко</w:t>
      </w:r>
      <w:proofErr w:type="spellEnd"/>
      <w:r>
        <w:t xml:space="preserve">, сл. О. </w:t>
      </w:r>
      <w:proofErr w:type="spellStart"/>
      <w:r>
        <w:t>Высотской</w:t>
      </w:r>
      <w:proofErr w:type="spellEnd"/>
      <w:r>
        <w:t xml:space="preserve">; «Вот как пляшем», белорус. нар. мелодия, обр. Р. Рустамова; «Солнышко сияет», сл. и муз. М. Чарной </w:t>
      </w:r>
    </w:p>
    <w:p w14:paraId="33C09A7D" w14:textId="77777777" w:rsidR="001D41E4" w:rsidRDefault="00000000">
      <w:pPr>
        <w:ind w:left="687" w:right="829" w:firstLine="0"/>
      </w:pPr>
      <w:r>
        <w:rPr>
          <w:i/>
        </w:rPr>
        <w:t xml:space="preserve">Образные упражнения. </w:t>
      </w:r>
      <w:r>
        <w:t xml:space="preserve">«Идет мишка», муз. В. </w:t>
      </w:r>
      <w:proofErr w:type="spellStart"/>
      <w:r>
        <w:t>Ребикова</w:t>
      </w:r>
      <w:proofErr w:type="spellEnd"/>
      <w:r>
        <w:t xml:space="preserve">; «Скачет зайка», рус. нар. </w:t>
      </w:r>
    </w:p>
    <w:p w14:paraId="7EF37351" w14:textId="77777777" w:rsidR="001D41E4" w:rsidRDefault="00000000">
      <w:pPr>
        <w:ind w:left="259" w:right="829" w:firstLine="0"/>
      </w:pPr>
      <w:r>
        <w:t xml:space="preserve">мелодия, обр. Ан. Александрова; «Лошадка», муз. Е. Тиличеевой; «Зайчики и лисичка», муз. Б. </w:t>
      </w:r>
      <w:proofErr w:type="spellStart"/>
      <w:r>
        <w:t>Финоровского</w:t>
      </w:r>
      <w:proofErr w:type="spellEnd"/>
      <w:r>
        <w:t xml:space="preserve">, сл. В. Антоновой; «Птичка летает», «Птичка клюет», муз. Г. Фрида; «Цыплята и курочка», муз. А. Филиппенко. </w:t>
      </w:r>
    </w:p>
    <w:p w14:paraId="5C9BD652" w14:textId="77777777" w:rsidR="001D41E4" w:rsidRDefault="00000000">
      <w:pPr>
        <w:ind w:left="259" w:right="829" w:firstLine="428"/>
      </w:pPr>
      <w:r>
        <w:rPr>
          <w:i/>
        </w:rPr>
        <w:t xml:space="preserve">Игры с пением. </w:t>
      </w:r>
      <w:r>
        <w:t xml:space="preserve">«Зайка»,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w:t>
      </w:r>
      <w:proofErr w:type="spellStart"/>
      <w:r>
        <w:t>Агафонникова</w:t>
      </w:r>
      <w:proofErr w:type="spellEnd"/>
      <w:r>
        <w:t xml:space="preserve"> и К. Козыревой, сл. И. Михайловой; «Мы умеем», «Прятки», муз. Т. Ломовой; «Разноцветные флажки», рус. нар. мелодия. </w:t>
      </w:r>
    </w:p>
    <w:p w14:paraId="6179F735" w14:textId="77777777" w:rsidR="001D41E4" w:rsidRDefault="00000000">
      <w:pPr>
        <w:ind w:left="687" w:right="829" w:firstLine="0"/>
      </w:pPr>
      <w:r>
        <w:rPr>
          <w:i/>
        </w:rPr>
        <w:t xml:space="preserve">Инсценирование. </w:t>
      </w:r>
      <w:r>
        <w:t xml:space="preserve">рус. нар. сказок («Репка», «Курочка Ряба»), песен («Пастушок», муз. </w:t>
      </w:r>
    </w:p>
    <w:p w14:paraId="1F0D89EB" w14:textId="77777777" w:rsidR="001D41E4" w:rsidRDefault="00000000">
      <w:pPr>
        <w:ind w:left="259" w:right="829" w:firstLine="0"/>
      </w:pPr>
      <w:r>
        <w:t xml:space="preserve">А. Филиппенко; «Петрушка и Бобик», муз. Е. </w:t>
      </w:r>
      <w:proofErr w:type="spellStart"/>
      <w:r>
        <w:t>Макшанцевой</w:t>
      </w:r>
      <w:proofErr w:type="spellEnd"/>
      <w:r>
        <w:t xml:space="preserve">), показ кукольных спектаклей («Петрушкины друзья», Т. </w:t>
      </w:r>
      <w:proofErr w:type="spellStart"/>
      <w:r>
        <w:t>Караманенко</w:t>
      </w:r>
      <w:proofErr w:type="spellEnd"/>
      <w:r>
        <w:t xml:space="preserve">;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 «Воронята», муз. М. </w:t>
      </w:r>
      <w:proofErr w:type="spellStart"/>
      <w:r>
        <w:t>Раухвергера</w:t>
      </w:r>
      <w:proofErr w:type="spellEnd"/>
      <w:r>
        <w:t xml:space="preserve">. </w:t>
      </w:r>
    </w:p>
    <w:p w14:paraId="6570B1CB" w14:textId="77777777" w:rsidR="001D41E4" w:rsidRDefault="00000000">
      <w:pPr>
        <w:spacing w:after="5" w:line="271" w:lineRule="auto"/>
        <w:ind w:left="706" w:right="0" w:hanging="10"/>
        <w:jc w:val="left"/>
      </w:pPr>
      <w:r>
        <w:rPr>
          <w:b/>
          <w:i/>
        </w:rPr>
        <w:t xml:space="preserve">от 2 до 3 лет </w:t>
      </w:r>
    </w:p>
    <w:p w14:paraId="2F61A625" w14:textId="77777777" w:rsidR="001D41E4" w:rsidRDefault="00000000">
      <w:pPr>
        <w:ind w:left="259" w:right="829" w:firstLine="428"/>
      </w:pPr>
      <w:r>
        <w:rPr>
          <w:i/>
        </w:rPr>
        <w:t xml:space="preserve">Слушание. </w:t>
      </w:r>
      <w:r>
        <w:t xml:space="preserve">«Наша погремушка», муз. И. Арсеева, сл. И. Черницкой; «Весною», «Осенью», муз. С. </w:t>
      </w:r>
      <w:proofErr w:type="spellStart"/>
      <w:r>
        <w:t>Майкапара</w:t>
      </w:r>
      <w:proofErr w:type="spellEnd"/>
      <w:r>
        <w:t>;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w:t>
      </w:r>
      <w:proofErr w:type="spellStart"/>
      <w:r>
        <w:t>Микита</w:t>
      </w:r>
      <w:proofErr w:type="spellEnd"/>
      <w:r>
        <w:t xml:space="preserve">», белорус. нар. мелодия, </w:t>
      </w:r>
      <w:proofErr w:type="spellStart"/>
      <w:r>
        <w:t>обраб</w:t>
      </w:r>
      <w:proofErr w:type="spellEnd"/>
      <w:r>
        <w:t xml:space="preserve">. С. Полонского; «Пляска с платочком», муз. Е. Тиличеевой, сл. И. </w:t>
      </w:r>
      <w:proofErr w:type="spellStart"/>
      <w:r>
        <w:t>Грантовской</w:t>
      </w:r>
      <w:proofErr w:type="spellEnd"/>
      <w:r>
        <w:t xml:space="preserve">; «Полянка», рус. нар. мелодия, </w:t>
      </w:r>
      <w:proofErr w:type="spellStart"/>
      <w:r>
        <w:t>обраб</w:t>
      </w:r>
      <w:proofErr w:type="spellEnd"/>
      <w:r>
        <w:t xml:space="preserve">. Г. Фрида; «Утро», муз. Г. Гриневича, сл. С. </w:t>
      </w:r>
    </w:p>
    <w:p w14:paraId="502F9469" w14:textId="77777777" w:rsidR="001D41E4" w:rsidRDefault="00000000">
      <w:pPr>
        <w:ind w:left="259" w:right="829" w:firstLine="0"/>
      </w:pPr>
      <w:r>
        <w:t xml:space="preserve">Прокофьевой; </w:t>
      </w:r>
    </w:p>
    <w:p w14:paraId="4C5D581C" w14:textId="77777777" w:rsidR="001D41E4" w:rsidRDefault="00000000">
      <w:pPr>
        <w:ind w:left="687" w:right="829" w:firstLine="0"/>
      </w:pPr>
      <w:r>
        <w:rPr>
          <w:i/>
        </w:rPr>
        <w:t xml:space="preserve">Пение. </w:t>
      </w:r>
      <w:r>
        <w:t xml:space="preserve">«Баю» (колыбельная), муз. М. </w:t>
      </w:r>
      <w:proofErr w:type="spellStart"/>
      <w:r>
        <w:t>Раухвергера</w:t>
      </w:r>
      <w:proofErr w:type="spellEnd"/>
      <w:r>
        <w:t xml:space="preserve">; «Белые гуси», муз. М. </w:t>
      </w:r>
      <w:proofErr w:type="spellStart"/>
      <w:r>
        <w:t>Красева</w:t>
      </w:r>
      <w:proofErr w:type="spellEnd"/>
      <w:r>
        <w:t xml:space="preserve">, сл. </w:t>
      </w:r>
    </w:p>
    <w:p w14:paraId="340A0D74" w14:textId="77777777" w:rsidR="001D41E4" w:rsidRDefault="00000000">
      <w:pPr>
        <w:ind w:left="259" w:right="829" w:firstLine="0"/>
      </w:pPr>
      <w:r>
        <w:t xml:space="preserve">М. Клоковой; «Где ты, зайка?», </w:t>
      </w:r>
      <w:proofErr w:type="spellStart"/>
      <w:r>
        <w:t>обраб</w:t>
      </w:r>
      <w:proofErr w:type="spellEnd"/>
      <w:r>
        <w:t xml:space="preserve">. Е. Тиличеевой; «Дождик», рус. нар. мелодия, </w:t>
      </w:r>
      <w:proofErr w:type="spellStart"/>
      <w:r>
        <w:t>обраб</w:t>
      </w:r>
      <w:proofErr w:type="spellEnd"/>
      <w:r>
        <w:t xml:space="preserve">. B. Фере; </w:t>
      </w:r>
    </w:p>
    <w:p w14:paraId="00B2E879" w14:textId="77777777" w:rsidR="001D41E4" w:rsidRDefault="00000000">
      <w:pPr>
        <w:ind w:left="687" w:right="829" w:firstLine="0"/>
      </w:pPr>
      <w:r>
        <w:t xml:space="preserve">«Елочка», муз. Е. Тиличеевой, сл. М. Булатова; «Зима», муз. В. Карасевой, сл. </w:t>
      </w:r>
    </w:p>
    <w:p w14:paraId="6A8D0873" w14:textId="77777777" w:rsidR="001D41E4" w:rsidRDefault="00000000">
      <w:pPr>
        <w:ind w:left="259" w:right="829" w:firstLine="0"/>
      </w:pPr>
      <w:r>
        <w:t xml:space="preserve">Н. Френкель; </w:t>
      </w:r>
    </w:p>
    <w:p w14:paraId="3F8A2135" w14:textId="77777777" w:rsidR="001D41E4" w:rsidRDefault="00000000">
      <w:pPr>
        <w:ind w:left="259" w:right="829" w:firstLine="428"/>
      </w:pPr>
      <w:r>
        <w:t xml:space="preserve">«Кошечка», муз. В. Витлина, сл. Н. Найденовой; «Ладушки», рус. нар. мелодия; «Птичка», муз. М. </w:t>
      </w:r>
      <w:proofErr w:type="spellStart"/>
      <w:r>
        <w:t>Раухвергера</w:t>
      </w:r>
      <w:proofErr w:type="spellEnd"/>
      <w:r>
        <w:t xml:space="preserve">, сл. А. Барто; «Собачка», муз. М. </w:t>
      </w:r>
      <w:proofErr w:type="spellStart"/>
      <w:r>
        <w:t>Раухвергера</w:t>
      </w:r>
      <w:proofErr w:type="spellEnd"/>
      <w:r>
        <w:t xml:space="preserve">, сл. Н. </w:t>
      </w:r>
    </w:p>
    <w:p w14:paraId="3128D61B" w14:textId="77777777" w:rsidR="001D41E4" w:rsidRDefault="00000000">
      <w:pPr>
        <w:ind w:left="259" w:right="829" w:firstLine="0"/>
      </w:pPr>
      <w:r>
        <w:lastRenderedPageBreak/>
        <w:t xml:space="preserve">Комиссаровой; «Цыплята», муз. А. Филиппенко, сл. Т. Волгиной; «Колокольчик», муз. И. </w:t>
      </w:r>
    </w:p>
    <w:p w14:paraId="06AA9A36" w14:textId="77777777" w:rsidR="001D41E4" w:rsidRDefault="00000000">
      <w:pPr>
        <w:ind w:left="259" w:right="829" w:firstLine="0"/>
      </w:pPr>
      <w:r>
        <w:t xml:space="preserve">Арсеева, сл. И. Черницкой; </w:t>
      </w:r>
    </w:p>
    <w:p w14:paraId="59EAB945" w14:textId="77777777" w:rsidR="001D41E4" w:rsidRDefault="00000000">
      <w:pPr>
        <w:ind w:left="687" w:right="829" w:firstLine="0"/>
      </w:pPr>
      <w:r>
        <w:rPr>
          <w:i/>
        </w:rPr>
        <w:t xml:space="preserve">Музыкально-ритмические движения. </w:t>
      </w:r>
      <w:r>
        <w:t>«Дождик», муз</w:t>
      </w:r>
      <w:proofErr w:type="gramStart"/>
      <w:r>
        <w:t>.</w:t>
      </w:r>
      <w:proofErr w:type="gramEnd"/>
      <w:r>
        <w:t xml:space="preserve"> и сл. Е. </w:t>
      </w:r>
      <w:proofErr w:type="spellStart"/>
      <w:r>
        <w:t>Макшанцевой</w:t>
      </w:r>
      <w:proofErr w:type="spellEnd"/>
      <w:r>
        <w:t xml:space="preserve">; </w:t>
      </w:r>
    </w:p>
    <w:p w14:paraId="1CD279FD" w14:textId="77777777" w:rsidR="001D41E4" w:rsidRDefault="00000000">
      <w:pPr>
        <w:ind w:left="259" w:right="829" w:firstLine="0"/>
      </w:pPr>
      <w:r>
        <w:t xml:space="preserve">«Воробушки», </w:t>
      </w:r>
    </w:p>
    <w:p w14:paraId="519EA44B" w14:textId="77777777" w:rsidR="001D41E4" w:rsidRDefault="00000000">
      <w:pPr>
        <w:ind w:left="687" w:right="829" w:firstLine="0"/>
      </w:pPr>
      <w:r>
        <w:t xml:space="preserve">«Погремушка, попляши», «Колокольчик», «Погуляем», муз. И. Арсеева, сл. И. </w:t>
      </w:r>
    </w:p>
    <w:p w14:paraId="4E11B2BA" w14:textId="77777777" w:rsidR="001D41E4" w:rsidRDefault="00000000">
      <w:pPr>
        <w:ind w:left="259" w:right="829" w:firstLine="0"/>
      </w:pPr>
      <w:r>
        <w:t xml:space="preserve">Черницкой; «Вот как мы умеем», муз. Е. Тиличеевой, сл. Н. Френкель; </w:t>
      </w:r>
    </w:p>
    <w:p w14:paraId="18026F7A" w14:textId="77777777" w:rsidR="001D41E4" w:rsidRDefault="00000000">
      <w:pPr>
        <w:ind w:left="259" w:right="829" w:firstLine="428"/>
      </w:pPr>
      <w:r>
        <w:rPr>
          <w:i/>
        </w:rPr>
        <w:t xml:space="preserve">Рассказы с музыкальными иллюстрациями. </w:t>
      </w:r>
      <w:r>
        <w:t xml:space="preserve">«Птички», муз. Г. Фрида; «Праздничная прогулка», муз. Ан. Александрова. </w:t>
      </w:r>
    </w:p>
    <w:p w14:paraId="307B4FFF" w14:textId="77777777" w:rsidR="001D41E4" w:rsidRDefault="00000000">
      <w:pPr>
        <w:ind w:left="259" w:right="829" w:firstLine="428"/>
      </w:pPr>
      <w:r>
        <w:rPr>
          <w:i/>
        </w:rPr>
        <w:t xml:space="preserve">Игры с пением. </w:t>
      </w:r>
      <w:r>
        <w:t xml:space="preserve">«Игра с мишкой», муз. Г. </w:t>
      </w:r>
      <w:proofErr w:type="spellStart"/>
      <w:r>
        <w:t>Финаровского</w:t>
      </w:r>
      <w:proofErr w:type="spellEnd"/>
      <w:r>
        <w:t xml:space="preserve">; </w:t>
      </w:r>
      <w:proofErr w:type="gramStart"/>
      <w:r>
        <w:t>« «</w:t>
      </w:r>
      <w:proofErr w:type="gramEnd"/>
      <w:r>
        <w:t xml:space="preserve">Кто у нас хороший?», рус. нар. песня. </w:t>
      </w:r>
    </w:p>
    <w:p w14:paraId="05B8B7B7" w14:textId="77777777" w:rsidR="001D41E4" w:rsidRDefault="00000000">
      <w:pPr>
        <w:ind w:left="259" w:right="829" w:firstLine="428"/>
      </w:pPr>
      <w:r>
        <w:rPr>
          <w:i/>
        </w:rPr>
        <w:t xml:space="preserve">Музыкальные забавы. </w:t>
      </w:r>
      <w:r>
        <w:t xml:space="preserve">«Из-за леса, из-за гор», Т. Казакова; «Котик и козлик», муз. Ц. Кюи </w:t>
      </w:r>
    </w:p>
    <w:p w14:paraId="1A6CA54D" w14:textId="77777777" w:rsidR="001D41E4" w:rsidRDefault="00000000">
      <w:pPr>
        <w:tabs>
          <w:tab w:val="center" w:pos="1525"/>
          <w:tab w:val="center" w:pos="3324"/>
          <w:tab w:val="center" w:pos="4432"/>
          <w:tab w:val="center" w:pos="5639"/>
          <w:tab w:val="center" w:pos="6714"/>
          <w:tab w:val="center" w:pos="8184"/>
        </w:tabs>
        <w:ind w:right="0" w:firstLine="0"/>
        <w:jc w:val="left"/>
      </w:pPr>
      <w:r>
        <w:rPr>
          <w:rFonts w:ascii="Calibri" w:eastAsia="Calibri" w:hAnsi="Calibri" w:cs="Calibri"/>
          <w:sz w:val="22"/>
        </w:rPr>
        <w:tab/>
      </w:r>
      <w:r>
        <w:rPr>
          <w:i/>
        </w:rPr>
        <w:t xml:space="preserve">Инсценирование </w:t>
      </w:r>
      <w:r>
        <w:rPr>
          <w:i/>
        </w:rPr>
        <w:tab/>
        <w:t xml:space="preserve">песен. </w:t>
      </w:r>
      <w:r>
        <w:rPr>
          <w:i/>
        </w:rPr>
        <w:tab/>
      </w:r>
      <w:r>
        <w:t xml:space="preserve">«Кошка </w:t>
      </w:r>
      <w:r>
        <w:tab/>
        <w:t xml:space="preserve">и </w:t>
      </w:r>
      <w:r>
        <w:tab/>
        <w:t xml:space="preserve">котенок», </w:t>
      </w:r>
      <w:r>
        <w:tab/>
        <w:t>муз. М.</w:t>
      </w:r>
    </w:p>
    <w:p w14:paraId="550E28D4" w14:textId="77777777" w:rsidR="001D41E4" w:rsidRDefault="00000000">
      <w:pPr>
        <w:tabs>
          <w:tab w:val="center" w:pos="259"/>
          <w:tab w:val="center" w:pos="2613"/>
          <w:tab w:val="center" w:pos="6827"/>
        </w:tabs>
        <w:ind w:right="0" w:firstLine="0"/>
        <w:jc w:val="left"/>
      </w:pPr>
      <w:r>
        <w:rPr>
          <w:rFonts w:ascii="Calibri" w:eastAsia="Calibri" w:hAnsi="Calibri" w:cs="Calibri"/>
          <w:sz w:val="22"/>
        </w:rPr>
        <w:tab/>
      </w:r>
      <w:r>
        <w:t xml:space="preserve"> </w:t>
      </w:r>
      <w:r>
        <w:tab/>
      </w:r>
      <w:proofErr w:type="spellStart"/>
      <w:r>
        <w:t>Красева</w:t>
      </w:r>
      <w:proofErr w:type="spellEnd"/>
      <w:r>
        <w:t xml:space="preserve">, </w:t>
      </w:r>
      <w:r>
        <w:tab/>
        <w:t xml:space="preserve">сл. О. </w:t>
      </w:r>
      <w:proofErr w:type="spellStart"/>
      <w:r>
        <w:t>Высотской</w:t>
      </w:r>
      <w:proofErr w:type="spellEnd"/>
      <w:r>
        <w:t xml:space="preserve">; «Неваляшки», муз. З. Левиной; </w:t>
      </w:r>
    </w:p>
    <w:p w14:paraId="1B412D27" w14:textId="77777777" w:rsidR="001D41E4" w:rsidRDefault="00000000">
      <w:pPr>
        <w:ind w:left="687" w:right="8338" w:hanging="428"/>
      </w:pPr>
      <w:proofErr w:type="spellStart"/>
      <w:r>
        <w:t>Компанейца</w:t>
      </w:r>
      <w:proofErr w:type="spellEnd"/>
      <w:r>
        <w:t xml:space="preserve"> </w:t>
      </w:r>
      <w:r>
        <w:rPr>
          <w:b/>
          <w:i/>
        </w:rPr>
        <w:t xml:space="preserve">от 3 до 4 лет </w:t>
      </w:r>
    </w:p>
    <w:p w14:paraId="2E6DE65E" w14:textId="77777777" w:rsidR="001D41E4" w:rsidRDefault="00000000">
      <w:pPr>
        <w:ind w:left="259" w:right="829" w:firstLine="428"/>
      </w:pPr>
      <w:r>
        <w:rPr>
          <w:i/>
        </w:rPr>
        <w:t xml:space="preserve">Слушание. </w:t>
      </w:r>
      <w:r>
        <w:t xml:space="preserve">«Грустный дождик», «Вальс», муз. Д. Кабалевского; «Осенью», муз. С. </w:t>
      </w:r>
      <w:proofErr w:type="spellStart"/>
      <w:r>
        <w:t>Майкапара</w:t>
      </w:r>
      <w:proofErr w:type="spellEnd"/>
      <w:r>
        <w:t xml:space="preserve">; «Марш», муз. М. Журбина; «Ласковая песенка», муз. М. </w:t>
      </w:r>
      <w:proofErr w:type="spellStart"/>
      <w:r>
        <w:t>Раухвергера</w:t>
      </w:r>
      <w:proofErr w:type="spellEnd"/>
      <w:r>
        <w:t xml:space="preserve">, сл. Т. </w:t>
      </w:r>
      <w:proofErr w:type="spellStart"/>
      <w:r>
        <w:t>Мираджи</w:t>
      </w:r>
      <w:proofErr w:type="spellEnd"/>
      <w:r>
        <w:t xml:space="preserve">; </w:t>
      </w:r>
    </w:p>
    <w:p w14:paraId="492B7CA3" w14:textId="77777777" w:rsidR="001D41E4" w:rsidRDefault="00000000">
      <w:pPr>
        <w:ind w:left="687" w:right="829" w:firstLine="0"/>
      </w:pPr>
      <w:r>
        <w:t xml:space="preserve">«Колыбельная», муз. С. </w:t>
      </w:r>
      <w:proofErr w:type="spellStart"/>
      <w:r>
        <w:t>Разаренова</w:t>
      </w:r>
      <w:proofErr w:type="spellEnd"/>
      <w:r>
        <w:t xml:space="preserve">; «Мишка с куклой пляшут </w:t>
      </w:r>
      <w:proofErr w:type="spellStart"/>
      <w:r>
        <w:t>полечку</w:t>
      </w:r>
      <w:proofErr w:type="spellEnd"/>
      <w:r>
        <w:t xml:space="preserve">», муз. М. </w:t>
      </w:r>
    </w:p>
    <w:p w14:paraId="245966E9" w14:textId="77777777" w:rsidR="001D41E4" w:rsidRDefault="00000000">
      <w:pPr>
        <w:ind w:left="259" w:right="829" w:firstLine="0"/>
      </w:pPr>
      <w:proofErr w:type="spellStart"/>
      <w:r>
        <w:t>Качурбиной</w:t>
      </w:r>
      <w:proofErr w:type="spellEnd"/>
      <w:r>
        <w:t xml:space="preserve">; </w:t>
      </w:r>
    </w:p>
    <w:p w14:paraId="14CDCF7D" w14:textId="77777777" w:rsidR="001D41E4" w:rsidRDefault="00000000">
      <w:pPr>
        <w:ind w:left="259" w:right="829" w:firstLine="428"/>
      </w:pPr>
      <w:r>
        <w:t xml:space="preserve">«Зайчик», муз. Л. Лядовой; «Медведь», муз. Е. Тиличеевой; «Резвушка» и «Капризуля», муз. В. Волкова; «Дождик», муз. Н. Любарского; «Воробей», муз. А. </w:t>
      </w:r>
      <w:proofErr w:type="spellStart"/>
      <w:r>
        <w:t>Руббах</w:t>
      </w:r>
      <w:proofErr w:type="spellEnd"/>
      <w:r>
        <w:t xml:space="preserve">; «Игра в лошадки», муз. П. </w:t>
      </w:r>
    </w:p>
    <w:p w14:paraId="369DB5E5" w14:textId="77777777" w:rsidR="001D41E4" w:rsidRDefault="00000000">
      <w:pPr>
        <w:ind w:left="259" w:right="829" w:firstLine="428"/>
      </w:pPr>
      <w:r>
        <w:t xml:space="preserve"> Чайковского; «Дождик и радуга», муз. С. Прокофьева; «Со вьюном я хожу», рус. нар. песня; </w:t>
      </w:r>
    </w:p>
    <w:p w14:paraId="5B57D09B" w14:textId="77777777" w:rsidR="001D41E4" w:rsidRDefault="00000000">
      <w:pPr>
        <w:ind w:left="687" w:right="829" w:firstLine="0"/>
      </w:pPr>
      <w:r>
        <w:t xml:space="preserve">«Лесные картинки», муз. Ю. Слонова. </w:t>
      </w:r>
    </w:p>
    <w:p w14:paraId="52EAAFE9" w14:textId="77777777" w:rsidR="001D41E4" w:rsidRDefault="00000000">
      <w:pPr>
        <w:spacing w:after="22" w:line="258" w:lineRule="auto"/>
        <w:ind w:left="682" w:right="830" w:hanging="10"/>
      </w:pPr>
      <w:r>
        <w:rPr>
          <w:i/>
        </w:rPr>
        <w:t xml:space="preserve">Пение </w:t>
      </w:r>
    </w:p>
    <w:p w14:paraId="106B632D" w14:textId="77777777" w:rsidR="001D41E4" w:rsidRDefault="00000000">
      <w:pPr>
        <w:ind w:left="259" w:right="829" w:firstLine="428"/>
      </w:pPr>
      <w:r>
        <w:rPr>
          <w:i/>
        </w:rPr>
        <w:t xml:space="preserve">Упражнения на развитие слуха и голоса. </w:t>
      </w:r>
      <w:r>
        <w:t>«Лю-</w:t>
      </w:r>
      <w:proofErr w:type="spellStart"/>
      <w:r>
        <w:t>лю</w:t>
      </w:r>
      <w:proofErr w:type="spellEnd"/>
      <w:r>
        <w:t xml:space="preserve">, бай», рус. нар. колыбельная; «Я иду с цветами», муз. Е. Тиличеевой, сл. Л. Дымовой; «Маме улыбаемся», муз. В. </w:t>
      </w:r>
    </w:p>
    <w:p w14:paraId="02C86D8C" w14:textId="77777777" w:rsidR="001D41E4" w:rsidRDefault="00000000">
      <w:pPr>
        <w:ind w:left="259" w:right="829" w:firstLine="0"/>
      </w:pPr>
      <w:proofErr w:type="spellStart"/>
      <w:r>
        <w:t>Агафонникова</w:t>
      </w:r>
      <w:proofErr w:type="spellEnd"/>
      <w:r>
        <w:t xml:space="preserve">, сл. </w:t>
      </w:r>
      <w:proofErr w:type="spellStart"/>
      <w:r>
        <w:t>З.Петровой</w:t>
      </w:r>
      <w:proofErr w:type="spellEnd"/>
      <w:r>
        <w:t xml:space="preserve">; пение народной потешки «Солнышко-ведрышко; муз. В. Карасевой, сл. народные; </w:t>
      </w:r>
    </w:p>
    <w:p w14:paraId="5E1F502D" w14:textId="77777777" w:rsidR="001D41E4" w:rsidRDefault="00000000">
      <w:pPr>
        <w:ind w:left="259" w:right="829" w:firstLine="428"/>
      </w:pPr>
      <w:r>
        <w:rPr>
          <w:i/>
        </w:rPr>
        <w:t xml:space="preserve">Песни. </w:t>
      </w:r>
      <w:r>
        <w:t>«Петушок» и</w:t>
      </w:r>
      <w:proofErr w:type="gramStart"/>
      <w:r>
        <w:t xml:space="preserve">   «</w:t>
      </w:r>
      <w:proofErr w:type="gramEnd"/>
      <w:r>
        <w:t xml:space="preserve">Ладушки»,   рус.   нар. </w:t>
      </w:r>
      <w:proofErr w:type="gramStart"/>
      <w:r>
        <w:t xml:space="preserve">песни;   </w:t>
      </w:r>
      <w:proofErr w:type="gramEnd"/>
      <w:r>
        <w:t xml:space="preserve">«Зайчик»,   рус.   нар. песня, обр. Н. Лобачева; «Зима», муз. В. Карасевой, сл. Н. Френкель; «Наша елочка», муз. М. </w:t>
      </w:r>
      <w:proofErr w:type="spellStart"/>
      <w:r>
        <w:t>Красева</w:t>
      </w:r>
      <w:proofErr w:type="spellEnd"/>
      <w:r>
        <w:t xml:space="preserve">, сл. М. Клоковой; «Прокати, лошадка, нас», муз. В. </w:t>
      </w:r>
      <w:proofErr w:type="spellStart"/>
      <w:r>
        <w:t>Агафонникова</w:t>
      </w:r>
      <w:proofErr w:type="spellEnd"/>
      <w:r>
        <w:t xml:space="preserve"> и К. </w:t>
      </w:r>
    </w:p>
    <w:p w14:paraId="7253B0A7" w14:textId="77777777" w:rsidR="001D41E4" w:rsidRDefault="00000000">
      <w:pPr>
        <w:ind w:left="259" w:right="829" w:firstLine="0"/>
      </w:pPr>
      <w:r>
        <w:t xml:space="preserve">Козыревой, сл. И. Михайловой; </w:t>
      </w:r>
    </w:p>
    <w:p w14:paraId="0FACF380" w14:textId="77777777" w:rsidR="001D41E4" w:rsidRDefault="00000000">
      <w:pPr>
        <w:ind w:left="259" w:right="829" w:firstLine="428"/>
      </w:pPr>
      <w:r>
        <w:t xml:space="preserve">«Маме песенку пою», муз. Т. </w:t>
      </w:r>
      <w:proofErr w:type="spellStart"/>
      <w:r>
        <w:t>Попатенко</w:t>
      </w:r>
      <w:proofErr w:type="spellEnd"/>
      <w:r>
        <w:t xml:space="preserve">, сл. Е. Авдиенко; «Цыплята», муз. А. Филиппенко, сл. Т. Волгиной. </w:t>
      </w:r>
    </w:p>
    <w:p w14:paraId="790640A6" w14:textId="77777777" w:rsidR="001D41E4" w:rsidRDefault="00000000">
      <w:pPr>
        <w:ind w:left="259" w:right="829" w:firstLine="428"/>
      </w:pPr>
      <w:r>
        <w:rPr>
          <w:i/>
        </w:rPr>
        <w:t xml:space="preserve">Песенное творчество. </w:t>
      </w:r>
      <w:r>
        <w:t>«Бай-бай, бай-бай», «Лю-</w:t>
      </w:r>
      <w:proofErr w:type="spellStart"/>
      <w:r>
        <w:t>лю</w:t>
      </w:r>
      <w:proofErr w:type="spellEnd"/>
      <w:r>
        <w:t>, бай», рус. нар. колыбельные; «Как тебя зовут?», «</w:t>
      </w:r>
      <w:proofErr w:type="spellStart"/>
      <w:r>
        <w:t>Cпой</w:t>
      </w:r>
      <w:proofErr w:type="spellEnd"/>
      <w:r>
        <w:t xml:space="preserve"> колыбельную», «Ах ты, котенька-коток», рус. нар. колыбельная; придумывание колыбельной мелодии и плясовой мелодии. </w:t>
      </w:r>
    </w:p>
    <w:p w14:paraId="7FEB279F" w14:textId="77777777" w:rsidR="001D41E4" w:rsidRDefault="00000000">
      <w:pPr>
        <w:spacing w:after="1" w:line="258" w:lineRule="auto"/>
        <w:ind w:left="682" w:right="830" w:hanging="10"/>
      </w:pPr>
      <w:r>
        <w:rPr>
          <w:i/>
        </w:rPr>
        <w:t xml:space="preserve">Музыкально-ритмические движения </w:t>
      </w:r>
    </w:p>
    <w:p w14:paraId="7B5C00C2" w14:textId="77777777" w:rsidR="001D41E4" w:rsidRDefault="00000000">
      <w:pPr>
        <w:ind w:left="687" w:right="829" w:firstLine="0"/>
      </w:pPr>
      <w:r>
        <w:rPr>
          <w:i/>
        </w:rPr>
        <w:t xml:space="preserve">Игровые упражнения. </w:t>
      </w:r>
      <w:r>
        <w:t xml:space="preserve">ходьба и бег под музыку «Марш и бег» Ан. Александрова; </w:t>
      </w:r>
    </w:p>
    <w:p w14:paraId="13961860" w14:textId="77777777" w:rsidR="001D41E4" w:rsidRDefault="00000000">
      <w:pPr>
        <w:ind w:left="259" w:right="829" w:firstLine="0"/>
      </w:pPr>
      <w:r>
        <w:t xml:space="preserve">«Скачут лошадки», муз. Т. </w:t>
      </w:r>
      <w:proofErr w:type="spellStart"/>
      <w:r>
        <w:t>Попатенко</w:t>
      </w:r>
      <w:proofErr w:type="spellEnd"/>
      <w:r>
        <w:t>; «Шагаем как физкультурники», муз. Т. Ломовой; «</w:t>
      </w:r>
      <w:proofErr w:type="spellStart"/>
      <w:r>
        <w:t>Топотушки</w:t>
      </w:r>
      <w:proofErr w:type="spellEnd"/>
      <w:r>
        <w:t xml:space="preserve">», муз. М. </w:t>
      </w:r>
      <w:proofErr w:type="spellStart"/>
      <w:r>
        <w:t>Раухвергера</w:t>
      </w:r>
      <w:proofErr w:type="spellEnd"/>
      <w:r>
        <w:t xml:space="preserve">; «Птички летают», муз. Л. Банниковой; перекатывание </w:t>
      </w:r>
      <w:r>
        <w:lastRenderedPageBreak/>
        <w:t xml:space="preserve">мяча под музыку Д. Шостаковича (вальс-шутка); бег с хлопками под музыку Р. Шумана (игра в жмурки). </w:t>
      </w:r>
    </w:p>
    <w:p w14:paraId="0031E522" w14:textId="77777777" w:rsidR="001D41E4" w:rsidRDefault="00000000">
      <w:pPr>
        <w:spacing w:after="13" w:line="268" w:lineRule="auto"/>
        <w:ind w:left="697" w:right="837" w:hanging="10"/>
        <w:jc w:val="left"/>
      </w:pPr>
      <w:r>
        <w:rPr>
          <w:i/>
        </w:rPr>
        <w:t>Этюды-драматизации</w:t>
      </w:r>
      <w:r>
        <w:t xml:space="preserve">. «Смело идти и прятаться», муз. И. Беркович («Марш»); «Зайцы и лиса», муз. Е. Вихаревой; «Медвежата», муз. М. </w:t>
      </w:r>
      <w:proofErr w:type="spellStart"/>
      <w:r>
        <w:t>Красева</w:t>
      </w:r>
      <w:proofErr w:type="spellEnd"/>
      <w:r>
        <w:t xml:space="preserve">, сл. Н. Френкель; «Птички летают», муз. Л. Банниковой; «Жуки», </w:t>
      </w:r>
      <w:proofErr w:type="spellStart"/>
      <w:r>
        <w:t>венгер</w:t>
      </w:r>
      <w:proofErr w:type="spellEnd"/>
      <w:r>
        <w:t xml:space="preserve">. нар. мелодия, </w:t>
      </w:r>
      <w:proofErr w:type="spellStart"/>
      <w:r>
        <w:t>обраб</w:t>
      </w:r>
      <w:proofErr w:type="spellEnd"/>
      <w:r>
        <w:t xml:space="preserve">. Л. </w:t>
      </w:r>
      <w:proofErr w:type="spellStart"/>
      <w:r>
        <w:t>Вишкарева</w:t>
      </w:r>
      <w:proofErr w:type="spellEnd"/>
      <w:r>
        <w:t xml:space="preserve">. </w:t>
      </w:r>
    </w:p>
    <w:p w14:paraId="152FFD0E" w14:textId="77777777" w:rsidR="001D41E4" w:rsidRDefault="00000000">
      <w:pPr>
        <w:ind w:left="259" w:right="829" w:firstLine="428"/>
      </w:pPr>
      <w:r>
        <w:rPr>
          <w:i/>
        </w:rPr>
        <w:t xml:space="preserve">Игры. </w:t>
      </w:r>
      <w:r>
        <w:t xml:space="preserve">«Солнышко и дождик», муз. М. </w:t>
      </w:r>
      <w:proofErr w:type="spellStart"/>
      <w:r>
        <w:t>Раухвергера</w:t>
      </w:r>
      <w:proofErr w:type="spellEnd"/>
      <w:r>
        <w:t xml:space="preserve">, сл. А. Барто; «Жмурки с Мишкой», муз. Ф. </w:t>
      </w:r>
      <w:proofErr w:type="spellStart"/>
      <w:r>
        <w:t>Флотова</w:t>
      </w:r>
      <w:proofErr w:type="spellEnd"/>
      <w:r>
        <w:t xml:space="preserve">; «Где погремушки?», муз. Ан. Александрова; «Заинька, выходи», муз. Е. Тиличеевой; </w:t>
      </w:r>
    </w:p>
    <w:p w14:paraId="6D0BC24C" w14:textId="77777777" w:rsidR="001D41E4" w:rsidRDefault="00000000">
      <w:pPr>
        <w:ind w:left="687" w:right="829" w:firstLine="0"/>
      </w:pPr>
      <w:r>
        <w:t xml:space="preserve">«Игра с куклой», муз. В. Карасевой; «Ходит Ваня», рус. нар. песня, обр. Н. </w:t>
      </w:r>
      <w:proofErr w:type="spellStart"/>
      <w:r>
        <w:t>Метлова</w:t>
      </w:r>
      <w:proofErr w:type="spellEnd"/>
      <w:r>
        <w:t xml:space="preserve">; </w:t>
      </w:r>
    </w:p>
    <w:p w14:paraId="7729DF5D" w14:textId="77777777" w:rsidR="001D41E4" w:rsidRDefault="00000000">
      <w:pPr>
        <w:ind w:left="259" w:right="829" w:firstLine="428"/>
      </w:pPr>
      <w:r>
        <w:rPr>
          <w:i/>
        </w:rPr>
        <w:t xml:space="preserve">Хороводы и пляски.   </w:t>
      </w:r>
      <w:r>
        <w:t>«Пляска с погремушками</w:t>
      </w:r>
      <w:proofErr w:type="gramStart"/>
      <w:r>
        <w:t xml:space="preserve">»,   </w:t>
      </w:r>
      <w:proofErr w:type="gramEnd"/>
      <w:r>
        <w:t xml:space="preserve">муз.   и сл.   В.   </w:t>
      </w:r>
      <w:proofErr w:type="gramStart"/>
      <w:r>
        <w:t xml:space="preserve">Антоновой;   </w:t>
      </w:r>
      <w:proofErr w:type="gramEnd"/>
      <w:r>
        <w:t xml:space="preserve">«Пальчики и ручки», рус. нар. мелодия, </w:t>
      </w:r>
      <w:proofErr w:type="spellStart"/>
      <w:r>
        <w:t>обраб</w:t>
      </w:r>
      <w:proofErr w:type="spellEnd"/>
      <w:r>
        <w:t xml:space="preserve">. М. </w:t>
      </w:r>
      <w:proofErr w:type="spellStart"/>
      <w:r>
        <w:t>Раухвергера</w:t>
      </w:r>
      <w:proofErr w:type="spellEnd"/>
      <w:r>
        <w:t xml:space="preserve">; танец с листочками под рус. нар. плясовую мелодию; «Пляска с листочками», муз. Н. Китаевой, сл. А. Ануфриевой; «Танец около елки», муз. Р. </w:t>
      </w:r>
      <w:proofErr w:type="spellStart"/>
      <w:r>
        <w:t>Равина</w:t>
      </w:r>
      <w:proofErr w:type="spellEnd"/>
      <w:r>
        <w:t xml:space="preserve">, сл. П. </w:t>
      </w:r>
      <w:proofErr w:type="spellStart"/>
      <w:r>
        <w:t>Границыной</w:t>
      </w:r>
      <w:proofErr w:type="spellEnd"/>
      <w:r>
        <w:t xml:space="preserve">; танец с платочками под рус. нар. мелодию; «По улице мостовой», рус. нар. мелодия, обр. Т. Ломовой; «Греет солнышко теплее», муз. Т. </w:t>
      </w:r>
      <w:proofErr w:type="spellStart"/>
      <w:r>
        <w:t>Вилькорейской</w:t>
      </w:r>
      <w:proofErr w:type="spellEnd"/>
      <w:r>
        <w:t xml:space="preserve">, сл. О. </w:t>
      </w:r>
      <w:proofErr w:type="spellStart"/>
      <w:r>
        <w:t>Высотской</w:t>
      </w:r>
      <w:proofErr w:type="spellEnd"/>
      <w:r>
        <w:t xml:space="preserve">; «Помирились», муз. Т. </w:t>
      </w:r>
      <w:proofErr w:type="spellStart"/>
      <w:r>
        <w:t>Вилькорейской</w:t>
      </w:r>
      <w:proofErr w:type="spellEnd"/>
      <w:r>
        <w:t xml:space="preserve">. </w:t>
      </w:r>
    </w:p>
    <w:p w14:paraId="1C6AEBA6" w14:textId="77777777" w:rsidR="001D41E4" w:rsidRDefault="00000000">
      <w:pPr>
        <w:ind w:left="687" w:right="829" w:firstLine="0"/>
      </w:pPr>
      <w:r>
        <w:rPr>
          <w:i/>
        </w:rPr>
        <w:t xml:space="preserve">Характерные танцы. </w:t>
      </w:r>
      <w:r>
        <w:t xml:space="preserve">«Танец снежинок», муз. Бекмана; «Фонарики», муз. Р. </w:t>
      </w:r>
    </w:p>
    <w:p w14:paraId="4CDEF255" w14:textId="77777777" w:rsidR="001D41E4" w:rsidRDefault="00000000">
      <w:pPr>
        <w:ind w:left="259" w:right="829" w:firstLine="0"/>
      </w:pPr>
      <w:r>
        <w:t xml:space="preserve">Рустамова; </w:t>
      </w:r>
    </w:p>
    <w:p w14:paraId="2003751B" w14:textId="77777777" w:rsidR="001D41E4" w:rsidRDefault="00000000">
      <w:pPr>
        <w:ind w:left="687" w:right="829" w:firstLine="0"/>
      </w:pPr>
      <w:r>
        <w:t xml:space="preserve">«Танец зайчиков», рус. нар. мелодия; «Вышли куклы танцевать», муз. В. Витлина </w:t>
      </w:r>
    </w:p>
    <w:p w14:paraId="3FB05890" w14:textId="77777777" w:rsidR="001D41E4" w:rsidRDefault="00000000">
      <w:pPr>
        <w:ind w:left="259" w:right="829" w:firstLine="428"/>
      </w:pPr>
      <w:r>
        <w:rPr>
          <w:i/>
        </w:rPr>
        <w:t xml:space="preserve">Развитие танцевально-игрового творчества. </w:t>
      </w:r>
      <w:r>
        <w:t xml:space="preserve">«Пляска», муз. Р. Рустамова; «Зайцы», муз. Е. Тиличеевой; «Веселые ножки», рус. нар. мелодия, </w:t>
      </w:r>
      <w:proofErr w:type="spellStart"/>
      <w:r>
        <w:t>обраб</w:t>
      </w:r>
      <w:proofErr w:type="spellEnd"/>
      <w:r>
        <w:t xml:space="preserve">. В. </w:t>
      </w:r>
      <w:proofErr w:type="spellStart"/>
      <w:r>
        <w:t>Агафонникова</w:t>
      </w:r>
      <w:proofErr w:type="spellEnd"/>
      <w:r>
        <w:t xml:space="preserve">; «Волшебные платочки», рус. нар. мелодия, </w:t>
      </w:r>
      <w:proofErr w:type="spellStart"/>
      <w:r>
        <w:t>обраб</w:t>
      </w:r>
      <w:proofErr w:type="spellEnd"/>
      <w:r>
        <w:t xml:space="preserve">. Р. Рустамова. </w:t>
      </w:r>
    </w:p>
    <w:p w14:paraId="6B42584A" w14:textId="77777777" w:rsidR="001D41E4" w:rsidRDefault="00000000">
      <w:pPr>
        <w:spacing w:after="22" w:line="258" w:lineRule="auto"/>
        <w:ind w:left="682" w:right="830" w:hanging="10"/>
      </w:pPr>
      <w:r>
        <w:rPr>
          <w:i/>
        </w:rPr>
        <w:t xml:space="preserve">Музыкально-дидактические игры </w:t>
      </w:r>
    </w:p>
    <w:p w14:paraId="6B41EFC3" w14:textId="77777777" w:rsidR="001D41E4" w:rsidRDefault="00000000">
      <w:pPr>
        <w:ind w:left="259" w:right="829" w:firstLine="428"/>
      </w:pPr>
      <w:r>
        <w:rPr>
          <w:i/>
        </w:rPr>
        <w:t xml:space="preserve">Развитие   </w:t>
      </w:r>
      <w:proofErr w:type="spellStart"/>
      <w:r>
        <w:rPr>
          <w:i/>
        </w:rPr>
        <w:t>звуковысотного</w:t>
      </w:r>
      <w:proofErr w:type="spellEnd"/>
      <w:r>
        <w:rPr>
          <w:i/>
        </w:rPr>
        <w:t xml:space="preserve">   слуха</w:t>
      </w:r>
      <w:r>
        <w:t xml:space="preserve">. </w:t>
      </w:r>
      <w:r>
        <w:tab/>
        <w:t xml:space="preserve">«Птицы и птенчики», «Веселые   матрешки», </w:t>
      </w:r>
      <w:r>
        <w:tab/>
        <w:t xml:space="preserve">«Три медведя». </w:t>
      </w:r>
    </w:p>
    <w:p w14:paraId="5B9806CC" w14:textId="77777777" w:rsidR="001D41E4" w:rsidRDefault="00000000">
      <w:pPr>
        <w:ind w:left="259" w:right="829" w:firstLine="428"/>
      </w:pPr>
      <w:r>
        <w:rPr>
          <w:i/>
        </w:rPr>
        <w:t>Развитие ритмического слуха</w:t>
      </w:r>
      <w:r>
        <w:t xml:space="preserve">. «Кто как идет?», «Веселые дудочки». Развитие тембрового и динамического слуха. «Громко — тихо», «Узнай свой инструмент»; «Колокольчики». </w:t>
      </w:r>
    </w:p>
    <w:p w14:paraId="72499CCB" w14:textId="77777777" w:rsidR="001D41E4" w:rsidRDefault="00000000">
      <w:pPr>
        <w:ind w:left="259" w:right="829" w:firstLine="428"/>
      </w:pPr>
      <w:r>
        <w:rPr>
          <w:i/>
        </w:rPr>
        <w:t xml:space="preserve">Определение жанра и развитие памяти. </w:t>
      </w:r>
      <w:r>
        <w:t xml:space="preserve">«Что делает кукла?», «Узнай   и спой   песню по картинке». </w:t>
      </w:r>
    </w:p>
    <w:p w14:paraId="0D110C0A" w14:textId="77777777" w:rsidR="001D41E4" w:rsidRDefault="00000000">
      <w:pPr>
        <w:spacing w:after="22" w:line="258" w:lineRule="auto"/>
        <w:ind w:left="682" w:right="830" w:hanging="10"/>
      </w:pPr>
      <w:r>
        <w:rPr>
          <w:i/>
        </w:rPr>
        <w:t>Подыгрывание на детских ударных музыкальных инструментах</w:t>
      </w:r>
      <w:r>
        <w:t xml:space="preserve">. Народные мелодии. </w:t>
      </w:r>
      <w:r>
        <w:rPr>
          <w:b/>
          <w:i/>
        </w:rPr>
        <w:t xml:space="preserve">от 4 лет до 5 лет </w:t>
      </w:r>
    </w:p>
    <w:p w14:paraId="62078B83" w14:textId="77777777" w:rsidR="001D41E4" w:rsidRDefault="00000000">
      <w:pPr>
        <w:ind w:left="259" w:right="829" w:firstLine="428"/>
      </w:pPr>
      <w:r>
        <w:rPr>
          <w:i/>
        </w:rPr>
        <w:t xml:space="preserve">Слушание. </w:t>
      </w:r>
      <w:r>
        <w:t xml:space="preserve">«Ах ты, береза», рус. нар. песня; «Осенняя песенка», муз. Д. </w:t>
      </w:r>
      <w:proofErr w:type="spellStart"/>
      <w:r>
        <w:t>ВасильеваБуглая</w:t>
      </w:r>
      <w:proofErr w:type="spellEnd"/>
      <w:r>
        <w:t xml:space="preserve">, сл. А. Плещеева; «Музыкальный ящик» (из «Альбома пьес для детей» Г. </w:t>
      </w:r>
    </w:p>
    <w:p w14:paraId="567FFD0D" w14:textId="77777777" w:rsidR="001D41E4" w:rsidRDefault="00000000">
      <w:pPr>
        <w:ind w:left="259" w:right="829" w:firstLine="0"/>
      </w:pPr>
      <w:r>
        <w:t xml:space="preserve">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«Смелый наездник» (из «Альбома для юношества») Р. </w:t>
      </w:r>
    </w:p>
    <w:p w14:paraId="071BBB1C" w14:textId="77777777" w:rsidR="001D41E4" w:rsidRDefault="00000000">
      <w:pPr>
        <w:ind w:left="259" w:right="829" w:firstLine="0"/>
      </w:pPr>
      <w:r>
        <w:t xml:space="preserve">Шумана; «Жаворонок», муз. М. Глинки; «Марш», муз. С. Прокофьева; </w:t>
      </w:r>
    </w:p>
    <w:p w14:paraId="4DE5DD6A" w14:textId="77777777" w:rsidR="001D41E4" w:rsidRDefault="00000000">
      <w:pPr>
        <w:spacing w:after="22" w:line="258" w:lineRule="auto"/>
        <w:ind w:left="682" w:right="830" w:hanging="10"/>
      </w:pPr>
      <w:r>
        <w:rPr>
          <w:i/>
        </w:rPr>
        <w:t xml:space="preserve">Пение </w:t>
      </w:r>
    </w:p>
    <w:p w14:paraId="066C06D9" w14:textId="77777777" w:rsidR="001D41E4" w:rsidRDefault="00000000">
      <w:pPr>
        <w:ind w:left="259" w:right="829" w:firstLine="428"/>
      </w:pPr>
      <w:r>
        <w:rPr>
          <w:i/>
        </w:rPr>
        <w:t xml:space="preserve">Упражнения на развитие слуха и голоса. </w:t>
      </w:r>
      <w:r>
        <w:t>«Путаница» — песня-шутка; муз. Е. Тиличеевой, сл. К. Чуковского, «</w:t>
      </w:r>
      <w:proofErr w:type="spellStart"/>
      <w:r>
        <w:t>Кукушечка</w:t>
      </w:r>
      <w:proofErr w:type="spellEnd"/>
      <w:r>
        <w:t xml:space="preserve">», рус. нар. песня, </w:t>
      </w:r>
      <w:proofErr w:type="spellStart"/>
      <w:r>
        <w:t>обраб</w:t>
      </w:r>
      <w:proofErr w:type="spellEnd"/>
      <w:r>
        <w:t xml:space="preserve">. И. Арсеева; «Паучок» и «Кисонька- </w:t>
      </w:r>
      <w:proofErr w:type="spellStart"/>
      <w:r>
        <w:t>мурысонька</w:t>
      </w:r>
      <w:proofErr w:type="spellEnd"/>
      <w:r>
        <w:t xml:space="preserve">», рус. нар. песни; </w:t>
      </w:r>
      <w:proofErr w:type="spellStart"/>
      <w:r>
        <w:t>заклички</w:t>
      </w:r>
      <w:proofErr w:type="spellEnd"/>
      <w:r>
        <w:t>: «Ой, кулики! Весна поет!» и «</w:t>
      </w:r>
      <w:proofErr w:type="spellStart"/>
      <w:r>
        <w:t>Жаворонушки</w:t>
      </w:r>
      <w:proofErr w:type="spellEnd"/>
      <w:r>
        <w:t xml:space="preserve">, прилетите!»; </w:t>
      </w:r>
    </w:p>
    <w:p w14:paraId="794F766A" w14:textId="77777777" w:rsidR="001D41E4" w:rsidRDefault="00000000">
      <w:pPr>
        <w:ind w:left="259" w:right="829" w:firstLine="428"/>
      </w:pPr>
      <w:r>
        <w:rPr>
          <w:i/>
        </w:rPr>
        <w:lastRenderedPageBreak/>
        <w:t xml:space="preserve">Песни. </w:t>
      </w:r>
      <w:r>
        <w:t xml:space="preserve">«Осень», муз. И. Кишко, сл. Т. Волгиной; «Санки», муз. М. </w:t>
      </w:r>
      <w:proofErr w:type="spellStart"/>
      <w:r>
        <w:t>Красева</w:t>
      </w:r>
      <w:proofErr w:type="spellEnd"/>
      <w:r>
        <w:t xml:space="preserve">, сл. О. </w:t>
      </w:r>
      <w:proofErr w:type="spellStart"/>
      <w:r>
        <w:t>Высотской</w:t>
      </w:r>
      <w:proofErr w:type="spellEnd"/>
      <w:r>
        <w:t xml:space="preserve">; «Зима прошла», муз. Н. </w:t>
      </w:r>
      <w:proofErr w:type="spellStart"/>
      <w:r>
        <w:t>Метлова</w:t>
      </w:r>
      <w:proofErr w:type="spellEnd"/>
      <w:r>
        <w:t xml:space="preserve">, сл. М. Клоковой; «Подарок маме», муз. А. Филиппенко, сл. Т. Волгиной; «Воробей», муз. В. </w:t>
      </w:r>
      <w:proofErr w:type="spellStart"/>
      <w:r>
        <w:t>Герчик</w:t>
      </w:r>
      <w:proofErr w:type="spellEnd"/>
      <w:r>
        <w:t xml:space="preserve">, сл. А. Чельцова; «Дождик», муз. </w:t>
      </w:r>
    </w:p>
    <w:p w14:paraId="787EBA90" w14:textId="77777777" w:rsidR="001D41E4" w:rsidRDefault="00000000">
      <w:pPr>
        <w:spacing w:after="22" w:line="258" w:lineRule="auto"/>
        <w:ind w:left="687" w:right="4305" w:hanging="428"/>
      </w:pPr>
      <w:r>
        <w:t xml:space="preserve">М. </w:t>
      </w:r>
      <w:proofErr w:type="spellStart"/>
      <w:r>
        <w:t>Красева</w:t>
      </w:r>
      <w:proofErr w:type="spellEnd"/>
      <w:r>
        <w:t xml:space="preserve">, сл. Н. Френкель; </w:t>
      </w:r>
      <w:proofErr w:type="gramStart"/>
      <w:r>
        <w:t xml:space="preserve">« </w:t>
      </w:r>
      <w:r>
        <w:rPr>
          <w:i/>
        </w:rPr>
        <w:t>Музыкально</w:t>
      </w:r>
      <w:proofErr w:type="gramEnd"/>
      <w:r>
        <w:rPr>
          <w:i/>
        </w:rPr>
        <w:t xml:space="preserve">-ритмические движения </w:t>
      </w:r>
    </w:p>
    <w:p w14:paraId="30C82278" w14:textId="77777777" w:rsidR="001D41E4" w:rsidRDefault="00000000">
      <w:pPr>
        <w:ind w:left="259" w:right="829" w:firstLine="428"/>
      </w:pPr>
      <w:r>
        <w:rPr>
          <w:i/>
        </w:rPr>
        <w:t>Игровые упражнения</w:t>
      </w:r>
      <w:r>
        <w:t xml:space="preserve">. «Пружинки» под рус. нар. мелодию; ходьба под «Марш», муз. И. Беркович; «Веселые мячики» (подпрыгивание и бег), муз. М. </w:t>
      </w:r>
      <w:proofErr w:type="spellStart"/>
      <w:r>
        <w:t>Сатулиной</w:t>
      </w:r>
      <w:proofErr w:type="spellEnd"/>
      <w:r>
        <w:t xml:space="preserve">; лиса и зайцы под муз. А. </w:t>
      </w:r>
      <w:proofErr w:type="spellStart"/>
      <w:r>
        <w:t>Майкапара</w:t>
      </w:r>
      <w:proofErr w:type="spellEnd"/>
      <w:r>
        <w:t xml:space="preserve"> «В садике»; ходит медведь под муз. «Этюд» К. Черни; </w:t>
      </w:r>
    </w:p>
    <w:p w14:paraId="08DF2EB0" w14:textId="77777777" w:rsidR="001D41E4" w:rsidRDefault="00000000">
      <w:pPr>
        <w:ind w:left="259" w:right="829" w:firstLine="0"/>
      </w:pPr>
      <w:r>
        <w:t xml:space="preserve">«Полька», муз. М. Глинки; </w:t>
      </w:r>
    </w:p>
    <w:p w14:paraId="750EC849" w14:textId="77777777" w:rsidR="001D41E4" w:rsidRDefault="00000000">
      <w:pPr>
        <w:spacing w:after="36"/>
        <w:ind w:left="259" w:right="829" w:firstLine="428"/>
      </w:pPr>
      <w:r>
        <w:t xml:space="preserve">«Всадники», муз. В. Витлина; потопаем, покружимся под рус. нар. мелодии; «Петух», муз. Т. Ломовой; «Кукла», муз. М. </w:t>
      </w:r>
      <w:proofErr w:type="spellStart"/>
      <w:r>
        <w:t>Старокадомского</w:t>
      </w:r>
      <w:proofErr w:type="spellEnd"/>
      <w:r>
        <w:t xml:space="preserve">; «Упражнения с цветами» под муз. «Вальса» А. Жилина; </w:t>
      </w:r>
    </w:p>
    <w:p w14:paraId="53269B1E" w14:textId="77777777" w:rsidR="001D41E4" w:rsidRDefault="00000000">
      <w:pPr>
        <w:ind w:left="259" w:right="829" w:firstLine="428"/>
      </w:pPr>
      <w:r>
        <w:rPr>
          <w:i/>
        </w:rPr>
        <w:t>Этюды-драматизации</w:t>
      </w:r>
      <w:r>
        <w:t xml:space="preserve">. «Барабанщик», муз. М. </w:t>
      </w:r>
      <w:proofErr w:type="spellStart"/>
      <w:r>
        <w:t>Красева</w:t>
      </w:r>
      <w:proofErr w:type="spellEnd"/>
      <w:r>
        <w:t xml:space="preserve">; «Танец осенних листочков», муз. А. Филиппенко, сл. Е. </w:t>
      </w:r>
      <w:proofErr w:type="spellStart"/>
      <w:r>
        <w:t>Макшанцевой</w:t>
      </w:r>
      <w:proofErr w:type="spellEnd"/>
      <w:r>
        <w:t xml:space="preserve">; «Барабанщики», муз. Д. Кабалевского и С. </w:t>
      </w:r>
    </w:p>
    <w:p w14:paraId="0B19BED2" w14:textId="77777777" w:rsidR="001D41E4" w:rsidRDefault="00000000">
      <w:pPr>
        <w:ind w:left="259" w:right="829" w:firstLine="0"/>
      </w:pPr>
      <w:proofErr w:type="spellStart"/>
      <w:r>
        <w:t>Левидова</w:t>
      </w:r>
      <w:proofErr w:type="spellEnd"/>
      <w:r>
        <w:t xml:space="preserve">; </w:t>
      </w:r>
    </w:p>
    <w:p w14:paraId="75BA277F" w14:textId="77777777" w:rsidR="001D41E4" w:rsidRDefault="00000000">
      <w:pPr>
        <w:ind w:left="687" w:right="829" w:firstLine="0"/>
      </w:pPr>
      <w:r>
        <w:t xml:space="preserve">«Считалка», «Катилось яблоко», муз. В. </w:t>
      </w:r>
      <w:proofErr w:type="spellStart"/>
      <w:r>
        <w:t>Агафонникова</w:t>
      </w:r>
      <w:proofErr w:type="spellEnd"/>
      <w:r>
        <w:t xml:space="preserve">; </w:t>
      </w:r>
    </w:p>
    <w:p w14:paraId="018A2F99" w14:textId="77777777" w:rsidR="001D41E4" w:rsidRDefault="00000000">
      <w:pPr>
        <w:ind w:left="259" w:right="829" w:firstLine="428"/>
      </w:pPr>
      <w:r>
        <w:rPr>
          <w:i/>
        </w:rPr>
        <w:t xml:space="preserve">Хороводы и пляски. </w:t>
      </w:r>
      <w:r>
        <w:t>«Топ и хлоп», муз. Т. Назарова-</w:t>
      </w:r>
      <w:proofErr w:type="spellStart"/>
      <w:r>
        <w:t>Метнер</w:t>
      </w:r>
      <w:proofErr w:type="spellEnd"/>
      <w:r>
        <w:t xml:space="preserve">, сл. Е. Каргановой; «Танец с ложками» под рус. нар. мелодию; новогодние хороводы по выбору музыкального руководителя; </w:t>
      </w:r>
    </w:p>
    <w:p w14:paraId="2D50A8D2" w14:textId="77777777" w:rsidR="001D41E4" w:rsidRDefault="00000000">
      <w:pPr>
        <w:ind w:left="259" w:right="829" w:firstLine="428"/>
      </w:pPr>
      <w:r>
        <w:t xml:space="preserve">«Танец с платочками», рус. нар. мелодия; «Кто у нас хороший?», муз. Ан. Александрова, сл. народные. </w:t>
      </w:r>
    </w:p>
    <w:p w14:paraId="0A694886" w14:textId="77777777" w:rsidR="001D41E4" w:rsidRDefault="00000000">
      <w:pPr>
        <w:ind w:left="259" w:right="829" w:firstLine="428"/>
      </w:pPr>
      <w:r>
        <w:rPr>
          <w:i/>
        </w:rPr>
        <w:t xml:space="preserve">Характерные танцы. </w:t>
      </w:r>
      <w:r>
        <w:t xml:space="preserve">«Снежинки», муз. О. Берта, </w:t>
      </w:r>
      <w:proofErr w:type="spellStart"/>
      <w:r>
        <w:t>обраб</w:t>
      </w:r>
      <w:proofErr w:type="spellEnd"/>
      <w:r>
        <w:t xml:space="preserve">. Н. </w:t>
      </w:r>
      <w:proofErr w:type="spellStart"/>
      <w:r>
        <w:t>Метлова</w:t>
      </w:r>
      <w:proofErr w:type="spellEnd"/>
      <w:r>
        <w:t xml:space="preserve">; «Танец зайчат» под </w:t>
      </w:r>
    </w:p>
    <w:p w14:paraId="040FFF8F" w14:textId="77777777" w:rsidR="001D41E4" w:rsidRDefault="00000000">
      <w:pPr>
        <w:ind w:left="687" w:right="829" w:firstLine="0"/>
      </w:pPr>
      <w:r>
        <w:t xml:space="preserve">«Польку» И. Штрауса; «Снежинки», муз. Т. Ломовой; «Бусинки» под «Галоп» И. </w:t>
      </w:r>
    </w:p>
    <w:p w14:paraId="74CBB5A0" w14:textId="77777777" w:rsidR="001D41E4" w:rsidRDefault="00000000">
      <w:pPr>
        <w:ind w:left="259" w:right="829" w:firstLine="0"/>
      </w:pPr>
      <w:r>
        <w:t xml:space="preserve">Дунаевского; </w:t>
      </w:r>
    </w:p>
    <w:p w14:paraId="4603A4D0" w14:textId="77777777" w:rsidR="001D41E4" w:rsidRDefault="00000000">
      <w:pPr>
        <w:ind w:left="687" w:right="829" w:firstLine="0"/>
      </w:pPr>
      <w:r>
        <w:rPr>
          <w:i/>
        </w:rPr>
        <w:t xml:space="preserve">Музыкальные игры. </w:t>
      </w:r>
      <w:r>
        <w:t xml:space="preserve">«Курочка и петушок», муз. Г. Фрида; «Жмурки», муз. Ф. </w:t>
      </w:r>
    </w:p>
    <w:p w14:paraId="14D68E2A" w14:textId="77777777" w:rsidR="001D41E4" w:rsidRDefault="00000000">
      <w:pPr>
        <w:ind w:left="259" w:right="829" w:firstLine="0"/>
      </w:pPr>
      <w:proofErr w:type="spellStart"/>
      <w:r>
        <w:t>Флотова</w:t>
      </w:r>
      <w:proofErr w:type="spellEnd"/>
      <w:r>
        <w:t xml:space="preserve">; </w:t>
      </w:r>
    </w:p>
    <w:p w14:paraId="0618A97E" w14:textId="77777777" w:rsidR="001D41E4" w:rsidRDefault="00000000">
      <w:pPr>
        <w:ind w:left="259" w:right="829" w:firstLine="428"/>
      </w:pPr>
      <w:r>
        <w:t xml:space="preserve">«Медведь и заяц», муз. В. </w:t>
      </w:r>
      <w:proofErr w:type="spellStart"/>
      <w:r>
        <w:t>Ребикова</w:t>
      </w:r>
      <w:proofErr w:type="spellEnd"/>
      <w:r>
        <w:t>; «Самолеты», муз. М. Магиденко; «Найди себе пару», муз. Т. Ломовой; «Займи домик», муз. М. Магиденко; «</w:t>
      </w:r>
      <w:proofErr w:type="spellStart"/>
      <w:r>
        <w:t>Ловишки</w:t>
      </w:r>
      <w:proofErr w:type="spellEnd"/>
      <w:r>
        <w:t xml:space="preserve">», рус. нар. мелодия, </w:t>
      </w:r>
      <w:proofErr w:type="spellStart"/>
      <w:r>
        <w:t>обраб</w:t>
      </w:r>
      <w:proofErr w:type="spellEnd"/>
      <w:r>
        <w:t xml:space="preserve">. А. Сидельникова. </w:t>
      </w:r>
    </w:p>
    <w:p w14:paraId="7B2AFE24" w14:textId="77777777" w:rsidR="001D41E4" w:rsidRDefault="00000000">
      <w:pPr>
        <w:ind w:left="687" w:right="829" w:firstLine="0"/>
      </w:pPr>
      <w:r>
        <w:rPr>
          <w:i/>
        </w:rPr>
        <w:t xml:space="preserve">Игры с пением. </w:t>
      </w:r>
      <w:r>
        <w:t xml:space="preserve">«Огородная-хороводная», муз. Б. </w:t>
      </w:r>
      <w:proofErr w:type="spellStart"/>
      <w:r>
        <w:t>Можжевелова</w:t>
      </w:r>
      <w:proofErr w:type="spellEnd"/>
      <w:r>
        <w:t xml:space="preserve">, сл. А. </w:t>
      </w:r>
      <w:proofErr w:type="spellStart"/>
      <w:r>
        <w:t>Пассовой</w:t>
      </w:r>
      <w:proofErr w:type="spellEnd"/>
      <w:r>
        <w:t xml:space="preserve">; </w:t>
      </w:r>
    </w:p>
    <w:p w14:paraId="3B64B433" w14:textId="77777777" w:rsidR="001D41E4" w:rsidRDefault="00000000">
      <w:pPr>
        <w:ind w:left="259" w:right="829" w:firstLine="0"/>
      </w:pPr>
      <w:r>
        <w:t xml:space="preserve">«Гуси, лебеди и волк», муз. Е. Тиличеевой, сл. М. Булатова; «Мы на луг ходили», муз. А. </w:t>
      </w:r>
    </w:p>
    <w:p w14:paraId="2161CB97" w14:textId="77777777" w:rsidR="001D41E4" w:rsidRDefault="00000000">
      <w:pPr>
        <w:ind w:left="259" w:right="829" w:firstLine="0"/>
      </w:pPr>
      <w:r>
        <w:t xml:space="preserve">Филиппенко, сл. Н. </w:t>
      </w:r>
      <w:proofErr w:type="spellStart"/>
      <w:r>
        <w:t>Кукловской</w:t>
      </w:r>
      <w:proofErr w:type="spellEnd"/>
      <w:r>
        <w:t xml:space="preserve">; «Веселая девочка Таня», муз. А. Филиппенко, сл. Н. </w:t>
      </w:r>
      <w:proofErr w:type="spellStart"/>
      <w:r>
        <w:t>Кукловской</w:t>
      </w:r>
      <w:proofErr w:type="spellEnd"/>
      <w:r>
        <w:t xml:space="preserve"> и Р. Борисовой. </w:t>
      </w:r>
    </w:p>
    <w:p w14:paraId="3FCC2923" w14:textId="77777777" w:rsidR="001D41E4" w:rsidRDefault="00000000">
      <w:pPr>
        <w:ind w:left="259" w:right="829" w:firstLine="428"/>
      </w:pPr>
      <w:r>
        <w:rPr>
          <w:i/>
        </w:rPr>
        <w:t xml:space="preserve">Песенное творчество. </w:t>
      </w:r>
      <w:r>
        <w:t xml:space="preserve">«Как тебя зовут?»; «Что ты хочешь, кошечка?»; «Наша песенка простая», муз. Ан. Александрова, сл. М. </w:t>
      </w:r>
      <w:proofErr w:type="spellStart"/>
      <w:r>
        <w:t>Ивенсен</w:t>
      </w:r>
      <w:proofErr w:type="spellEnd"/>
      <w:r>
        <w:t>; «Курочка-</w:t>
      </w:r>
      <w:proofErr w:type="spellStart"/>
      <w:r>
        <w:t>рябушечка</w:t>
      </w:r>
      <w:proofErr w:type="spellEnd"/>
      <w:r>
        <w:t xml:space="preserve">», муз. Г. Лобачева, сл. народные; </w:t>
      </w:r>
    </w:p>
    <w:p w14:paraId="1652EFEB" w14:textId="77777777" w:rsidR="001D41E4" w:rsidRDefault="00000000">
      <w:pPr>
        <w:tabs>
          <w:tab w:val="center" w:pos="1179"/>
          <w:tab w:val="center" w:pos="5193"/>
          <w:tab w:val="center" w:pos="7734"/>
        </w:tabs>
        <w:spacing w:after="22" w:line="258" w:lineRule="auto"/>
        <w:ind w:right="0" w:firstLine="0"/>
        <w:jc w:val="left"/>
      </w:pPr>
      <w:r>
        <w:rPr>
          <w:rFonts w:ascii="Calibri" w:eastAsia="Calibri" w:hAnsi="Calibri" w:cs="Calibri"/>
          <w:sz w:val="22"/>
        </w:rPr>
        <w:tab/>
      </w:r>
      <w:r>
        <w:rPr>
          <w:i/>
        </w:rPr>
        <w:t xml:space="preserve">Развитие </w:t>
      </w:r>
      <w:r>
        <w:rPr>
          <w:i/>
        </w:rPr>
        <w:tab/>
        <w:t xml:space="preserve">танцевально-игрового </w:t>
      </w:r>
      <w:r>
        <w:rPr>
          <w:i/>
        </w:rPr>
        <w:tab/>
        <w:t>творчества.</w:t>
      </w:r>
    </w:p>
    <w:p w14:paraId="06CAD9CD" w14:textId="77777777" w:rsidR="001D41E4" w:rsidRDefault="00000000">
      <w:pPr>
        <w:tabs>
          <w:tab w:val="center" w:pos="259"/>
          <w:tab w:val="center" w:pos="2104"/>
          <w:tab w:val="center" w:pos="4260"/>
          <w:tab w:val="center" w:pos="5730"/>
          <w:tab w:val="center" w:pos="7833"/>
        </w:tabs>
        <w:ind w:right="0" w:firstLine="0"/>
        <w:jc w:val="left"/>
      </w:pPr>
      <w:r>
        <w:rPr>
          <w:rFonts w:ascii="Calibri" w:eastAsia="Calibri" w:hAnsi="Calibri" w:cs="Calibri"/>
          <w:sz w:val="22"/>
        </w:rPr>
        <w:tab/>
      </w:r>
      <w:r>
        <w:rPr>
          <w:i/>
        </w:rPr>
        <w:t xml:space="preserve"> </w:t>
      </w:r>
      <w:r>
        <w:rPr>
          <w:i/>
        </w:rPr>
        <w:tab/>
      </w:r>
      <w:r>
        <w:t xml:space="preserve">«Лошадка», </w:t>
      </w:r>
      <w:r>
        <w:tab/>
        <w:t xml:space="preserve">муз. </w:t>
      </w:r>
      <w:r>
        <w:tab/>
        <w:t xml:space="preserve">Н. </w:t>
      </w:r>
      <w:r>
        <w:tab/>
      </w:r>
      <w:proofErr w:type="spellStart"/>
      <w:r>
        <w:t>Потоловского</w:t>
      </w:r>
      <w:proofErr w:type="spellEnd"/>
      <w:r>
        <w:t xml:space="preserve">; </w:t>
      </w:r>
    </w:p>
    <w:p w14:paraId="2F122F44" w14:textId="77777777" w:rsidR="001D41E4" w:rsidRDefault="00000000">
      <w:pPr>
        <w:ind w:left="259" w:right="829" w:firstLine="428"/>
      </w:pPr>
      <w:r>
        <w:t xml:space="preserve">«Зайчики», «Наседка и цыплята», «Воробей», муз. Т. Ломовой; «Ой, хмель мой, хмелек», рус. нар. </w:t>
      </w:r>
    </w:p>
    <w:p w14:paraId="67AC1A78" w14:textId="77777777" w:rsidR="001D41E4" w:rsidRDefault="00000000">
      <w:pPr>
        <w:ind w:left="687" w:right="829" w:firstLine="0"/>
      </w:pPr>
      <w:r>
        <w:t xml:space="preserve">мелодия, </w:t>
      </w:r>
      <w:proofErr w:type="spellStart"/>
      <w:r>
        <w:t>обраб</w:t>
      </w:r>
      <w:proofErr w:type="spellEnd"/>
      <w:r>
        <w:t xml:space="preserve">. М. </w:t>
      </w:r>
      <w:proofErr w:type="spellStart"/>
      <w:r>
        <w:t>Раухвергера</w:t>
      </w:r>
      <w:proofErr w:type="spellEnd"/>
      <w:r>
        <w:t xml:space="preserve">; «Кукла», муз. М. </w:t>
      </w:r>
      <w:proofErr w:type="spellStart"/>
      <w:r>
        <w:t>Старокадомского</w:t>
      </w:r>
      <w:proofErr w:type="spellEnd"/>
      <w:r>
        <w:t xml:space="preserve">; «Медвежата», </w:t>
      </w:r>
    </w:p>
    <w:p w14:paraId="50805478" w14:textId="77777777" w:rsidR="001D41E4" w:rsidRDefault="00000000">
      <w:pPr>
        <w:ind w:left="259" w:right="829" w:firstLine="0"/>
      </w:pPr>
      <w:r>
        <w:t xml:space="preserve">муз. М. </w:t>
      </w:r>
      <w:proofErr w:type="spellStart"/>
      <w:r>
        <w:t>Красева</w:t>
      </w:r>
      <w:proofErr w:type="spellEnd"/>
      <w:r>
        <w:t xml:space="preserve">, сл. Н. Френкель. </w:t>
      </w:r>
    </w:p>
    <w:p w14:paraId="6635687E" w14:textId="77777777" w:rsidR="001D41E4" w:rsidRDefault="00000000">
      <w:pPr>
        <w:spacing w:after="22" w:line="258" w:lineRule="auto"/>
        <w:ind w:left="682" w:right="830" w:hanging="10"/>
      </w:pPr>
      <w:r>
        <w:rPr>
          <w:i/>
        </w:rPr>
        <w:t xml:space="preserve">Музыкально-дидактические игры </w:t>
      </w:r>
    </w:p>
    <w:p w14:paraId="29F68F01" w14:textId="77777777" w:rsidR="001D41E4" w:rsidRDefault="00000000">
      <w:pPr>
        <w:ind w:left="687" w:right="829" w:firstLine="0"/>
      </w:pPr>
      <w:r>
        <w:rPr>
          <w:i/>
        </w:rPr>
        <w:t xml:space="preserve">Развитие </w:t>
      </w:r>
      <w:proofErr w:type="spellStart"/>
      <w:r>
        <w:rPr>
          <w:i/>
        </w:rPr>
        <w:t>звуковысотного</w:t>
      </w:r>
      <w:proofErr w:type="spellEnd"/>
      <w:r>
        <w:rPr>
          <w:i/>
        </w:rPr>
        <w:t xml:space="preserve"> слуха</w:t>
      </w:r>
      <w:r>
        <w:t xml:space="preserve">. «Птицы и птенчики», «Качели». </w:t>
      </w:r>
    </w:p>
    <w:p w14:paraId="72D8DC0C" w14:textId="77777777" w:rsidR="001D41E4" w:rsidRDefault="00000000">
      <w:pPr>
        <w:ind w:left="259" w:right="829" w:firstLine="428"/>
      </w:pPr>
      <w:r>
        <w:rPr>
          <w:i/>
        </w:rPr>
        <w:lastRenderedPageBreak/>
        <w:t>Развитие ритмического слуха</w:t>
      </w:r>
      <w:r>
        <w:t xml:space="preserve">. «Петушок, курочка и цыпленок», «Кто как идет?», «Веселые дудочки»; «Сыграй, как я». </w:t>
      </w:r>
    </w:p>
    <w:p w14:paraId="047EAB87" w14:textId="77777777" w:rsidR="001D41E4" w:rsidRDefault="00000000">
      <w:pPr>
        <w:ind w:left="259" w:right="829" w:firstLine="428"/>
      </w:pPr>
      <w:r>
        <w:rPr>
          <w:i/>
        </w:rPr>
        <w:t>Развитие тембрового и динамического слуха</w:t>
      </w:r>
      <w:r>
        <w:t xml:space="preserve">. «Громко–тихо», «Узнай свой инструмент»; </w:t>
      </w:r>
    </w:p>
    <w:p w14:paraId="0A871491" w14:textId="77777777" w:rsidR="001D41E4" w:rsidRDefault="00000000">
      <w:pPr>
        <w:ind w:left="259" w:right="829" w:firstLine="428"/>
      </w:pPr>
      <w:r>
        <w:t xml:space="preserve">«Угадай, на чем играю». Определение жанра и развитие памяти. «Что делает кукла?», «Узнай и спой песню по картинке», «Музыкальный магазин». </w:t>
      </w:r>
    </w:p>
    <w:p w14:paraId="7B2CACD4" w14:textId="77777777" w:rsidR="001D41E4" w:rsidRDefault="00000000">
      <w:pPr>
        <w:ind w:left="259" w:right="829" w:firstLine="428"/>
      </w:pPr>
      <w:r>
        <w:rPr>
          <w:i/>
        </w:rPr>
        <w:t xml:space="preserve">Игра на детских музыкальных инструментах. </w:t>
      </w:r>
      <w:r>
        <w:t xml:space="preserve">«Гармошка», «Небо синее», «Андрей- воробей», муз. Е. Тиличеевой, сл. М. </w:t>
      </w:r>
      <w:proofErr w:type="spellStart"/>
      <w:proofErr w:type="gramStart"/>
      <w:r>
        <w:t>Долинова</w:t>
      </w:r>
      <w:proofErr w:type="spellEnd"/>
      <w:r>
        <w:t>;«</w:t>
      </w:r>
      <w:proofErr w:type="gramEnd"/>
      <w:r>
        <w:t xml:space="preserve">Сорока-сорока», рус. нар. прибаутка, обр. </w:t>
      </w:r>
    </w:p>
    <w:p w14:paraId="7BEF3D05" w14:textId="77777777" w:rsidR="001D41E4" w:rsidRDefault="00000000">
      <w:pPr>
        <w:spacing w:after="5" w:line="271" w:lineRule="auto"/>
        <w:ind w:left="687" w:right="7862" w:hanging="428"/>
        <w:jc w:val="left"/>
      </w:pPr>
      <w:r>
        <w:t xml:space="preserve">Т. </w:t>
      </w:r>
      <w:proofErr w:type="spellStart"/>
      <w:r>
        <w:t>Попатенко</w:t>
      </w:r>
      <w:proofErr w:type="spellEnd"/>
      <w:r>
        <w:t xml:space="preserve">; </w:t>
      </w:r>
      <w:r>
        <w:rPr>
          <w:b/>
          <w:i/>
        </w:rPr>
        <w:t xml:space="preserve">от 5 лет до 6 лет </w:t>
      </w:r>
    </w:p>
    <w:p w14:paraId="2404DA56" w14:textId="77777777" w:rsidR="001D41E4" w:rsidRDefault="00000000">
      <w:pPr>
        <w:ind w:left="259" w:right="829" w:firstLine="428"/>
      </w:pPr>
      <w:r>
        <w:rPr>
          <w:i/>
        </w:rPr>
        <w:t xml:space="preserve">Слушание. </w:t>
      </w:r>
      <w:r>
        <w:t xml:space="preserve">«Зима», муз. П. Чайковского, сл. А. Плещеева; «Осенняя песня», из цикла </w:t>
      </w:r>
    </w:p>
    <w:p w14:paraId="6938CFE9" w14:textId="77777777" w:rsidR="001D41E4" w:rsidRDefault="00000000">
      <w:pPr>
        <w:ind w:left="259" w:right="829" w:firstLine="428"/>
      </w:pPr>
      <w:r>
        <w:t>«Времена года» П. Чайковского; «Полька»; муз. Д. Львова-</w:t>
      </w:r>
      <w:proofErr w:type="spellStart"/>
      <w:r>
        <w:t>Компанейца</w:t>
      </w:r>
      <w:proofErr w:type="spellEnd"/>
      <w:r>
        <w:t>, сл. З. Петровой; «Моя Россия», муз. Г. Струве, сл. Н. Соловьевой; «Кто придумал песенку?», муз. Д. Львова-</w:t>
      </w:r>
      <w:proofErr w:type="spellStart"/>
      <w:r>
        <w:t>Компанейца</w:t>
      </w:r>
      <w:proofErr w:type="spellEnd"/>
      <w:r>
        <w:t xml:space="preserve">, сл. Л. Дымовой; «Детская полька», муз. М. Глинки; «Жаворонок», муз. М. Глинки; «Мотылек», муз. С. </w:t>
      </w:r>
      <w:proofErr w:type="spellStart"/>
      <w:r>
        <w:t>Майкапара</w:t>
      </w:r>
      <w:proofErr w:type="spellEnd"/>
      <w:r>
        <w:t xml:space="preserve">; «Пляска птиц», «Колыбельная», муз. Н. Римского-Корсакова; </w:t>
      </w:r>
      <w:r>
        <w:rPr>
          <w:i/>
        </w:rPr>
        <w:t xml:space="preserve">Пение </w:t>
      </w:r>
    </w:p>
    <w:p w14:paraId="438D001A" w14:textId="77777777" w:rsidR="001D41E4" w:rsidRDefault="00000000">
      <w:pPr>
        <w:ind w:left="687" w:right="829" w:firstLine="0"/>
      </w:pPr>
      <w:r>
        <w:rPr>
          <w:i/>
        </w:rPr>
        <w:t>Упражнения на развитие слуха и голоса</w:t>
      </w:r>
      <w:r>
        <w:t xml:space="preserve">. </w:t>
      </w:r>
      <w:proofErr w:type="gramStart"/>
      <w:r>
        <w:t>« «</w:t>
      </w:r>
      <w:proofErr w:type="gramEnd"/>
      <w:r>
        <w:t xml:space="preserve">Ворон», рус. нар. песня, </w:t>
      </w:r>
      <w:proofErr w:type="spellStart"/>
      <w:r>
        <w:t>обраб</w:t>
      </w:r>
      <w:proofErr w:type="spellEnd"/>
      <w:r>
        <w:t>. Е.</w:t>
      </w:r>
    </w:p>
    <w:p w14:paraId="1349B2D9" w14:textId="77777777" w:rsidR="001D41E4" w:rsidRDefault="00000000">
      <w:pPr>
        <w:ind w:left="259" w:right="829" w:firstLine="0"/>
      </w:pPr>
      <w:r>
        <w:t xml:space="preserve">Тиличеевой; </w:t>
      </w:r>
    </w:p>
    <w:p w14:paraId="0D5EFAAA" w14:textId="77777777" w:rsidR="001D41E4" w:rsidRDefault="00000000">
      <w:pPr>
        <w:ind w:left="259" w:right="829" w:firstLine="428"/>
      </w:pPr>
      <w:r>
        <w:t xml:space="preserve">«Андрей-воробей», рус. нар. песня, обр. Ю. Слонова; «Бубенчики», «Гармошка», муз. Е. Тиличеевой; «Считалочка», муз. И. Арсеева; «Паровоз», «Петрушка», муз. В. </w:t>
      </w:r>
    </w:p>
    <w:p w14:paraId="0FC2F858" w14:textId="77777777" w:rsidR="001D41E4" w:rsidRDefault="00000000">
      <w:pPr>
        <w:ind w:left="259" w:right="829" w:firstLine="0"/>
      </w:pPr>
      <w:r>
        <w:t xml:space="preserve">Карасевой, сл. Н. Френкель; «Барабан», муз. Е. Тиличеевой, сл. Н. Найденовой; «Тучка </w:t>
      </w:r>
    </w:p>
    <w:p w14:paraId="45BDFE5E" w14:textId="77777777" w:rsidR="001D41E4" w:rsidRDefault="00000000">
      <w:pPr>
        <w:ind w:left="259" w:right="829" w:firstLine="428"/>
      </w:pPr>
      <w:r>
        <w:rPr>
          <w:i/>
        </w:rPr>
        <w:t xml:space="preserve">Песни. </w:t>
      </w:r>
      <w:r>
        <w:t xml:space="preserve">«Журавли», муз. А. Лившица, сл. М. Познанской; «К нам гости пришли», муз. Ан. Александрова, сл. М. </w:t>
      </w:r>
      <w:proofErr w:type="spellStart"/>
      <w:r>
        <w:t>Ивенсен</w:t>
      </w:r>
      <w:proofErr w:type="spellEnd"/>
      <w:r>
        <w:t xml:space="preserve">; «Огородная-хороводная», муз. Б. </w:t>
      </w:r>
      <w:proofErr w:type="spellStart"/>
      <w:r>
        <w:t>Можжевелова</w:t>
      </w:r>
      <w:proofErr w:type="spellEnd"/>
      <w:r>
        <w:t xml:space="preserve">, сл. Н. </w:t>
      </w:r>
      <w:proofErr w:type="spellStart"/>
      <w:r>
        <w:t>Пассовой</w:t>
      </w:r>
      <w:proofErr w:type="spellEnd"/>
      <w:r>
        <w:t>; «Голубые санки», муз. М. Иорданского, сл. М. Клоковой; «</w:t>
      </w:r>
      <w:proofErr w:type="spellStart"/>
      <w:r>
        <w:t>Гусигусенята</w:t>
      </w:r>
      <w:proofErr w:type="spellEnd"/>
      <w:r>
        <w:t xml:space="preserve">», муз. Ан. Александрова, сл. Г. Бойко; «Рыбка», муз. М. </w:t>
      </w:r>
      <w:proofErr w:type="spellStart"/>
      <w:r>
        <w:t>Красева</w:t>
      </w:r>
      <w:proofErr w:type="spellEnd"/>
      <w:r>
        <w:t xml:space="preserve">, сл. М. </w:t>
      </w:r>
    </w:p>
    <w:p w14:paraId="24D4310B" w14:textId="77777777" w:rsidR="001D41E4" w:rsidRDefault="00000000">
      <w:pPr>
        <w:ind w:left="259" w:right="829" w:firstLine="0"/>
      </w:pPr>
      <w:r>
        <w:t xml:space="preserve">Клоковой; «Курица», муз. Е. Тиличеевой, сл. М. </w:t>
      </w:r>
      <w:proofErr w:type="spellStart"/>
      <w:r>
        <w:t>Долинова</w:t>
      </w:r>
      <w:proofErr w:type="spellEnd"/>
      <w:r>
        <w:t xml:space="preserve">; </w:t>
      </w:r>
    </w:p>
    <w:p w14:paraId="7B6A451D" w14:textId="77777777" w:rsidR="001D41E4" w:rsidRDefault="00000000">
      <w:pPr>
        <w:spacing w:after="22" w:line="258" w:lineRule="auto"/>
        <w:ind w:left="682" w:right="830" w:hanging="10"/>
      </w:pPr>
      <w:r>
        <w:rPr>
          <w:i/>
        </w:rPr>
        <w:t xml:space="preserve">Песенное творчество </w:t>
      </w:r>
    </w:p>
    <w:p w14:paraId="36EA6CBC" w14:textId="77777777" w:rsidR="001D41E4" w:rsidRDefault="00000000">
      <w:pPr>
        <w:ind w:left="259" w:right="829" w:firstLine="428"/>
      </w:pPr>
      <w:r>
        <w:rPr>
          <w:i/>
        </w:rPr>
        <w:t xml:space="preserve">Произведения. </w:t>
      </w:r>
      <w:r>
        <w:t xml:space="preserve">«Колыбельная», рус. нар. песня; «Марш», муз. М. </w:t>
      </w:r>
      <w:proofErr w:type="spellStart"/>
      <w:r>
        <w:t>Красева</w:t>
      </w:r>
      <w:proofErr w:type="spellEnd"/>
      <w:r>
        <w:t>; «</w:t>
      </w:r>
      <w:proofErr w:type="spellStart"/>
      <w:r>
        <w:t>Дилидили</w:t>
      </w:r>
      <w:proofErr w:type="spellEnd"/>
      <w:r>
        <w:t xml:space="preserve">! Бом! Бом!», укр. нар. песня, сл. Е. </w:t>
      </w:r>
      <w:proofErr w:type="spellStart"/>
      <w:r>
        <w:t>Макшанцевой</w:t>
      </w:r>
      <w:proofErr w:type="spellEnd"/>
      <w:r>
        <w:t xml:space="preserve">; Потешки, дразнилки, считалки и другие рус. нар. попевки. </w:t>
      </w:r>
    </w:p>
    <w:p w14:paraId="5A5A443C" w14:textId="77777777" w:rsidR="001D41E4" w:rsidRDefault="00000000">
      <w:pPr>
        <w:spacing w:after="1" w:line="258" w:lineRule="auto"/>
        <w:ind w:left="682" w:right="830" w:hanging="10"/>
      </w:pPr>
      <w:r>
        <w:rPr>
          <w:i/>
        </w:rPr>
        <w:t xml:space="preserve">Музыкально-ритмические движения </w:t>
      </w:r>
    </w:p>
    <w:p w14:paraId="53F886C4" w14:textId="77777777" w:rsidR="001D41E4" w:rsidRDefault="00000000">
      <w:pPr>
        <w:ind w:left="259" w:right="829" w:firstLine="428"/>
      </w:pPr>
      <w:r>
        <w:rPr>
          <w:i/>
        </w:rPr>
        <w:t xml:space="preserve">Упражнения. </w:t>
      </w:r>
      <w:r>
        <w:t xml:space="preserve">«Шаг и бег», муз. Н. </w:t>
      </w:r>
      <w:proofErr w:type="spellStart"/>
      <w:proofErr w:type="gramStart"/>
      <w:r>
        <w:t>Надененко;«</w:t>
      </w:r>
      <w:proofErr w:type="gramEnd"/>
      <w:r>
        <w:t>Плавные</w:t>
      </w:r>
      <w:proofErr w:type="spellEnd"/>
      <w:r>
        <w:t xml:space="preserve"> руки», муз. Р. Глиэра («Вальс», фрагмент); «Кто лучше скачет», муз. Т. Ломовой; «Росинки», муз. С. </w:t>
      </w:r>
      <w:proofErr w:type="spellStart"/>
      <w:r>
        <w:t>Майкапара</w:t>
      </w:r>
      <w:proofErr w:type="spellEnd"/>
      <w:r>
        <w:t xml:space="preserve">; «Канава», рус. нар. мелодия, обр. Р. Рустамова. </w:t>
      </w:r>
    </w:p>
    <w:p w14:paraId="0056E64C" w14:textId="77777777" w:rsidR="001D41E4" w:rsidRDefault="00000000">
      <w:pPr>
        <w:ind w:left="259" w:right="829" w:firstLine="428"/>
      </w:pPr>
      <w:r>
        <w:rPr>
          <w:i/>
        </w:rPr>
        <w:t>Упражнения с предметам</w:t>
      </w:r>
      <w:r>
        <w:t xml:space="preserve">и. «Упражнения с мячами», муз. Т. Ломовой; «Вальс», муз. Ф. </w:t>
      </w:r>
      <w:proofErr w:type="spellStart"/>
      <w:r>
        <w:t>Бургмюллера</w:t>
      </w:r>
      <w:proofErr w:type="spellEnd"/>
      <w:r>
        <w:t xml:space="preserve">. </w:t>
      </w:r>
    </w:p>
    <w:p w14:paraId="20CDA3F7" w14:textId="77777777" w:rsidR="001D41E4" w:rsidRDefault="00000000">
      <w:pPr>
        <w:ind w:left="687" w:right="829" w:firstLine="0"/>
      </w:pPr>
      <w:r>
        <w:rPr>
          <w:i/>
        </w:rPr>
        <w:t xml:space="preserve">Этюды. </w:t>
      </w:r>
      <w:r>
        <w:t xml:space="preserve">«Тихий танец» (тема из вариаций), муз. В. Моцарта </w:t>
      </w:r>
    </w:p>
    <w:p w14:paraId="0C17F09C" w14:textId="77777777" w:rsidR="001D41E4" w:rsidRDefault="00000000">
      <w:pPr>
        <w:ind w:left="687" w:right="829" w:firstLine="0"/>
      </w:pPr>
      <w:r>
        <w:rPr>
          <w:i/>
        </w:rPr>
        <w:t>Танцы и пляски</w:t>
      </w:r>
      <w:r>
        <w:t xml:space="preserve">. «Дружные пары», муз. И. Штрауса («Полька»); «Приглашение», рус. </w:t>
      </w:r>
    </w:p>
    <w:p w14:paraId="0D76432D" w14:textId="77777777" w:rsidR="001D41E4" w:rsidRDefault="00000000">
      <w:pPr>
        <w:ind w:left="259" w:right="829" w:firstLine="0"/>
      </w:pPr>
      <w:r>
        <w:t xml:space="preserve">нар. мелодия «Лен», </w:t>
      </w:r>
      <w:proofErr w:type="spellStart"/>
      <w:r>
        <w:t>обраб</w:t>
      </w:r>
      <w:proofErr w:type="spellEnd"/>
      <w:r>
        <w:t xml:space="preserve">. М. </w:t>
      </w:r>
      <w:proofErr w:type="spellStart"/>
      <w:r>
        <w:t>Раухвергера</w:t>
      </w:r>
      <w:proofErr w:type="spellEnd"/>
      <w:r>
        <w:t xml:space="preserve">; «Круговая пляска», рус. нар. мелодия, обр. С. </w:t>
      </w:r>
    </w:p>
    <w:p w14:paraId="0CFBD929" w14:textId="77777777" w:rsidR="001D41E4" w:rsidRDefault="00000000">
      <w:pPr>
        <w:ind w:left="259" w:right="829" w:firstLine="0"/>
      </w:pPr>
      <w:proofErr w:type="spellStart"/>
      <w:r>
        <w:t>Разоренова</w:t>
      </w:r>
      <w:proofErr w:type="spellEnd"/>
      <w:r>
        <w:t xml:space="preserve">; </w:t>
      </w:r>
    </w:p>
    <w:p w14:paraId="34C6BC22" w14:textId="77777777" w:rsidR="001D41E4" w:rsidRDefault="00000000">
      <w:pPr>
        <w:ind w:left="687" w:right="829" w:firstLine="0"/>
      </w:pPr>
      <w:r>
        <w:rPr>
          <w:i/>
        </w:rPr>
        <w:t xml:space="preserve">Характерные танцы. </w:t>
      </w:r>
      <w:r>
        <w:t xml:space="preserve">«Матрешки», муз. Б. Мокроусова; «Пляска Петрушек», «Танец </w:t>
      </w:r>
    </w:p>
    <w:p w14:paraId="472C2DB5" w14:textId="77777777" w:rsidR="001D41E4" w:rsidRDefault="00000000">
      <w:pPr>
        <w:ind w:left="259" w:right="829" w:firstLine="0"/>
      </w:pPr>
      <w:r>
        <w:t xml:space="preserve">Снегурочки и снежинок», муз. Р. Глиэра; </w:t>
      </w:r>
    </w:p>
    <w:p w14:paraId="04E24BEE" w14:textId="77777777" w:rsidR="001D41E4" w:rsidRDefault="00000000">
      <w:pPr>
        <w:ind w:left="259" w:right="829" w:firstLine="428"/>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7FBACAD5" wp14:editId="3C045A78">
                <wp:simplePos x="0" y="0"/>
                <wp:positionH relativeFrom="column">
                  <wp:posOffset>254330</wp:posOffset>
                </wp:positionH>
                <wp:positionV relativeFrom="paragraph">
                  <wp:posOffset>176932</wp:posOffset>
                </wp:positionV>
                <wp:extent cx="38100" cy="7620"/>
                <wp:effectExtent l="0" t="0" r="0" b="0"/>
                <wp:wrapNone/>
                <wp:docPr id="470431" name="Group 470431"/>
                <wp:cNvGraphicFramePr/>
                <a:graphic xmlns:a="http://schemas.openxmlformats.org/drawingml/2006/main">
                  <a:graphicData uri="http://schemas.microsoft.com/office/word/2010/wordprocessingGroup">
                    <wpg:wgp>
                      <wpg:cNvGrpSpPr/>
                      <wpg:grpSpPr>
                        <a:xfrm>
                          <a:off x="0" y="0"/>
                          <a:ext cx="38100" cy="7620"/>
                          <a:chOff x="0" y="0"/>
                          <a:chExt cx="38100" cy="7620"/>
                        </a:xfrm>
                      </wpg:grpSpPr>
                      <wps:wsp>
                        <wps:cNvPr id="492889" name="Shape 492889"/>
                        <wps:cNvSpPr/>
                        <wps:spPr>
                          <a:xfrm>
                            <a:off x="0" y="0"/>
                            <a:ext cx="38100" cy="9144"/>
                          </a:xfrm>
                          <a:custGeom>
                            <a:avLst/>
                            <a:gdLst/>
                            <a:ahLst/>
                            <a:cxnLst/>
                            <a:rect l="0" t="0" r="0" b="0"/>
                            <a:pathLst>
                              <a:path w="38100" h="9144">
                                <a:moveTo>
                                  <a:pt x="0" y="0"/>
                                </a:moveTo>
                                <a:lnTo>
                                  <a:pt x="38100" y="0"/>
                                </a:lnTo>
                                <a:lnTo>
                                  <a:pt x="381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470431" style="width:3pt;height:0.600006pt;position:absolute;z-index:4;mso-position-horizontal-relative:text;mso-position-horizontal:absolute;margin-left:20.026pt;mso-position-vertical-relative:text;margin-top:13.9316pt;" coordsize="381,76">
                <v:shape id="Shape 492890" style="position:absolute;width:381;height:91;left:0;top:0;" coordsize="38100,9144" path="m0,0l38100,0l38100,9144l0,9144l0,0">
                  <v:stroke weight="0pt" endcap="flat" joinstyle="miter" miterlimit="10" on="false" color="#000000" opacity="0"/>
                  <v:fill on="true" color="#000000"/>
                </v:shape>
              </v:group>
            </w:pict>
          </mc:Fallback>
        </mc:AlternateContent>
      </w:r>
      <w:r>
        <w:rPr>
          <w:i/>
        </w:rPr>
        <w:t>Хороводы</w:t>
      </w:r>
      <w:r>
        <w:t xml:space="preserve">. «Урожайная», муз. А. Филиппенко, сл. О. Волгиной; «Новогодняя хороводная», муз. С. </w:t>
      </w:r>
      <w:proofErr w:type="spellStart"/>
      <w:r>
        <w:t>Шайдар</w:t>
      </w:r>
      <w:proofErr w:type="spellEnd"/>
      <w:r>
        <w:t xml:space="preserve">; «Пошла млада за водой», рус. нар. песня, </w:t>
      </w:r>
      <w:proofErr w:type="spellStart"/>
      <w:r>
        <w:t>обраб</w:t>
      </w:r>
      <w:proofErr w:type="spellEnd"/>
      <w:r>
        <w:t xml:space="preserve">. В. </w:t>
      </w:r>
      <w:proofErr w:type="spellStart"/>
      <w:r>
        <w:t>Агафонникова</w:t>
      </w:r>
      <w:proofErr w:type="spellEnd"/>
      <w:r>
        <w:t xml:space="preserve">. </w:t>
      </w:r>
      <w:r>
        <w:rPr>
          <w:i/>
        </w:rPr>
        <w:t xml:space="preserve">Музыкальные игры </w:t>
      </w:r>
    </w:p>
    <w:p w14:paraId="78878E66" w14:textId="77777777" w:rsidR="001D41E4" w:rsidRDefault="00000000">
      <w:pPr>
        <w:ind w:left="259" w:right="829" w:firstLine="428"/>
      </w:pPr>
      <w:r>
        <w:rPr>
          <w:i/>
        </w:rPr>
        <w:lastRenderedPageBreak/>
        <w:t xml:space="preserve">Игры. </w:t>
      </w:r>
      <w:r>
        <w:t xml:space="preserve">«Не выпустим», муз. Т. Ломовой; «Будь ловким!», муз. Н. </w:t>
      </w:r>
      <w:proofErr w:type="spellStart"/>
      <w:r>
        <w:t>Ладухина</w:t>
      </w:r>
      <w:proofErr w:type="spellEnd"/>
      <w:r>
        <w:t xml:space="preserve">; «Игра с бубном», муз. М. </w:t>
      </w:r>
      <w:proofErr w:type="spellStart"/>
      <w:r>
        <w:t>Красева</w:t>
      </w:r>
      <w:proofErr w:type="spellEnd"/>
      <w:r>
        <w:t xml:space="preserve">; «Ищи игрушку», «Найди себе пару», </w:t>
      </w:r>
      <w:proofErr w:type="spellStart"/>
      <w:r>
        <w:t>латв</w:t>
      </w:r>
      <w:proofErr w:type="spellEnd"/>
      <w:r>
        <w:t xml:space="preserve">. нар. мелодия, </w:t>
      </w:r>
      <w:proofErr w:type="spellStart"/>
      <w:r>
        <w:t>обраб</w:t>
      </w:r>
      <w:proofErr w:type="spellEnd"/>
      <w:r>
        <w:t xml:space="preserve">. Т. </w:t>
      </w:r>
      <w:proofErr w:type="spellStart"/>
      <w:r>
        <w:t>Попатенко</w:t>
      </w:r>
      <w:proofErr w:type="spellEnd"/>
      <w:r>
        <w:t xml:space="preserve">; «Найди игрушку», </w:t>
      </w:r>
      <w:proofErr w:type="spellStart"/>
      <w:r>
        <w:t>латв</w:t>
      </w:r>
      <w:proofErr w:type="spellEnd"/>
      <w:r>
        <w:t xml:space="preserve">. нар. песня, обр. Г. Фрида. </w:t>
      </w:r>
    </w:p>
    <w:p w14:paraId="036ECDF4" w14:textId="77777777" w:rsidR="001D41E4" w:rsidRDefault="00000000">
      <w:pPr>
        <w:ind w:left="259" w:right="829" w:firstLine="428"/>
      </w:pPr>
      <w:r>
        <w:rPr>
          <w:i/>
        </w:rPr>
        <w:t xml:space="preserve">Игры с пением. </w:t>
      </w:r>
      <w:r>
        <w:t xml:space="preserve">«Колпачок», «Ворон», рус. нар. песни; «Заинька», рус. нар. песня, </w:t>
      </w:r>
      <w:proofErr w:type="spellStart"/>
      <w:r>
        <w:t>обраб</w:t>
      </w:r>
      <w:proofErr w:type="spellEnd"/>
      <w:r>
        <w:t xml:space="preserve">. Н. Римского-Корсакова; «Как на тоненький ледок», рус. нар. песня, </w:t>
      </w:r>
      <w:proofErr w:type="spellStart"/>
      <w:r>
        <w:t>обраб</w:t>
      </w:r>
      <w:proofErr w:type="spellEnd"/>
      <w:r>
        <w:t xml:space="preserve">. А. </w:t>
      </w:r>
    </w:p>
    <w:p w14:paraId="4CDFB686" w14:textId="77777777" w:rsidR="001D41E4" w:rsidRDefault="00000000">
      <w:pPr>
        <w:ind w:left="259" w:right="829" w:firstLine="0"/>
      </w:pPr>
      <w:r>
        <w:t xml:space="preserve">Рубца; </w:t>
      </w:r>
    </w:p>
    <w:p w14:paraId="3D6A04F4" w14:textId="77777777" w:rsidR="001D41E4" w:rsidRDefault="00000000">
      <w:pPr>
        <w:spacing w:after="22" w:line="258" w:lineRule="auto"/>
        <w:ind w:left="682" w:right="830" w:hanging="10"/>
      </w:pPr>
      <w:r>
        <w:rPr>
          <w:i/>
        </w:rPr>
        <w:t xml:space="preserve">Музыкально-дидактические игры </w:t>
      </w:r>
    </w:p>
    <w:p w14:paraId="274CC90D" w14:textId="77777777" w:rsidR="001D41E4" w:rsidRDefault="00000000">
      <w:pPr>
        <w:ind w:left="259" w:right="829" w:firstLine="428"/>
      </w:pPr>
      <w:r>
        <w:rPr>
          <w:i/>
        </w:rPr>
        <w:t xml:space="preserve">Развитие </w:t>
      </w:r>
      <w:proofErr w:type="spellStart"/>
      <w:r>
        <w:rPr>
          <w:i/>
        </w:rPr>
        <w:t>звуковысотного</w:t>
      </w:r>
      <w:proofErr w:type="spellEnd"/>
      <w:r>
        <w:rPr>
          <w:i/>
        </w:rPr>
        <w:t xml:space="preserve"> слуха. </w:t>
      </w:r>
      <w:r>
        <w:t xml:space="preserve">«Музыкальное лото», «Ступеньки», «Где мои детки?», </w:t>
      </w:r>
    </w:p>
    <w:p w14:paraId="47C9CB58" w14:textId="77777777" w:rsidR="001D41E4" w:rsidRDefault="00000000">
      <w:pPr>
        <w:ind w:left="259" w:right="829" w:firstLine="428"/>
      </w:pPr>
      <w:r>
        <w:t xml:space="preserve">«Мама и детки». Развитие чувства ритма. «Определи по ритму», «Ритмические полоски», «Учись танцевать», «Ищи». </w:t>
      </w:r>
    </w:p>
    <w:p w14:paraId="238ABDB8" w14:textId="77777777" w:rsidR="001D41E4" w:rsidRDefault="00000000">
      <w:pPr>
        <w:ind w:left="259" w:right="829" w:firstLine="428"/>
      </w:pPr>
      <w:r>
        <w:rPr>
          <w:i/>
        </w:rPr>
        <w:t xml:space="preserve">Развитие тембрового слуха. </w:t>
      </w:r>
      <w:r>
        <w:t xml:space="preserve">«На чем играю?», «Музыкальные загадки», «Музыкальный домик». </w:t>
      </w:r>
    </w:p>
    <w:p w14:paraId="1C9D1204" w14:textId="77777777" w:rsidR="001D41E4" w:rsidRDefault="00000000">
      <w:pPr>
        <w:ind w:left="687" w:right="829" w:firstLine="0"/>
      </w:pPr>
      <w:r>
        <w:rPr>
          <w:i/>
        </w:rPr>
        <w:t>Развитие диатонического слуха</w:t>
      </w:r>
      <w:r>
        <w:t xml:space="preserve">. «Громко, тихо запоем», «Звенящие колокольчики». </w:t>
      </w:r>
    </w:p>
    <w:p w14:paraId="50C8D295" w14:textId="77777777" w:rsidR="001D41E4" w:rsidRDefault="00000000">
      <w:pPr>
        <w:spacing w:after="22" w:line="258" w:lineRule="auto"/>
        <w:ind w:left="682" w:right="830" w:hanging="10"/>
      </w:pPr>
      <w:r>
        <w:rPr>
          <w:i/>
        </w:rPr>
        <w:t>Развитие восприятия музыки и музыкальной памяти</w:t>
      </w:r>
      <w:r>
        <w:t xml:space="preserve">. «Будь внимательным», </w:t>
      </w:r>
    </w:p>
    <w:p w14:paraId="434381A2" w14:textId="77777777" w:rsidR="001D41E4" w:rsidRDefault="00000000">
      <w:pPr>
        <w:ind w:left="259" w:right="829" w:firstLine="0"/>
      </w:pPr>
      <w:r>
        <w:t xml:space="preserve">«Буратино», </w:t>
      </w:r>
    </w:p>
    <w:p w14:paraId="0FD10616" w14:textId="77777777" w:rsidR="001D41E4" w:rsidRDefault="00000000">
      <w:pPr>
        <w:ind w:left="687" w:right="829" w:firstLine="0"/>
      </w:pPr>
      <w:r>
        <w:t xml:space="preserve">«Музыкальный магазин», «Времена года», «Наши песни». </w:t>
      </w:r>
    </w:p>
    <w:p w14:paraId="60E3327D" w14:textId="77777777" w:rsidR="001D41E4" w:rsidRDefault="00000000">
      <w:pPr>
        <w:ind w:left="259" w:right="829" w:firstLine="428"/>
      </w:pPr>
      <w:r>
        <w:rPr>
          <w:i/>
        </w:rPr>
        <w:t xml:space="preserve">Инсценировки и музыкальные спектакли. </w:t>
      </w:r>
      <w:r>
        <w:t xml:space="preserve">«Где был, Иванушка?», рус. нар. мелодия, </w:t>
      </w:r>
      <w:proofErr w:type="spellStart"/>
      <w:r>
        <w:t>обраб</w:t>
      </w:r>
      <w:proofErr w:type="spellEnd"/>
      <w:r>
        <w:t xml:space="preserve">. М. Иорданского; «Моя любимая кукла», автор Т. </w:t>
      </w:r>
      <w:proofErr w:type="spellStart"/>
      <w:proofErr w:type="gramStart"/>
      <w:r>
        <w:t>Коренева;«</w:t>
      </w:r>
      <w:proofErr w:type="gramEnd"/>
      <w:r>
        <w:t>Полянка</w:t>
      </w:r>
      <w:proofErr w:type="spellEnd"/>
      <w:r>
        <w:t xml:space="preserve">» (музыкальная </w:t>
      </w:r>
      <w:proofErr w:type="spellStart"/>
      <w:r>
        <w:t>играсказка</w:t>
      </w:r>
      <w:proofErr w:type="spellEnd"/>
      <w:r>
        <w:t xml:space="preserve">), </w:t>
      </w:r>
      <w:proofErr w:type="spellStart"/>
      <w:r>
        <w:t>муз.Т</w:t>
      </w:r>
      <w:proofErr w:type="spellEnd"/>
      <w:r>
        <w:t xml:space="preserve">. </w:t>
      </w:r>
      <w:proofErr w:type="spellStart"/>
      <w:r>
        <w:t>Вилькорейской</w:t>
      </w:r>
      <w:proofErr w:type="spellEnd"/>
      <w:r>
        <w:t xml:space="preserve">. </w:t>
      </w:r>
    </w:p>
    <w:p w14:paraId="0714BD9B" w14:textId="77777777" w:rsidR="001D41E4" w:rsidRDefault="00000000">
      <w:pPr>
        <w:spacing w:after="22" w:line="258" w:lineRule="auto"/>
        <w:ind w:left="259" w:right="830" w:firstLine="428"/>
      </w:pPr>
      <w:r>
        <w:rPr>
          <w:i/>
        </w:rPr>
        <w:t>Развитие танцевально-игрового творчества. «</w:t>
      </w:r>
      <w:r>
        <w:t xml:space="preserve">Я полю, полю лук», муз. Е. Тиличеевой; </w:t>
      </w:r>
    </w:p>
    <w:p w14:paraId="41BA8EC4" w14:textId="77777777" w:rsidR="001D41E4" w:rsidRDefault="00000000">
      <w:pPr>
        <w:ind w:left="259" w:right="829" w:firstLine="428"/>
      </w:pPr>
      <w:r>
        <w:t xml:space="preserve">«Вальс кошки», муз. В. Золотарева; «Гори, гори ясно!», рус. нар. мелодия, </w:t>
      </w:r>
      <w:proofErr w:type="spellStart"/>
      <w:r>
        <w:t>обраб</w:t>
      </w:r>
      <w:proofErr w:type="spellEnd"/>
      <w:r>
        <w:t xml:space="preserve">. Р. Рустамова; «А я по лугу», рус. нар. мелодия, </w:t>
      </w:r>
      <w:proofErr w:type="spellStart"/>
      <w:r>
        <w:t>обраб</w:t>
      </w:r>
      <w:proofErr w:type="spellEnd"/>
      <w:r>
        <w:t xml:space="preserve">. Т. Смирновой. </w:t>
      </w:r>
    </w:p>
    <w:p w14:paraId="2D03DC88" w14:textId="77777777" w:rsidR="001D41E4" w:rsidRDefault="00000000">
      <w:pPr>
        <w:ind w:left="259" w:right="829" w:firstLine="428"/>
      </w:pPr>
      <w:r>
        <w:rPr>
          <w:i/>
        </w:rPr>
        <w:t xml:space="preserve">Игра на детских музыкальных инструментах. </w:t>
      </w:r>
      <w:r>
        <w:t xml:space="preserve">«Дон-дон», рус. нар. песня, </w:t>
      </w:r>
      <w:proofErr w:type="spellStart"/>
      <w:r>
        <w:t>обраб</w:t>
      </w:r>
      <w:proofErr w:type="spellEnd"/>
      <w:r>
        <w:t xml:space="preserve">. Р. </w:t>
      </w:r>
      <w:proofErr w:type="spellStart"/>
      <w:proofErr w:type="gramStart"/>
      <w:r>
        <w:t>Рустамова;«</w:t>
      </w:r>
      <w:proofErr w:type="gramEnd"/>
      <w:r>
        <w:t>Гори</w:t>
      </w:r>
      <w:proofErr w:type="spellEnd"/>
      <w:r>
        <w:t xml:space="preserve">, гори ясно!», рус. нар. мелодия; ««Часики», муз. С. </w:t>
      </w:r>
      <w:proofErr w:type="spellStart"/>
      <w:r>
        <w:t>Вольфензона</w:t>
      </w:r>
      <w:proofErr w:type="spellEnd"/>
      <w:r>
        <w:t xml:space="preserve">; </w:t>
      </w:r>
    </w:p>
    <w:p w14:paraId="08301365" w14:textId="77777777" w:rsidR="001D41E4" w:rsidRDefault="00000000">
      <w:pPr>
        <w:spacing w:after="24" w:line="259" w:lineRule="auto"/>
        <w:ind w:left="687" w:right="0" w:firstLine="0"/>
        <w:jc w:val="left"/>
      </w:pPr>
      <w:r>
        <w:t xml:space="preserve"> </w:t>
      </w:r>
    </w:p>
    <w:p w14:paraId="3764AFD5" w14:textId="77777777" w:rsidR="001D41E4" w:rsidRDefault="00000000">
      <w:pPr>
        <w:spacing w:after="5" w:line="271" w:lineRule="auto"/>
        <w:ind w:left="706" w:right="0" w:hanging="10"/>
        <w:jc w:val="left"/>
      </w:pPr>
      <w:r>
        <w:rPr>
          <w:b/>
          <w:i/>
        </w:rPr>
        <w:t xml:space="preserve">от 6 лет до 7 лет </w:t>
      </w:r>
    </w:p>
    <w:p w14:paraId="2CBA4350" w14:textId="77777777" w:rsidR="001D41E4" w:rsidRDefault="00000000">
      <w:pPr>
        <w:ind w:left="259" w:right="829" w:firstLine="428"/>
      </w:pPr>
      <w:r>
        <w:rPr>
          <w:i/>
        </w:rPr>
        <w:t xml:space="preserve">Слушание. </w:t>
      </w:r>
      <w:r>
        <w:t xml:space="preserve">«Колыбельная», муз. В. Моцарта; «Осень» (из цикла «Времена года» А. Вивальди); «Октябрь» (из цикла «Времена года» П. Чайковского); «Детская полька», муз. </w:t>
      </w:r>
    </w:p>
    <w:p w14:paraId="00B5321A" w14:textId="77777777" w:rsidR="001D41E4" w:rsidRDefault="00000000">
      <w:pPr>
        <w:ind w:left="259" w:right="829" w:firstLine="0"/>
      </w:pPr>
      <w:r>
        <w:t xml:space="preserve">М. Глинки; «Море», «Белка», муз. Н. Римского-Корсакова (из оперы «Сказка о царе </w:t>
      </w:r>
    </w:p>
    <w:p w14:paraId="424FC159" w14:textId="77777777" w:rsidR="001D41E4" w:rsidRDefault="00000000">
      <w:pPr>
        <w:ind w:left="259" w:right="829" w:firstLine="0"/>
      </w:pPr>
      <w:r>
        <w:t xml:space="preserve">Салтане»); </w:t>
      </w:r>
    </w:p>
    <w:p w14:paraId="08B94C20" w14:textId="77777777" w:rsidR="001D41E4" w:rsidRDefault="00000000">
      <w:pPr>
        <w:ind w:left="259" w:right="829" w:firstLine="428"/>
      </w:pPr>
      <w:r>
        <w:t xml:space="preserve">«Табакерочный вальс», муз. А. Даргомыжского; «Итальянская полька», муз. С. Рахманинова; </w:t>
      </w:r>
    </w:p>
    <w:p w14:paraId="47AA2FEE" w14:textId="77777777" w:rsidR="001D41E4" w:rsidRDefault="00000000">
      <w:pPr>
        <w:ind w:left="259" w:right="829" w:firstLine="428"/>
      </w:pPr>
      <w:r>
        <w:t xml:space="preserve">«Танец с саблями», муз. А. Хачатуряна; «Кавалерийская», муз. Д. Кабалевского; «Пляска птиц», муз. Н. Римского-Корсакова (из оперы «Снегурочка»); «Рассвет на Москве-реке», муз. М. Мусоргского (вступление к опере «Хованщина»); «Лето» из цикла «Времена года» А. Вивальди. </w:t>
      </w:r>
    </w:p>
    <w:p w14:paraId="66FDA22A" w14:textId="77777777" w:rsidR="001D41E4" w:rsidRDefault="00000000">
      <w:pPr>
        <w:spacing w:after="1" w:line="258" w:lineRule="auto"/>
        <w:ind w:left="682" w:right="830" w:hanging="10"/>
      </w:pPr>
      <w:r>
        <w:rPr>
          <w:i/>
        </w:rPr>
        <w:t xml:space="preserve">Пение </w:t>
      </w:r>
    </w:p>
    <w:p w14:paraId="2B4303E5" w14:textId="77777777" w:rsidR="001D41E4" w:rsidRDefault="00000000">
      <w:pPr>
        <w:ind w:left="259" w:right="829" w:firstLine="428"/>
      </w:pPr>
      <w:r>
        <w:rPr>
          <w:i/>
        </w:rPr>
        <w:t>Упражнения на развитие слуха и голоса</w:t>
      </w:r>
      <w:r>
        <w:t>. «Бубенчики», «Наш дом», «Дудка», «</w:t>
      </w:r>
      <w:proofErr w:type="spellStart"/>
      <w:r>
        <w:t>Кукушечка</w:t>
      </w:r>
      <w:proofErr w:type="spellEnd"/>
      <w:r>
        <w:t xml:space="preserve">», муз. Е. Тиличеевой, сл. М. </w:t>
      </w:r>
      <w:proofErr w:type="spellStart"/>
      <w:r>
        <w:t>Долинова</w:t>
      </w:r>
      <w:proofErr w:type="spellEnd"/>
      <w:r>
        <w:t xml:space="preserve">; «В школу», муз. Е. Тиличеевой, сл. М. </w:t>
      </w:r>
      <w:proofErr w:type="spellStart"/>
      <w:r>
        <w:t>Долинова</w:t>
      </w:r>
      <w:proofErr w:type="spellEnd"/>
      <w:r>
        <w:t xml:space="preserve">; «Котя- коток», «Колыбельная», «Горошина», муз. В. Карасевой; «Качели», муз. Е. Тиличеевой, сл. М. </w:t>
      </w:r>
      <w:proofErr w:type="spellStart"/>
      <w:r>
        <w:t>Долинова</w:t>
      </w:r>
      <w:proofErr w:type="spellEnd"/>
      <w:r>
        <w:t xml:space="preserve">; </w:t>
      </w:r>
    </w:p>
    <w:p w14:paraId="44F92B7A" w14:textId="77777777" w:rsidR="001D41E4" w:rsidRDefault="00000000">
      <w:pPr>
        <w:ind w:left="259" w:right="829" w:firstLine="428"/>
      </w:pPr>
      <w:r>
        <w:rPr>
          <w:i/>
        </w:rPr>
        <w:t xml:space="preserve">Песни. </w:t>
      </w:r>
      <w:r>
        <w:t xml:space="preserve">«Листопад», муз. Т. </w:t>
      </w:r>
      <w:proofErr w:type="spellStart"/>
      <w:r>
        <w:t>Попатенко</w:t>
      </w:r>
      <w:proofErr w:type="spellEnd"/>
      <w:r>
        <w:t xml:space="preserve">, сл. Е. Авдиенко; «Здравствуй, Родина моя!», муз. Ю. </w:t>
      </w:r>
      <w:proofErr w:type="spellStart"/>
      <w:r>
        <w:t>Чичкова</w:t>
      </w:r>
      <w:proofErr w:type="spellEnd"/>
      <w:r>
        <w:t xml:space="preserve">, сл. К. </w:t>
      </w:r>
      <w:proofErr w:type="spellStart"/>
      <w:r>
        <w:t>Ибряева</w:t>
      </w:r>
      <w:proofErr w:type="spellEnd"/>
      <w:r>
        <w:t xml:space="preserve">; «Зимняя песенка», муз. М. </w:t>
      </w:r>
      <w:proofErr w:type="spellStart"/>
      <w:r>
        <w:t>Kpaсева</w:t>
      </w:r>
      <w:proofErr w:type="spellEnd"/>
      <w:r>
        <w:t xml:space="preserve">, сл. С. Вышеславцевой; «Елка», муз. Е. Тиличеевой, сл. Е. </w:t>
      </w:r>
      <w:proofErr w:type="spellStart"/>
      <w:r>
        <w:t>Шмановой</w:t>
      </w:r>
      <w:proofErr w:type="spellEnd"/>
      <w:r>
        <w:t xml:space="preserve">; сл. З. Петровой; «Самая хорошая», муз. В. Иванникова, сл. О. Фадеевой; «Хорошо у нас в саду», муз. В. </w:t>
      </w:r>
      <w:proofErr w:type="spellStart"/>
      <w:r>
        <w:t>Герчик</w:t>
      </w:r>
      <w:proofErr w:type="spellEnd"/>
      <w:r>
        <w:t xml:space="preserve">, сл. А. Пришельца; </w:t>
      </w:r>
      <w:r>
        <w:lastRenderedPageBreak/>
        <w:t xml:space="preserve">«Новогодний хоровод», муз. Т. </w:t>
      </w:r>
      <w:proofErr w:type="spellStart"/>
      <w:r>
        <w:t>Попатенко</w:t>
      </w:r>
      <w:proofErr w:type="spellEnd"/>
      <w:r>
        <w:t xml:space="preserve">; «Новогодняя хороводная», муз. С. Шнайдера; «Песенка про бабушку», «Брат- солдат», муз. М. Парцхаладзе; </w:t>
      </w:r>
    </w:p>
    <w:p w14:paraId="2605C582" w14:textId="77777777" w:rsidR="001D41E4" w:rsidRDefault="00000000">
      <w:pPr>
        <w:ind w:left="259" w:right="829" w:firstLine="0"/>
      </w:pPr>
      <w:r>
        <w:t xml:space="preserve">«Пришла весна», муз. З. Левиной, сл. Л. Некрасовой; «До свиданья, детский сад», муз. Ю. Слонова, сл. B. Малкова; «Мы теперь ученики», муз. Г. Струве; «Праздник Победы», муз. М. Парцхаладзе; «Песня о Москве», муз. Г. Свиридова; </w:t>
      </w:r>
    </w:p>
    <w:p w14:paraId="4676CC11" w14:textId="77777777" w:rsidR="001D41E4" w:rsidRDefault="00000000">
      <w:pPr>
        <w:tabs>
          <w:tab w:val="center" w:pos="1919"/>
          <w:tab w:val="center" w:pos="6519"/>
        </w:tabs>
        <w:ind w:right="0" w:firstLine="0"/>
        <w:jc w:val="left"/>
      </w:pPr>
      <w:r>
        <w:rPr>
          <w:rFonts w:ascii="Calibri" w:eastAsia="Calibri" w:hAnsi="Calibri" w:cs="Calibri"/>
          <w:sz w:val="22"/>
        </w:rPr>
        <w:tab/>
      </w:r>
      <w:r>
        <w:rPr>
          <w:i/>
        </w:rPr>
        <w:t xml:space="preserve">Песенное творчество. </w:t>
      </w:r>
      <w:r>
        <w:rPr>
          <w:i/>
        </w:rPr>
        <w:tab/>
      </w:r>
      <w:r>
        <w:t xml:space="preserve">«Веселая песенка», муз. </w:t>
      </w:r>
      <w:proofErr w:type="spellStart"/>
      <w:r>
        <w:t>Г.Струве</w:t>
      </w:r>
      <w:proofErr w:type="spellEnd"/>
      <w:r>
        <w:t xml:space="preserve">, сл. В. Викторова; </w:t>
      </w:r>
    </w:p>
    <w:p w14:paraId="567F78B9" w14:textId="77777777" w:rsidR="001D41E4" w:rsidRDefault="00000000">
      <w:pPr>
        <w:ind w:left="259" w:right="829" w:firstLine="0"/>
      </w:pPr>
      <w:r>
        <w:t xml:space="preserve">«Плясовая», муз. Т. Ломовой; «Весной», муз. Г. Зингера; </w:t>
      </w:r>
    </w:p>
    <w:p w14:paraId="73473529" w14:textId="77777777" w:rsidR="001D41E4" w:rsidRDefault="00000000">
      <w:pPr>
        <w:spacing w:after="1" w:line="258" w:lineRule="auto"/>
        <w:ind w:left="682" w:right="830" w:hanging="10"/>
      </w:pPr>
      <w:r>
        <w:rPr>
          <w:i/>
        </w:rPr>
        <w:t xml:space="preserve">Музыкально-ритмические движения </w:t>
      </w:r>
    </w:p>
    <w:p w14:paraId="0DCF4B93" w14:textId="77777777" w:rsidR="001D41E4" w:rsidRDefault="00000000">
      <w:pPr>
        <w:ind w:left="259" w:right="829" w:firstLine="428"/>
      </w:pPr>
      <w:r>
        <w:rPr>
          <w:i/>
        </w:rPr>
        <w:t>Упражнения</w:t>
      </w:r>
      <w:r>
        <w:t xml:space="preserve">. «Марш», муз. М. Робера; «Бег», «Цветные флажки», муз. Е. Тиличеевой; «Кто лучше скачет?», «Шагают девочки и мальчики», муз. В. </w:t>
      </w:r>
      <w:proofErr w:type="spellStart"/>
      <w:proofErr w:type="gramStart"/>
      <w:r>
        <w:t>Золотарева;поднимай</w:t>
      </w:r>
      <w:proofErr w:type="spellEnd"/>
      <w:proofErr w:type="gramEnd"/>
      <w:r>
        <w:t xml:space="preserve"> и скрещивай флажки («Этюд», муз. К. </w:t>
      </w:r>
      <w:proofErr w:type="spellStart"/>
      <w:r>
        <w:t>Гуритта</w:t>
      </w:r>
      <w:proofErr w:type="spellEnd"/>
      <w:r>
        <w:t xml:space="preserve">); полоскать платочки: «Ой, </w:t>
      </w:r>
      <w:proofErr w:type="spellStart"/>
      <w:r>
        <w:t>утушка</w:t>
      </w:r>
      <w:proofErr w:type="spellEnd"/>
      <w:r>
        <w:t xml:space="preserve"> луговая», рус. нар. мелодия, </w:t>
      </w:r>
      <w:proofErr w:type="spellStart"/>
      <w:r>
        <w:t>обраб</w:t>
      </w:r>
      <w:proofErr w:type="spellEnd"/>
      <w:r>
        <w:t xml:space="preserve">. Т. Ломовой; «Упражнение с кубиками», муз. С. Соснина; «Упражнение с лентой» («Игровая», муз. И. Кишко). </w:t>
      </w:r>
    </w:p>
    <w:p w14:paraId="64930C9C" w14:textId="77777777" w:rsidR="001D41E4" w:rsidRDefault="00000000">
      <w:pPr>
        <w:ind w:left="687" w:right="829" w:firstLine="0"/>
      </w:pPr>
      <w:r>
        <w:rPr>
          <w:i/>
        </w:rPr>
        <w:t xml:space="preserve">Этюды. </w:t>
      </w:r>
      <w:r>
        <w:t xml:space="preserve">«Медведи пляшут», муз. М. </w:t>
      </w:r>
      <w:proofErr w:type="spellStart"/>
      <w:r>
        <w:t>Красева</w:t>
      </w:r>
      <w:proofErr w:type="spellEnd"/>
      <w:r>
        <w:t xml:space="preserve">; Показывай направление («Марш», муз. </w:t>
      </w:r>
    </w:p>
    <w:p w14:paraId="78579E13" w14:textId="77777777" w:rsidR="001D41E4" w:rsidRDefault="00000000">
      <w:pPr>
        <w:ind w:left="687" w:right="829" w:hanging="428"/>
      </w:pPr>
      <w:r>
        <w:t xml:space="preserve">Д. Кабалевского); каждая пара пляшет по-своему («Ах ты, береза», рус. нар. мелодия); «Попрыгунья», «Лягушки и аисты», муз. В. Витлина; « </w:t>
      </w:r>
    </w:p>
    <w:p w14:paraId="54584433" w14:textId="77777777" w:rsidR="001D41E4" w:rsidRDefault="00000000">
      <w:pPr>
        <w:ind w:left="259" w:right="829" w:firstLine="428"/>
      </w:pPr>
      <w:r>
        <w:rPr>
          <w:i/>
        </w:rPr>
        <w:t>Танцы и пляски</w:t>
      </w:r>
      <w:r>
        <w:t xml:space="preserve">. «Задорный танец», муз. В. Золотарева; «Полька», муз. В. Косенко; «Вальс», муз. Е. Макарова; «Яблочко», муз. Р. Глиэра (из балета «Красный мак»); </w:t>
      </w:r>
    </w:p>
    <w:p w14:paraId="593D37C3" w14:textId="77777777" w:rsidR="001D41E4" w:rsidRDefault="00000000">
      <w:pPr>
        <w:ind w:left="259" w:right="829" w:firstLine="0"/>
      </w:pPr>
      <w:r>
        <w:t>«</w:t>
      </w:r>
      <w:proofErr w:type="spellStart"/>
      <w:r>
        <w:t>Прялица</w:t>
      </w:r>
      <w:proofErr w:type="spellEnd"/>
      <w:r>
        <w:t xml:space="preserve">», рус. нар. мелодия, </w:t>
      </w:r>
      <w:proofErr w:type="spellStart"/>
      <w:r>
        <w:t>обраб</w:t>
      </w:r>
      <w:proofErr w:type="spellEnd"/>
      <w:r>
        <w:t xml:space="preserve">. Т. Ломовой; «Сударушка», рус. нар. мелодия, </w:t>
      </w:r>
      <w:proofErr w:type="spellStart"/>
      <w:r>
        <w:t>обраб</w:t>
      </w:r>
      <w:proofErr w:type="spellEnd"/>
      <w:r>
        <w:t xml:space="preserve">. </w:t>
      </w:r>
    </w:p>
    <w:p w14:paraId="1C910883" w14:textId="77777777" w:rsidR="001D41E4" w:rsidRDefault="00000000">
      <w:pPr>
        <w:ind w:left="259" w:right="829" w:firstLine="0"/>
      </w:pPr>
      <w:r>
        <w:t xml:space="preserve">Ю. Слонова; « </w:t>
      </w:r>
    </w:p>
    <w:p w14:paraId="030046CF" w14:textId="77777777" w:rsidR="001D41E4" w:rsidRDefault="00000000">
      <w:pPr>
        <w:ind w:left="259" w:right="829" w:firstLine="428"/>
      </w:pPr>
      <w:r>
        <w:rPr>
          <w:i/>
        </w:rPr>
        <w:t xml:space="preserve">Характерные танцы. </w:t>
      </w:r>
      <w:r>
        <w:t xml:space="preserve">«Танец снежинок», муз. А. Жилина; «Выход к пляске медвежат», муз. </w:t>
      </w:r>
    </w:p>
    <w:p w14:paraId="3CA93609" w14:textId="77777777" w:rsidR="001D41E4" w:rsidRDefault="00000000">
      <w:pPr>
        <w:ind w:left="687" w:right="829" w:firstLine="0"/>
      </w:pPr>
      <w:r>
        <w:t xml:space="preserve">М. </w:t>
      </w:r>
      <w:proofErr w:type="spellStart"/>
      <w:r>
        <w:t>Красева</w:t>
      </w:r>
      <w:proofErr w:type="spellEnd"/>
      <w:r>
        <w:t xml:space="preserve">; «Матрешки», муз. Ю. Слонова, сл. Л. Некрасовой. </w:t>
      </w:r>
    </w:p>
    <w:p w14:paraId="428AD203" w14:textId="77777777" w:rsidR="001D41E4" w:rsidRDefault="00000000">
      <w:pPr>
        <w:ind w:left="259" w:right="829" w:firstLine="428"/>
      </w:pPr>
      <w:r>
        <w:rPr>
          <w:i/>
        </w:rPr>
        <w:t>Хороводы</w:t>
      </w:r>
      <w:r>
        <w:t xml:space="preserve">. «Выйду ль я на реченьку», рус. нар. песня, </w:t>
      </w:r>
      <w:proofErr w:type="spellStart"/>
      <w:r>
        <w:t>обраб</w:t>
      </w:r>
      <w:proofErr w:type="spellEnd"/>
      <w:r>
        <w:t xml:space="preserve">. В. Иванникова; «На </w:t>
      </w:r>
      <w:proofErr w:type="spellStart"/>
      <w:r>
        <w:t>горето</w:t>
      </w:r>
      <w:proofErr w:type="spellEnd"/>
      <w:r>
        <w:t xml:space="preserve"> калина», рус. нар. мелодия, </w:t>
      </w:r>
      <w:proofErr w:type="spellStart"/>
      <w:r>
        <w:t>обраб</w:t>
      </w:r>
      <w:proofErr w:type="spellEnd"/>
      <w:r>
        <w:t xml:space="preserve">. А. Новикова; «Во саду ли, в огороде», рус. нар. </w:t>
      </w:r>
    </w:p>
    <w:p w14:paraId="62A7864B" w14:textId="77777777" w:rsidR="001D41E4" w:rsidRDefault="00000000">
      <w:pPr>
        <w:ind w:left="259" w:right="829" w:firstLine="0"/>
      </w:pPr>
      <w:r>
        <w:t xml:space="preserve">мелодия, </w:t>
      </w:r>
      <w:proofErr w:type="spellStart"/>
      <w:r>
        <w:t>обраб</w:t>
      </w:r>
      <w:proofErr w:type="spellEnd"/>
      <w:r>
        <w:t xml:space="preserve">. И. Арсеева. </w:t>
      </w:r>
    </w:p>
    <w:p w14:paraId="4FD7D6D8" w14:textId="77777777" w:rsidR="001D41E4" w:rsidRDefault="00000000">
      <w:pPr>
        <w:spacing w:after="22" w:line="258" w:lineRule="auto"/>
        <w:ind w:left="682" w:right="830" w:hanging="10"/>
      </w:pPr>
      <w:r>
        <w:rPr>
          <w:i/>
        </w:rPr>
        <w:t xml:space="preserve">Музыкальные игры </w:t>
      </w:r>
    </w:p>
    <w:p w14:paraId="2659F004" w14:textId="77777777" w:rsidR="001D41E4" w:rsidRDefault="00000000">
      <w:pPr>
        <w:ind w:left="259" w:right="829" w:firstLine="428"/>
      </w:pPr>
      <w:r>
        <w:rPr>
          <w:i/>
        </w:rPr>
        <w:t>Игры</w:t>
      </w:r>
      <w:r>
        <w:t xml:space="preserve">. Кот и мыши», муз. Т. Ломовой; «Кто скорей?», муз. М. Шварца; «Игра с погремушками», муз. Ф. Шуберта «Экоссез»; «Поездка», «Пастух и козлята», рус. нар. песня, </w:t>
      </w:r>
      <w:proofErr w:type="spellStart"/>
      <w:r>
        <w:t>обраб</w:t>
      </w:r>
      <w:proofErr w:type="spellEnd"/>
      <w:r>
        <w:t xml:space="preserve">. В. </w:t>
      </w:r>
      <w:proofErr w:type="spellStart"/>
      <w:r>
        <w:t>Трутовского</w:t>
      </w:r>
      <w:proofErr w:type="spellEnd"/>
      <w:r>
        <w:t xml:space="preserve">. </w:t>
      </w:r>
    </w:p>
    <w:p w14:paraId="6359913C" w14:textId="77777777" w:rsidR="001D41E4" w:rsidRDefault="00000000">
      <w:pPr>
        <w:ind w:left="259" w:right="829" w:firstLine="428"/>
      </w:pPr>
      <w:r>
        <w:rPr>
          <w:i/>
        </w:rPr>
        <w:t>Игры с пением</w:t>
      </w:r>
      <w:r>
        <w:t xml:space="preserve">. «Плетень», рус. нар. мелодия «Сеяли девушки», обр. И. Кишко; «Узнай по голосу», муз. В. </w:t>
      </w:r>
      <w:proofErr w:type="spellStart"/>
      <w:r>
        <w:t>Ребикова</w:t>
      </w:r>
      <w:proofErr w:type="spellEnd"/>
      <w:r>
        <w:t xml:space="preserve"> («Пьеса»); «Теремок», рус. нар. песня; «Метелица», «Ой, вставала я </w:t>
      </w:r>
      <w:proofErr w:type="spellStart"/>
      <w:r>
        <w:t>ранешенько</w:t>
      </w:r>
      <w:proofErr w:type="spellEnd"/>
      <w:r>
        <w:t xml:space="preserve">», рус. нар. песни; «Ищи», муз. Т. Ломовой; «Со вьюном я хожу», рус. нар. песня, </w:t>
      </w:r>
      <w:proofErr w:type="spellStart"/>
      <w:r>
        <w:t>обраб</w:t>
      </w:r>
      <w:proofErr w:type="spellEnd"/>
      <w:r>
        <w:t>. А. Гречанинова; «</w:t>
      </w:r>
      <w:proofErr w:type="spellStart"/>
      <w:r>
        <w:t>Земелюшка</w:t>
      </w:r>
      <w:proofErr w:type="spellEnd"/>
      <w:r>
        <w:t xml:space="preserve">-чернозем», рус. нар. песня; «Савка и Гришка», белорус. нар. песня; «Уж как по мосту-мосточку», «Как у наших у ворот», «Камаринская», </w:t>
      </w:r>
      <w:proofErr w:type="spellStart"/>
      <w:r>
        <w:t>обраб</w:t>
      </w:r>
      <w:proofErr w:type="spellEnd"/>
      <w:r>
        <w:t xml:space="preserve">. А. </w:t>
      </w:r>
      <w:proofErr w:type="spellStart"/>
      <w:r>
        <w:t>Быканова</w:t>
      </w:r>
      <w:proofErr w:type="spellEnd"/>
      <w:r>
        <w:t xml:space="preserve">; </w:t>
      </w:r>
    </w:p>
    <w:p w14:paraId="7E258515" w14:textId="77777777" w:rsidR="001D41E4" w:rsidRDefault="00000000">
      <w:pPr>
        <w:spacing w:after="22" w:line="258" w:lineRule="auto"/>
        <w:ind w:left="682" w:right="830" w:hanging="10"/>
      </w:pPr>
      <w:r>
        <w:rPr>
          <w:i/>
        </w:rPr>
        <w:t xml:space="preserve">Музыкально-дидактические игры </w:t>
      </w:r>
    </w:p>
    <w:p w14:paraId="006F721D" w14:textId="77777777" w:rsidR="001D41E4" w:rsidRDefault="00000000">
      <w:pPr>
        <w:ind w:left="259" w:right="829" w:firstLine="428"/>
      </w:pPr>
      <w:r>
        <w:rPr>
          <w:i/>
        </w:rPr>
        <w:t xml:space="preserve">Развитие </w:t>
      </w:r>
      <w:proofErr w:type="spellStart"/>
      <w:r>
        <w:rPr>
          <w:i/>
        </w:rPr>
        <w:t>звуковысотного</w:t>
      </w:r>
      <w:proofErr w:type="spellEnd"/>
      <w:r>
        <w:rPr>
          <w:i/>
        </w:rPr>
        <w:t xml:space="preserve"> слуха</w:t>
      </w:r>
      <w:r>
        <w:t xml:space="preserve">. «Три поросенка», «Подумай, отгадай», «Звуки разные бывают», «Веселые Петрушки». </w:t>
      </w:r>
    </w:p>
    <w:p w14:paraId="4E798333" w14:textId="77777777" w:rsidR="001D41E4" w:rsidRDefault="00000000">
      <w:pPr>
        <w:ind w:left="259" w:right="829" w:firstLine="428"/>
      </w:pPr>
      <w:r>
        <w:rPr>
          <w:i/>
        </w:rPr>
        <w:t>Развитие чувства ритма</w:t>
      </w:r>
      <w:r>
        <w:t xml:space="preserve">. «Прогулка в парк», «Выполни задание», «Определи по ритму». Развитие тембрового слуха. «Угадай, на чем играю», «Рассказ музыкального инструмента», </w:t>
      </w:r>
    </w:p>
    <w:p w14:paraId="26AB0C01" w14:textId="77777777" w:rsidR="001D41E4" w:rsidRDefault="00000000">
      <w:pPr>
        <w:ind w:left="687" w:right="829" w:firstLine="0"/>
      </w:pPr>
      <w:r>
        <w:t xml:space="preserve">«Музыкальный домик». </w:t>
      </w:r>
    </w:p>
    <w:p w14:paraId="0AF84474" w14:textId="77777777" w:rsidR="001D41E4" w:rsidRDefault="00000000">
      <w:pPr>
        <w:ind w:left="259" w:right="829" w:firstLine="428"/>
      </w:pPr>
      <w:r>
        <w:rPr>
          <w:i/>
        </w:rPr>
        <w:t>Развитие диатонического слуха</w:t>
      </w:r>
      <w:r>
        <w:t xml:space="preserve">. «Громко-тихо запоем», «Звенящие колокольчики, ищи». </w:t>
      </w:r>
    </w:p>
    <w:p w14:paraId="7166D18E" w14:textId="77777777" w:rsidR="001D41E4" w:rsidRDefault="00000000">
      <w:pPr>
        <w:ind w:left="259" w:right="829" w:firstLine="428"/>
      </w:pPr>
      <w:r>
        <w:rPr>
          <w:i/>
        </w:rPr>
        <w:lastRenderedPageBreak/>
        <w:t>Развитие восприятия музыки</w:t>
      </w:r>
      <w:r>
        <w:t xml:space="preserve">. «На лугу», «Песня — танец — марш», «Времена года», </w:t>
      </w:r>
    </w:p>
    <w:p w14:paraId="1082365D" w14:textId="77777777" w:rsidR="001D41E4" w:rsidRDefault="00000000">
      <w:pPr>
        <w:ind w:left="687" w:right="829" w:firstLine="0"/>
      </w:pPr>
      <w:r>
        <w:t xml:space="preserve">«Наши любимые произведения». </w:t>
      </w:r>
    </w:p>
    <w:p w14:paraId="6E6C5856" w14:textId="77777777" w:rsidR="001D41E4" w:rsidRDefault="00000000">
      <w:pPr>
        <w:ind w:left="259" w:right="829" w:firstLine="428"/>
      </w:pPr>
      <w:r>
        <w:rPr>
          <w:i/>
        </w:rPr>
        <w:t>Развитие музыкальной памяти</w:t>
      </w:r>
      <w:r>
        <w:t xml:space="preserve">. «Назови композитора», «Угадай песню», «Повтори мелодию», «Узнай произведение». </w:t>
      </w:r>
    </w:p>
    <w:p w14:paraId="4D85D12E" w14:textId="77777777" w:rsidR="001D41E4" w:rsidRDefault="00000000">
      <w:pPr>
        <w:ind w:left="259" w:right="829" w:firstLine="428"/>
      </w:pPr>
      <w:r>
        <w:rPr>
          <w:i/>
        </w:rPr>
        <w:t xml:space="preserve">Инсценировки и музыкальные спектакли. </w:t>
      </w:r>
      <w:r>
        <w:t xml:space="preserve">«Как у наших у ворот», рус. нар. мелодия, обр. В. </w:t>
      </w:r>
      <w:proofErr w:type="spellStart"/>
      <w:r>
        <w:t>Агафонникова</w:t>
      </w:r>
      <w:proofErr w:type="spellEnd"/>
      <w:r>
        <w:t xml:space="preserve">; «Как на тоненький ледок», рус. нар. песня; «На зеленом лугу», рус. нар. мелодия; </w:t>
      </w:r>
    </w:p>
    <w:p w14:paraId="21B6A7F5" w14:textId="77777777" w:rsidR="001D41E4" w:rsidRDefault="00000000">
      <w:pPr>
        <w:ind w:left="259" w:right="829" w:firstLine="428"/>
      </w:pPr>
      <w:r>
        <w:t xml:space="preserve">«Заинька, выходи», рус. нар. песня, </w:t>
      </w:r>
      <w:proofErr w:type="spellStart"/>
      <w:r>
        <w:t>обраб</w:t>
      </w:r>
      <w:proofErr w:type="spellEnd"/>
      <w:r>
        <w:t xml:space="preserve">. Е. Тиличеевой; «Золушка», авт. Т. Коренева, «Муха- цокотуха» (опера-игра по мотивам сказки К. Чуковского), муз. М. </w:t>
      </w:r>
      <w:proofErr w:type="spellStart"/>
      <w:r>
        <w:t>Красева</w:t>
      </w:r>
      <w:proofErr w:type="spellEnd"/>
      <w:r>
        <w:t xml:space="preserve">. </w:t>
      </w:r>
    </w:p>
    <w:p w14:paraId="77561819" w14:textId="77777777" w:rsidR="001D41E4" w:rsidRDefault="00000000">
      <w:pPr>
        <w:ind w:left="259" w:right="829" w:firstLine="428"/>
      </w:pPr>
      <w:r>
        <w:rPr>
          <w:i/>
        </w:rPr>
        <w:t xml:space="preserve">Развитие танцевально-игрового творчества. </w:t>
      </w:r>
      <w:r>
        <w:t xml:space="preserve">«Полька», муз. Ю. </w:t>
      </w:r>
      <w:proofErr w:type="spellStart"/>
      <w:r>
        <w:t>Чичкова</w:t>
      </w:r>
      <w:proofErr w:type="spellEnd"/>
      <w:r>
        <w:t xml:space="preserve">; «Хожу я по улице», рус. нар. песня, </w:t>
      </w:r>
      <w:proofErr w:type="spellStart"/>
      <w:r>
        <w:t>обраб</w:t>
      </w:r>
      <w:proofErr w:type="spellEnd"/>
      <w:r>
        <w:t xml:space="preserve">. А. Б. </w:t>
      </w:r>
      <w:proofErr w:type="spellStart"/>
      <w:r>
        <w:t>Дюбюк</w:t>
      </w:r>
      <w:proofErr w:type="spellEnd"/>
      <w:r>
        <w:t>; «</w:t>
      </w:r>
      <w:proofErr w:type="gramStart"/>
      <w:r>
        <w:t>Зимний  праздник</w:t>
      </w:r>
      <w:proofErr w:type="gramEnd"/>
      <w:r>
        <w:t xml:space="preserve">», муз. М. </w:t>
      </w:r>
    </w:p>
    <w:p w14:paraId="3CE77CD4" w14:textId="77777777" w:rsidR="001D41E4" w:rsidRDefault="00000000">
      <w:pPr>
        <w:ind w:left="259" w:right="829" w:firstLine="0"/>
      </w:pPr>
      <w:proofErr w:type="spellStart"/>
      <w:r>
        <w:t>Старокадомского</w:t>
      </w:r>
      <w:proofErr w:type="spellEnd"/>
      <w:r>
        <w:t xml:space="preserve">; </w:t>
      </w:r>
    </w:p>
    <w:p w14:paraId="17ACB3B3" w14:textId="77777777" w:rsidR="001D41E4" w:rsidRDefault="00000000">
      <w:pPr>
        <w:ind w:left="259" w:right="829" w:firstLine="428"/>
      </w:pPr>
      <w:r>
        <w:t xml:space="preserve">«Вальс», муз. Е. Макарова; «Тачанка», муз. К. Листова; «Два петуха», муз. С. </w:t>
      </w:r>
      <w:proofErr w:type="spellStart"/>
      <w:r>
        <w:t>Разоренова</w:t>
      </w:r>
      <w:proofErr w:type="spellEnd"/>
      <w:r>
        <w:t xml:space="preserve">; «Вышли куклы танцевать», муз. В. Витлина; «Полька», </w:t>
      </w:r>
      <w:proofErr w:type="spellStart"/>
      <w:r>
        <w:t>латв</w:t>
      </w:r>
      <w:proofErr w:type="spellEnd"/>
      <w:r>
        <w:t xml:space="preserve">. нар. </w:t>
      </w:r>
    </w:p>
    <w:p w14:paraId="577695F8" w14:textId="77777777" w:rsidR="001D41E4" w:rsidRDefault="00000000">
      <w:pPr>
        <w:ind w:left="259" w:right="829" w:firstLine="0"/>
      </w:pPr>
      <w:r>
        <w:t xml:space="preserve">мелодия, </w:t>
      </w:r>
      <w:proofErr w:type="spellStart"/>
      <w:r>
        <w:t>обраб</w:t>
      </w:r>
      <w:proofErr w:type="spellEnd"/>
      <w:r>
        <w:t xml:space="preserve">. А. Жилинского; </w:t>
      </w:r>
    </w:p>
    <w:p w14:paraId="7B6430EB" w14:textId="77777777" w:rsidR="001D41E4" w:rsidRDefault="00000000">
      <w:pPr>
        <w:ind w:left="687" w:right="829" w:firstLine="0"/>
      </w:pPr>
      <w:r>
        <w:t xml:space="preserve">«Русский перепляс», рус. нар. песня, </w:t>
      </w:r>
      <w:proofErr w:type="spellStart"/>
      <w:r>
        <w:t>обраб</w:t>
      </w:r>
      <w:proofErr w:type="spellEnd"/>
      <w:r>
        <w:t xml:space="preserve">. К. Волкова. </w:t>
      </w:r>
    </w:p>
    <w:p w14:paraId="4DB5A1CE" w14:textId="77777777" w:rsidR="001D41E4" w:rsidRDefault="00000000">
      <w:pPr>
        <w:spacing w:after="22" w:line="258" w:lineRule="auto"/>
        <w:ind w:left="682" w:right="830" w:hanging="10"/>
      </w:pPr>
      <w:r>
        <w:rPr>
          <w:i/>
        </w:rPr>
        <w:t xml:space="preserve">Игра на детских музыкальных инструментах. </w:t>
      </w:r>
      <w:r>
        <w:t xml:space="preserve">«Бубенчики», «Гармошка», муз. Е. </w:t>
      </w:r>
    </w:p>
    <w:p w14:paraId="4C0D2E2F" w14:textId="77777777" w:rsidR="001D41E4" w:rsidRDefault="00000000">
      <w:pPr>
        <w:ind w:left="259" w:right="829" w:firstLine="0"/>
      </w:pPr>
      <w:r>
        <w:t xml:space="preserve">Тиличеевой, сл. М. </w:t>
      </w:r>
      <w:proofErr w:type="spellStart"/>
      <w:r>
        <w:t>Долинова</w:t>
      </w:r>
      <w:proofErr w:type="spellEnd"/>
      <w:r>
        <w:t xml:space="preserve">;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w:t>
      </w:r>
    </w:p>
    <w:p w14:paraId="30B18C74" w14:textId="77777777" w:rsidR="001D41E4" w:rsidRDefault="00000000">
      <w:pPr>
        <w:ind w:left="259" w:right="829" w:firstLine="0"/>
      </w:pPr>
      <w:r>
        <w:t xml:space="preserve">Александрова; «Вальс», муз. Е. Тиличеевой. </w:t>
      </w:r>
    </w:p>
    <w:p w14:paraId="26660DA4" w14:textId="77777777" w:rsidR="001D41E4" w:rsidRDefault="00000000">
      <w:pPr>
        <w:spacing w:after="5" w:line="271" w:lineRule="auto"/>
        <w:ind w:left="706" w:right="0" w:hanging="10"/>
        <w:jc w:val="left"/>
      </w:pPr>
      <w:r>
        <w:rPr>
          <w:b/>
          <w:i/>
        </w:rPr>
        <w:t xml:space="preserve">Примерный перечень произведений изобразительного искусства от 2 до 3 лет </w:t>
      </w:r>
    </w:p>
    <w:p w14:paraId="34261BB4" w14:textId="77777777" w:rsidR="001D41E4" w:rsidRDefault="00000000">
      <w:pPr>
        <w:ind w:left="259" w:right="829" w:firstLine="428"/>
      </w:pPr>
      <w:r>
        <w:rPr>
          <w:i/>
        </w:rPr>
        <w:t xml:space="preserve">Иллюстрации к книгам: </w:t>
      </w:r>
      <w:r>
        <w:t xml:space="preserve">В. Сутеев «Кораблик», «Кто сказал мяу?», «Цыпленок и Утенок»; В. </w:t>
      </w:r>
    </w:p>
    <w:p w14:paraId="35019B0A" w14:textId="77777777" w:rsidR="001D41E4" w:rsidRDefault="00000000">
      <w:pPr>
        <w:ind w:left="259" w:right="829" w:firstLine="428"/>
      </w:pPr>
      <w:r>
        <w:t>Чижов к книге А. Барто, З. Александрова З, С. Михалков «Игрушки»; Е. Чарушин Рассказы. Рисунки животных; Ю. Васнецов к книге «Колобок», «</w:t>
      </w:r>
      <w:proofErr w:type="spellStart"/>
      <w:r>
        <w:t>Теремтеремок</w:t>
      </w:r>
      <w:proofErr w:type="spellEnd"/>
      <w:r>
        <w:t xml:space="preserve">». </w:t>
      </w:r>
    </w:p>
    <w:p w14:paraId="19A58F86" w14:textId="77777777" w:rsidR="001D41E4" w:rsidRDefault="00000000">
      <w:pPr>
        <w:spacing w:after="5" w:line="271" w:lineRule="auto"/>
        <w:ind w:left="706" w:right="0" w:hanging="10"/>
        <w:jc w:val="left"/>
      </w:pPr>
      <w:r>
        <w:rPr>
          <w:b/>
          <w:i/>
        </w:rPr>
        <w:t xml:space="preserve">от 3 до 4 лет </w:t>
      </w:r>
    </w:p>
    <w:p w14:paraId="7F7FC6B1" w14:textId="77777777" w:rsidR="001D41E4" w:rsidRDefault="00000000">
      <w:pPr>
        <w:ind w:left="687" w:right="829" w:firstLine="0"/>
      </w:pPr>
      <w:r>
        <w:rPr>
          <w:i/>
        </w:rPr>
        <w:t xml:space="preserve">Иллюстрации к книгам: </w:t>
      </w:r>
      <w:r>
        <w:t xml:space="preserve">Ю. Васнецов к книге Л.Н. Толстого «Три медведя» К. </w:t>
      </w:r>
    </w:p>
    <w:p w14:paraId="63F66B49" w14:textId="77777777" w:rsidR="001D41E4" w:rsidRDefault="00000000">
      <w:pPr>
        <w:ind w:left="259" w:right="829" w:firstLine="0"/>
      </w:pPr>
      <w:r>
        <w:t xml:space="preserve">Чуковского </w:t>
      </w:r>
    </w:p>
    <w:p w14:paraId="7F7EBA70" w14:textId="77777777" w:rsidR="001D41E4" w:rsidRDefault="00000000">
      <w:pPr>
        <w:ind w:left="687" w:right="829" w:firstLine="0"/>
      </w:pPr>
      <w:r>
        <w:t xml:space="preserve">«Путаница». </w:t>
      </w:r>
    </w:p>
    <w:p w14:paraId="3BC3629C" w14:textId="77777777" w:rsidR="001D41E4" w:rsidRDefault="00000000">
      <w:pPr>
        <w:ind w:left="259" w:right="829" w:firstLine="428"/>
      </w:pPr>
      <w:r>
        <w:rPr>
          <w:i/>
        </w:rPr>
        <w:t xml:space="preserve">Иллюстрации, репродукции картин: </w:t>
      </w:r>
      <w:r>
        <w:t xml:space="preserve">П. Кончаловский «Клубника», «Персики», «Сирень в корзине»; Н.С. Петров-Водкин «Яблоки на красном фоне»; М.И. Климентов «Курица с цыплятами»; Н.Н. Жуков «Ёлка». </w:t>
      </w:r>
    </w:p>
    <w:p w14:paraId="51AAC154" w14:textId="77777777" w:rsidR="001D41E4" w:rsidRDefault="00000000">
      <w:pPr>
        <w:spacing w:after="5" w:line="271" w:lineRule="auto"/>
        <w:ind w:left="706" w:right="0" w:hanging="10"/>
        <w:jc w:val="left"/>
      </w:pPr>
      <w:r>
        <w:rPr>
          <w:b/>
          <w:i/>
        </w:rPr>
        <w:t xml:space="preserve">от 4 до 5 лет </w:t>
      </w:r>
    </w:p>
    <w:p w14:paraId="1EC7985F" w14:textId="77777777" w:rsidR="001D41E4" w:rsidRDefault="00000000">
      <w:pPr>
        <w:ind w:left="259" w:right="829" w:firstLine="428"/>
      </w:pPr>
      <w:r>
        <w:rPr>
          <w:i/>
        </w:rPr>
        <w:t>Иллюстрации, репродукции картин</w:t>
      </w:r>
      <w:r>
        <w:t xml:space="preserve">: И. Хруцкий «Натюрморт с грибами», «Цветы и плоды»; И. Репин «Яблоки и листья»; И. Левитан «Сирень»; И. Михайлов «Овощи и фрукты»; И. Машков </w:t>
      </w:r>
    </w:p>
    <w:p w14:paraId="6A2D3AB8" w14:textId="77777777" w:rsidR="001D41E4" w:rsidRDefault="00000000">
      <w:pPr>
        <w:ind w:left="259" w:right="829" w:firstLine="428"/>
      </w:pPr>
      <w:r>
        <w:t xml:space="preserve">«Синие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 В. Тропинина «Девочка с куклой»; М. Караваджо «Корзина с фруктами»; Ч. Барбер «Да пою я, пою….», «Зачем вы обидели мою девочку?»; В. </w:t>
      </w:r>
      <w:proofErr w:type="spellStart"/>
      <w:r>
        <w:t>Чермошенцев</w:t>
      </w:r>
      <w:proofErr w:type="spellEnd"/>
      <w:r>
        <w:t xml:space="preserve"> </w:t>
      </w:r>
    </w:p>
    <w:p w14:paraId="64328640" w14:textId="77777777" w:rsidR="001D41E4" w:rsidRDefault="00000000">
      <w:pPr>
        <w:ind w:left="259" w:right="829" w:firstLine="428"/>
      </w:pPr>
      <w:r>
        <w:t xml:space="preserve">«Зимние ели»; В.М. Васнецов «Снегурочка»; Б. Кустов «Сказки Дедушки Мороза»; А. Пластов </w:t>
      </w:r>
    </w:p>
    <w:p w14:paraId="01552430" w14:textId="77777777" w:rsidR="001D41E4" w:rsidRDefault="00000000">
      <w:pPr>
        <w:ind w:left="687" w:right="829" w:firstLine="0"/>
      </w:pPr>
      <w:r>
        <w:lastRenderedPageBreak/>
        <w:t xml:space="preserve">«Лето». </w:t>
      </w:r>
    </w:p>
    <w:p w14:paraId="3A59FE3C" w14:textId="77777777" w:rsidR="001D41E4" w:rsidRDefault="00000000">
      <w:pPr>
        <w:ind w:left="687" w:right="1482" w:firstLine="0"/>
      </w:pPr>
      <w:r>
        <w:rPr>
          <w:i/>
        </w:rPr>
        <w:t xml:space="preserve">Иллюстрации к книгам: </w:t>
      </w:r>
      <w:r>
        <w:t xml:space="preserve">В. Лебедев к книге С. </w:t>
      </w:r>
      <w:proofErr w:type="spellStart"/>
      <w:r>
        <w:t>Маршаа</w:t>
      </w:r>
      <w:proofErr w:type="spellEnd"/>
      <w:r>
        <w:t xml:space="preserve"> «Усатый-полосатый». </w:t>
      </w:r>
      <w:r>
        <w:rPr>
          <w:b/>
          <w:i/>
        </w:rPr>
        <w:t xml:space="preserve">от 5 до 6 лет </w:t>
      </w:r>
    </w:p>
    <w:p w14:paraId="297B1180" w14:textId="77777777" w:rsidR="001D41E4" w:rsidRDefault="00000000">
      <w:pPr>
        <w:ind w:left="259" w:right="829" w:firstLine="428"/>
      </w:pPr>
      <w:r>
        <w:rPr>
          <w:i/>
        </w:rPr>
        <w:t>Иллюстрации, репродукции картин</w:t>
      </w:r>
      <w:r>
        <w:t xml:space="preserve">: </w:t>
      </w:r>
      <w:proofErr w:type="spellStart"/>
      <w:r>
        <w:t>Ф.Васильев</w:t>
      </w:r>
      <w:proofErr w:type="spellEnd"/>
      <w:r>
        <w:t xml:space="preserve"> «Перед дождем, «Сбор урожая»; </w:t>
      </w:r>
      <w:proofErr w:type="spellStart"/>
      <w:r>
        <w:t>Б.Кустодиев</w:t>
      </w:r>
      <w:proofErr w:type="spellEnd"/>
      <w:r>
        <w:t xml:space="preserve"> «Масленица»; </w:t>
      </w:r>
      <w:proofErr w:type="spellStart"/>
      <w:r>
        <w:t>Ф.Толстой</w:t>
      </w:r>
      <w:proofErr w:type="spellEnd"/>
      <w:r>
        <w:t xml:space="preserve"> «Букет цветов, бабочка и птичка»; </w:t>
      </w:r>
      <w:proofErr w:type="spellStart"/>
      <w:r>
        <w:t>П.Крылов</w:t>
      </w:r>
      <w:proofErr w:type="spellEnd"/>
      <w:r>
        <w:t xml:space="preserve"> </w:t>
      </w:r>
    </w:p>
    <w:p w14:paraId="715B284C" w14:textId="77777777" w:rsidR="001D41E4" w:rsidRDefault="00000000">
      <w:pPr>
        <w:ind w:left="259" w:right="829" w:firstLine="0"/>
      </w:pPr>
      <w:r>
        <w:t xml:space="preserve">«Цветы на окне», </w:t>
      </w:r>
      <w:proofErr w:type="spellStart"/>
      <w:r>
        <w:t>И.Репин</w:t>
      </w:r>
      <w:proofErr w:type="spellEnd"/>
      <w:r>
        <w:t xml:space="preserve"> «Стрекоза»; И. Левитан «Березовая роща», «Зимой в лесу»; Т. </w:t>
      </w:r>
    </w:p>
    <w:p w14:paraId="5125F2C7" w14:textId="77777777" w:rsidR="001D41E4" w:rsidRDefault="00000000">
      <w:pPr>
        <w:spacing w:after="14" w:line="268" w:lineRule="auto"/>
        <w:ind w:left="254" w:right="832" w:hanging="10"/>
      </w:pPr>
      <w:r>
        <w:t xml:space="preserve">Яблонская «Весна»; А. Дейнека «Будущие летчики»; </w:t>
      </w:r>
      <w:proofErr w:type="spellStart"/>
      <w:r>
        <w:t>И.Грабарь</w:t>
      </w:r>
      <w:proofErr w:type="spellEnd"/>
      <w:r>
        <w:t xml:space="preserve"> Февральская лазурь; </w:t>
      </w:r>
      <w:r>
        <w:rPr>
          <w:color w:val="0F0F0F"/>
        </w:rPr>
        <w:t xml:space="preserve">А.А. Пластов «Первый снег»; </w:t>
      </w:r>
      <w:proofErr w:type="spellStart"/>
      <w:r>
        <w:rPr>
          <w:color w:val="0F0F0F"/>
        </w:rPr>
        <w:t>В.Тимофеев</w:t>
      </w:r>
      <w:proofErr w:type="spellEnd"/>
      <w:r>
        <w:rPr>
          <w:color w:val="0F0F0F"/>
        </w:rPr>
        <w:t xml:space="preserve"> «Девочка с ягодами»; </w:t>
      </w:r>
      <w:proofErr w:type="spellStart"/>
      <w:r>
        <w:rPr>
          <w:color w:val="0F0F0F"/>
        </w:rPr>
        <w:t>Ф.Сычков</w:t>
      </w:r>
      <w:proofErr w:type="spellEnd"/>
      <w:r>
        <w:rPr>
          <w:color w:val="0F0F0F"/>
        </w:rPr>
        <w:t xml:space="preserve"> «Катание с горы»; </w:t>
      </w:r>
      <w:proofErr w:type="spellStart"/>
      <w:r>
        <w:rPr>
          <w:color w:val="0F0F0F"/>
        </w:rPr>
        <w:t>Е.Хмелева</w:t>
      </w:r>
      <w:proofErr w:type="spellEnd"/>
      <w:r>
        <w:rPr>
          <w:color w:val="0F0F0F"/>
        </w:rPr>
        <w:t xml:space="preserve"> «Новый год»; </w:t>
      </w:r>
      <w:proofErr w:type="spellStart"/>
      <w:r>
        <w:rPr>
          <w:color w:val="0F0F0F"/>
        </w:rPr>
        <w:t>Н.Рачков</w:t>
      </w:r>
      <w:proofErr w:type="spellEnd"/>
      <w:r>
        <w:t xml:space="preserve"> </w:t>
      </w:r>
    </w:p>
    <w:p w14:paraId="37DFB035" w14:textId="77777777" w:rsidR="001D41E4" w:rsidRDefault="00000000">
      <w:pPr>
        <w:tabs>
          <w:tab w:val="center" w:pos="1966"/>
          <w:tab w:val="center" w:pos="5921"/>
          <w:tab w:val="center" w:pos="9111"/>
        </w:tabs>
        <w:spacing w:after="14" w:line="268" w:lineRule="auto"/>
        <w:ind w:right="0" w:firstLine="0"/>
        <w:jc w:val="left"/>
      </w:pPr>
      <w:r>
        <w:rPr>
          <w:rFonts w:ascii="Calibri" w:eastAsia="Calibri" w:hAnsi="Calibri" w:cs="Calibri"/>
          <w:sz w:val="22"/>
        </w:rPr>
        <w:tab/>
      </w:r>
      <w:r>
        <w:rPr>
          <w:color w:val="0F0F0F"/>
        </w:rPr>
        <w:t xml:space="preserve">«Девочка с ягодами»; </w:t>
      </w:r>
      <w:r>
        <w:rPr>
          <w:color w:val="0F0F0F"/>
        </w:rPr>
        <w:tab/>
      </w:r>
      <w:proofErr w:type="spellStart"/>
      <w:r>
        <w:rPr>
          <w:color w:val="0F0F0F"/>
        </w:rPr>
        <w:t>Ю.Кротов</w:t>
      </w:r>
      <w:proofErr w:type="spellEnd"/>
      <w:r>
        <w:rPr>
          <w:color w:val="0F0F0F"/>
        </w:rPr>
        <w:t xml:space="preserve"> «Мои куклы», «Рукодельница», </w:t>
      </w:r>
      <w:r>
        <w:rPr>
          <w:color w:val="0F0F0F"/>
        </w:rPr>
        <w:tab/>
        <w:t xml:space="preserve">«Котята»;     </w:t>
      </w:r>
    </w:p>
    <w:p w14:paraId="1B77BB05" w14:textId="77777777" w:rsidR="001D41E4" w:rsidRDefault="00000000">
      <w:pPr>
        <w:spacing w:after="14" w:line="268" w:lineRule="auto"/>
        <w:ind w:left="254" w:right="832" w:hanging="10"/>
      </w:pPr>
      <w:proofErr w:type="spellStart"/>
      <w:r>
        <w:rPr>
          <w:color w:val="0F0F0F"/>
        </w:rPr>
        <w:t>О.Кипренский</w:t>
      </w:r>
      <w:proofErr w:type="spellEnd"/>
      <w:r>
        <w:t xml:space="preserve"> </w:t>
      </w:r>
    </w:p>
    <w:p w14:paraId="5B4E7985" w14:textId="77777777" w:rsidR="001D41E4" w:rsidRDefault="00000000">
      <w:pPr>
        <w:ind w:left="259" w:right="829" w:firstLine="428"/>
      </w:pPr>
      <w:r>
        <w:rPr>
          <w:color w:val="0F0F0F"/>
        </w:rPr>
        <w:t xml:space="preserve">«Девочка в маковом венке с гвоздикой в руке»; И. Разживин «Дорога в Новый год», «Расцвел салют в честь праздника Победы!»; </w:t>
      </w:r>
      <w:proofErr w:type="spellStart"/>
      <w:r>
        <w:t>И.Машков</w:t>
      </w:r>
      <w:proofErr w:type="spellEnd"/>
      <w:r>
        <w:t xml:space="preserve"> «Натюрморт» (чашка и мандарины); В.М. Васнецов «</w:t>
      </w:r>
      <w:r>
        <w:rPr>
          <w:color w:val="0F0F0F"/>
        </w:rPr>
        <w:t xml:space="preserve">Ковер-самолет»; </w:t>
      </w:r>
      <w:r>
        <w:t xml:space="preserve">И.Я. Билибин «Иван-царевич и </w:t>
      </w:r>
      <w:proofErr w:type="spellStart"/>
      <w:r>
        <w:t>лягушкаквакушка</w:t>
      </w:r>
      <w:proofErr w:type="spellEnd"/>
      <w:r>
        <w:t xml:space="preserve">», «Иван-царевич и Жар-птица»; </w:t>
      </w:r>
      <w:proofErr w:type="spellStart"/>
      <w:r>
        <w:t>И.Репин</w:t>
      </w:r>
      <w:proofErr w:type="spellEnd"/>
      <w:r>
        <w:t xml:space="preserve"> «Осенний букет». </w:t>
      </w:r>
    </w:p>
    <w:p w14:paraId="6C98C0D3" w14:textId="77777777" w:rsidR="001D41E4" w:rsidRDefault="00000000">
      <w:pPr>
        <w:ind w:left="259" w:right="829" w:firstLine="428"/>
      </w:pPr>
      <w:r>
        <w:rPr>
          <w:i/>
        </w:rPr>
        <w:t xml:space="preserve">Иллюстрации к книгам: </w:t>
      </w:r>
      <w:proofErr w:type="spellStart"/>
      <w:r>
        <w:t>И.Билибин</w:t>
      </w:r>
      <w:proofErr w:type="spellEnd"/>
      <w:r>
        <w:t xml:space="preserve"> «Сестрица </w:t>
      </w:r>
      <w:proofErr w:type="spellStart"/>
      <w:r>
        <w:t>Алѐнушка</w:t>
      </w:r>
      <w:proofErr w:type="spellEnd"/>
      <w:r>
        <w:t xml:space="preserve"> и братец Иванушка», «Царевна- лягушка», «Василиса Прекрасная». </w:t>
      </w:r>
    </w:p>
    <w:p w14:paraId="3B2A52DE" w14:textId="77777777" w:rsidR="001D41E4" w:rsidRDefault="00000000">
      <w:pPr>
        <w:spacing w:after="5" w:line="271" w:lineRule="auto"/>
        <w:ind w:left="706" w:right="0" w:hanging="10"/>
        <w:jc w:val="left"/>
      </w:pPr>
      <w:r>
        <w:rPr>
          <w:b/>
          <w:i/>
        </w:rPr>
        <w:t xml:space="preserve">от 6 до 7 лет </w:t>
      </w:r>
    </w:p>
    <w:p w14:paraId="61B9DDFF" w14:textId="77777777" w:rsidR="001D41E4" w:rsidRDefault="00000000">
      <w:pPr>
        <w:ind w:left="687" w:right="829" w:firstLine="0"/>
      </w:pPr>
      <w:r>
        <w:rPr>
          <w:i/>
        </w:rPr>
        <w:t>Иллюстрации, репродукции картин</w:t>
      </w:r>
      <w:r>
        <w:t xml:space="preserve">: И.И. Левитан «Золотая осень», «Осенний день. </w:t>
      </w:r>
    </w:p>
    <w:p w14:paraId="32866730" w14:textId="77777777" w:rsidR="001D41E4" w:rsidRDefault="00000000">
      <w:pPr>
        <w:ind w:left="259" w:right="829" w:firstLine="0"/>
      </w:pPr>
      <w:r>
        <w:t xml:space="preserve">Сокольники», «Стога», «Март», «Весна. Большая вода»; В.М. Васнецов «Аленушка», </w:t>
      </w:r>
    </w:p>
    <w:p w14:paraId="69317753" w14:textId="77777777" w:rsidR="001D41E4" w:rsidRDefault="00000000">
      <w:pPr>
        <w:ind w:left="259" w:right="829" w:firstLine="0"/>
      </w:pPr>
      <w:r>
        <w:t xml:space="preserve">«Богатыри», </w:t>
      </w:r>
    </w:p>
    <w:p w14:paraId="29BB91A8" w14:textId="77777777" w:rsidR="001D41E4" w:rsidRDefault="00000000">
      <w:pPr>
        <w:ind w:left="259" w:right="829" w:firstLine="428"/>
      </w:pPr>
      <w:r>
        <w:t>«Иван – царевич на Сером волке», «Гусляры»; Ф.А. Васильев «Перед дождем», «Грачи прилетели</w:t>
      </w:r>
      <w:proofErr w:type="gramStart"/>
      <w:r>
        <w:t xml:space="preserve">»;   </w:t>
      </w:r>
      <w:proofErr w:type="spellStart"/>
      <w:proofErr w:type="gramEnd"/>
      <w:r>
        <w:t>В.Поленов</w:t>
      </w:r>
      <w:proofErr w:type="spellEnd"/>
      <w:r>
        <w:t xml:space="preserve">   «Золотая   осень»;      И.Ф.   Хруцкий</w:t>
      </w:r>
      <w:proofErr w:type="gramStart"/>
      <w:r>
        <w:t xml:space="preserve">   «</w:t>
      </w:r>
      <w:proofErr w:type="gramEnd"/>
      <w:r>
        <w:t xml:space="preserve">Цветы   и   плоды»   </w:t>
      </w:r>
      <w:proofErr w:type="spellStart"/>
      <w:r>
        <w:t>А.Саврасов</w:t>
      </w:r>
      <w:proofErr w:type="spellEnd"/>
      <w:r>
        <w:t xml:space="preserve"> </w:t>
      </w:r>
    </w:p>
    <w:p w14:paraId="1BCFA017" w14:textId="77777777" w:rsidR="001D41E4" w:rsidRDefault="00000000">
      <w:pPr>
        <w:ind w:left="259" w:right="829" w:firstLine="428"/>
      </w:pPr>
      <w:r>
        <w:t xml:space="preserve">«Ранняя </w:t>
      </w:r>
      <w:r>
        <w:rPr>
          <w:i/>
        </w:rPr>
        <w:t>весна»</w:t>
      </w:r>
      <w:r>
        <w:t xml:space="preserve">, К. </w:t>
      </w:r>
      <w:proofErr w:type="spellStart"/>
      <w:r>
        <w:t>Юон</w:t>
      </w:r>
      <w:proofErr w:type="spellEnd"/>
      <w:r>
        <w:t xml:space="preserve"> «Мартовское солнце», В. Шишкин «Прогулка в лесу», «Утро в сосновом лесу», «Рожь»; А. Куинджи «Березовая роща»; А. Пластов «Полдень», «Летом», «Сенокос»; </w:t>
      </w:r>
      <w:proofErr w:type="spellStart"/>
      <w:r>
        <w:t>И.Остроухов</w:t>
      </w:r>
      <w:proofErr w:type="spellEnd"/>
      <w:r>
        <w:t xml:space="preserve"> «Золотая осень». З.Е. Серебрякова «За завтраком»; </w:t>
      </w:r>
    </w:p>
    <w:p w14:paraId="073D65D4" w14:textId="77777777" w:rsidR="001D41E4" w:rsidRDefault="00000000">
      <w:pPr>
        <w:ind w:left="259" w:right="829" w:firstLine="0"/>
      </w:pPr>
      <w:proofErr w:type="spellStart"/>
      <w:r>
        <w:t>В.Серов</w:t>
      </w:r>
      <w:proofErr w:type="spellEnd"/>
      <w:r>
        <w:t xml:space="preserve">, «Девочка с персиками»; </w:t>
      </w:r>
      <w:proofErr w:type="spellStart"/>
      <w:r>
        <w:t>А.Степанов</w:t>
      </w:r>
      <w:proofErr w:type="spellEnd"/>
      <w:r>
        <w:t xml:space="preserve"> «Катание на Масленицу»; </w:t>
      </w:r>
      <w:proofErr w:type="spellStart"/>
      <w:r>
        <w:t>И.Э.Грабарь</w:t>
      </w:r>
      <w:proofErr w:type="spellEnd"/>
      <w:r>
        <w:t xml:space="preserve"> «Зимнее утро»; </w:t>
      </w:r>
      <w:proofErr w:type="spellStart"/>
      <w:r>
        <w:t>И.Билибин</w:t>
      </w:r>
      <w:proofErr w:type="spellEnd"/>
      <w:r>
        <w:t xml:space="preserve"> «Сестрица </w:t>
      </w:r>
      <w:proofErr w:type="spellStart"/>
      <w:r>
        <w:t>Алѐнушка</w:t>
      </w:r>
      <w:proofErr w:type="spellEnd"/>
      <w:r>
        <w:t xml:space="preserve"> и братец Иванушка»; </w:t>
      </w:r>
      <w:proofErr w:type="spellStart"/>
      <w:r>
        <w:t>Ю.Кугач</w:t>
      </w:r>
      <w:proofErr w:type="spellEnd"/>
      <w:r>
        <w:t xml:space="preserve"> «Накануне праздника»; </w:t>
      </w:r>
      <w:proofErr w:type="spellStart"/>
      <w:r>
        <w:t>А.С.Петров</w:t>
      </w:r>
      <w:proofErr w:type="spellEnd"/>
      <w:r>
        <w:t xml:space="preserve"> – Водкин «Утренний натюрморт»; </w:t>
      </w:r>
      <w:proofErr w:type="spellStart"/>
      <w:r>
        <w:t>И.Разживин</w:t>
      </w:r>
      <w:proofErr w:type="spellEnd"/>
      <w:r>
        <w:t xml:space="preserve"> Игорь «Волшебная зима»; </w:t>
      </w:r>
      <w:proofErr w:type="spellStart"/>
      <w:r>
        <w:t>К.Маковский</w:t>
      </w:r>
      <w:proofErr w:type="spellEnd"/>
      <w:r>
        <w:t xml:space="preserve"> «Дети бегущие от грозы», </w:t>
      </w:r>
      <w:proofErr w:type="spellStart"/>
      <w:r>
        <w:rPr>
          <w:color w:val="0F0F0F"/>
        </w:rPr>
        <w:t>Ю.Кротов</w:t>
      </w:r>
      <w:proofErr w:type="spellEnd"/>
      <w:r>
        <w:rPr>
          <w:color w:val="0F0F0F"/>
        </w:rPr>
        <w:t xml:space="preserve"> </w:t>
      </w:r>
      <w:r>
        <w:t xml:space="preserve">«Хозяюшка»; </w:t>
      </w:r>
      <w:proofErr w:type="spellStart"/>
      <w:r>
        <w:t>П.Ренуар</w:t>
      </w:r>
      <w:proofErr w:type="spellEnd"/>
      <w:r>
        <w:t xml:space="preserve"> «Детский день»; И.И. Ершов «Ксения читает сказки куклам»; </w:t>
      </w:r>
      <w:proofErr w:type="spellStart"/>
      <w:r>
        <w:t>К.Маковский</w:t>
      </w:r>
      <w:proofErr w:type="spellEnd"/>
      <w:r>
        <w:t xml:space="preserve"> «Портрет детей художника»; </w:t>
      </w:r>
      <w:proofErr w:type="spellStart"/>
      <w:r>
        <w:t>И.Остроухов</w:t>
      </w:r>
      <w:proofErr w:type="spellEnd"/>
      <w:r>
        <w:t xml:space="preserve"> «Золотая осень»; Ю. Кротов «Запахи детства»; И.Ф. Хруцкий «Цветы и плоды»; </w:t>
      </w:r>
      <w:proofErr w:type="spellStart"/>
      <w:r>
        <w:t>М.А.Врубель</w:t>
      </w:r>
      <w:proofErr w:type="spellEnd"/>
      <w:r>
        <w:t xml:space="preserve"> «Царевна-Лебедь». </w:t>
      </w:r>
    </w:p>
    <w:p w14:paraId="597836D4" w14:textId="77777777" w:rsidR="001D41E4" w:rsidRDefault="00000000">
      <w:pPr>
        <w:ind w:left="259" w:right="829" w:firstLine="428"/>
      </w:pPr>
      <w:r>
        <w:rPr>
          <w:i/>
        </w:rPr>
        <w:t xml:space="preserve">Иллюстрации к книгам: </w:t>
      </w:r>
      <w:proofErr w:type="spellStart"/>
      <w:r>
        <w:t>И.Билибин</w:t>
      </w:r>
      <w:proofErr w:type="spellEnd"/>
      <w:r>
        <w:t xml:space="preserve"> «Марья </w:t>
      </w:r>
      <w:proofErr w:type="spellStart"/>
      <w:r>
        <w:t>Моревна</w:t>
      </w:r>
      <w:proofErr w:type="spellEnd"/>
      <w:r>
        <w:t xml:space="preserve">», «Сказка о царе Салтане», «Сказке о рыбаке и рыбке»; </w:t>
      </w:r>
      <w:proofErr w:type="spellStart"/>
      <w:r>
        <w:t>Г.Спирин</w:t>
      </w:r>
      <w:proofErr w:type="spellEnd"/>
      <w:r>
        <w:t xml:space="preserve"> к книге </w:t>
      </w:r>
      <w:proofErr w:type="spellStart"/>
      <w:r>
        <w:t>Л.Толстого</w:t>
      </w:r>
      <w:proofErr w:type="spellEnd"/>
      <w:r>
        <w:t xml:space="preserve"> «</w:t>
      </w:r>
      <w:proofErr w:type="spellStart"/>
      <w:r>
        <w:t>Филлипок</w:t>
      </w:r>
      <w:proofErr w:type="spellEnd"/>
      <w:r>
        <w:t xml:space="preserve">». </w:t>
      </w:r>
    </w:p>
    <w:p w14:paraId="73DC416C" w14:textId="77777777" w:rsidR="001D41E4" w:rsidRDefault="00000000">
      <w:pPr>
        <w:spacing w:after="9" w:line="271" w:lineRule="auto"/>
        <w:ind w:left="735" w:right="831" w:hanging="10"/>
      </w:pPr>
      <w:r>
        <w:rPr>
          <w:b/>
        </w:rPr>
        <w:t xml:space="preserve">Примерный перечень анимационных и кинематографических произведений </w:t>
      </w:r>
    </w:p>
    <w:p w14:paraId="63C6C757" w14:textId="77777777" w:rsidR="001D41E4" w:rsidRDefault="00000000">
      <w:pPr>
        <w:spacing w:after="13" w:line="268" w:lineRule="auto"/>
        <w:ind w:left="697" w:right="837" w:hanging="10"/>
        <w:jc w:val="left"/>
      </w:pPr>
      <w:r>
        <w:t xml:space="preserve">В </w:t>
      </w:r>
      <w:r>
        <w:tab/>
        <w:t xml:space="preserve">перечень </w:t>
      </w:r>
      <w:r>
        <w:tab/>
        <w:t xml:space="preserve">входят </w:t>
      </w:r>
      <w:r>
        <w:tab/>
        <w:t xml:space="preserve">анимационные </w:t>
      </w:r>
      <w:r>
        <w:tab/>
        <w:t xml:space="preserve">и </w:t>
      </w:r>
      <w:r>
        <w:tab/>
        <w:t xml:space="preserve">кинематографические </w:t>
      </w:r>
      <w:r>
        <w:tab/>
        <w:t xml:space="preserve">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14:paraId="5BDA3F3A" w14:textId="77777777" w:rsidR="001D41E4" w:rsidRDefault="00000000">
      <w:pPr>
        <w:ind w:left="259" w:right="829" w:firstLine="428"/>
      </w:pPr>
      <w:r>
        <w:lastRenderedPageBreak/>
        <w:t xml:space="preserve">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14:paraId="5EB8801E" w14:textId="77777777" w:rsidR="001D41E4" w:rsidRDefault="00000000">
      <w:pPr>
        <w:ind w:left="259" w:right="829" w:firstLine="428"/>
      </w:pPr>
      <w:r>
        <w:t xml:space="preserve">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 </w:t>
      </w:r>
    </w:p>
    <w:p w14:paraId="6717D5E3" w14:textId="77777777" w:rsidR="001D41E4" w:rsidRDefault="00000000">
      <w:pPr>
        <w:spacing w:after="5" w:line="271" w:lineRule="auto"/>
        <w:ind w:left="706" w:right="0" w:hanging="10"/>
        <w:jc w:val="left"/>
      </w:pPr>
      <w:r>
        <w:rPr>
          <w:b/>
          <w:i/>
        </w:rPr>
        <w:t xml:space="preserve">Анимационные произведения </w:t>
      </w:r>
    </w:p>
    <w:p w14:paraId="18756140" w14:textId="77777777" w:rsidR="001D41E4" w:rsidRDefault="00000000">
      <w:pPr>
        <w:spacing w:after="22" w:line="258" w:lineRule="auto"/>
        <w:ind w:left="682" w:right="830" w:hanging="10"/>
      </w:pPr>
      <w:r>
        <w:rPr>
          <w:i/>
        </w:rPr>
        <w:t xml:space="preserve">Для детей дошкольного возраста (с пяти лет) </w:t>
      </w:r>
    </w:p>
    <w:p w14:paraId="6A208A6C" w14:textId="77777777" w:rsidR="001D41E4" w:rsidRDefault="00000000">
      <w:pPr>
        <w:ind w:left="259" w:right="829" w:firstLine="428"/>
      </w:pPr>
      <w:r>
        <w:t xml:space="preserve">Анимационный сериал «Тима и Тома», студия «Рики», </w:t>
      </w:r>
      <w:proofErr w:type="spellStart"/>
      <w:r>
        <w:t>реж</w:t>
      </w:r>
      <w:proofErr w:type="spellEnd"/>
      <w:r>
        <w:t xml:space="preserve">. </w:t>
      </w:r>
      <w:proofErr w:type="spellStart"/>
      <w:r>
        <w:t>А.Борисова</w:t>
      </w:r>
      <w:proofErr w:type="spellEnd"/>
      <w:r>
        <w:t xml:space="preserve">, </w:t>
      </w:r>
      <w:hyperlink r:id="rId38">
        <w:r>
          <w:t>А. Жидков</w:t>
        </w:r>
      </w:hyperlink>
      <w:hyperlink r:id="rId39">
        <w:r>
          <w:t>,</w:t>
        </w:r>
      </w:hyperlink>
      <w:r>
        <w:t xml:space="preserve"> О. Мусин, </w:t>
      </w:r>
      <w:hyperlink r:id="rId40">
        <w:r>
          <w:t>А</w:t>
        </w:r>
      </w:hyperlink>
      <w:hyperlink r:id="rId41">
        <w:r>
          <w:t>.</w:t>
        </w:r>
      </w:hyperlink>
      <w:hyperlink r:id="rId42">
        <w:r>
          <w:t xml:space="preserve"> </w:t>
        </w:r>
      </w:hyperlink>
      <w:hyperlink r:id="rId43">
        <w:proofErr w:type="spellStart"/>
        <w:r>
          <w:t>Бахурин</w:t>
        </w:r>
        <w:proofErr w:type="spellEnd"/>
      </w:hyperlink>
      <w:hyperlink r:id="rId44">
        <w:r>
          <w:t xml:space="preserve"> </w:t>
        </w:r>
      </w:hyperlink>
      <w:hyperlink r:id="rId45">
        <w:r>
          <w:t>и</w:t>
        </w:r>
      </w:hyperlink>
      <w:r>
        <w:t xml:space="preserve"> др., 2015. </w:t>
      </w:r>
    </w:p>
    <w:p w14:paraId="7D6B3795" w14:textId="77777777" w:rsidR="001D41E4" w:rsidRDefault="00000000">
      <w:pPr>
        <w:ind w:left="687" w:right="829" w:firstLine="0"/>
      </w:pPr>
      <w:r>
        <w:t xml:space="preserve">Фильм «Паровозик из Ромашкова», студия Союзмультфильм, </w:t>
      </w:r>
      <w:proofErr w:type="spellStart"/>
      <w:proofErr w:type="gramStart"/>
      <w:r>
        <w:t>реж.В.Дегтярев</w:t>
      </w:r>
      <w:proofErr w:type="spellEnd"/>
      <w:proofErr w:type="gramEnd"/>
      <w:r>
        <w:t xml:space="preserve">, 1967. </w:t>
      </w:r>
    </w:p>
    <w:p w14:paraId="154053FB" w14:textId="77777777" w:rsidR="001D41E4" w:rsidRDefault="00000000">
      <w:pPr>
        <w:ind w:left="259" w:right="829" w:firstLine="428"/>
      </w:pPr>
      <w:r>
        <w:t xml:space="preserve">Фильм «Как львенок и черепаха пели песню», студия Союзмультфильм, режиссер </w:t>
      </w:r>
      <w:hyperlink r:id="rId46">
        <w:proofErr w:type="spellStart"/>
        <w:r>
          <w:t>И.Ковалевская</w:t>
        </w:r>
        <w:proofErr w:type="spellEnd"/>
      </w:hyperlink>
      <w:hyperlink r:id="rId47">
        <w:r>
          <w:t>,</w:t>
        </w:r>
      </w:hyperlink>
      <w:r>
        <w:t xml:space="preserve"> 1974. Фильм «Мама для мамонтенка», студия «Союзмультфильм», режиссер </w:t>
      </w:r>
      <w:hyperlink r:id="rId48">
        <w:r>
          <w:t>Олег Чуркин</w:t>
        </w:r>
      </w:hyperlink>
      <w:hyperlink r:id="rId49">
        <w:r>
          <w:t>,</w:t>
        </w:r>
      </w:hyperlink>
      <w:r>
        <w:t xml:space="preserve"> 1981. Фильм «Катерок», студия «Союзмультфильм», </w:t>
      </w:r>
      <w:proofErr w:type="spellStart"/>
      <w:r>
        <w:t>режиссѐр</w:t>
      </w:r>
      <w:proofErr w:type="spellEnd"/>
      <w:r>
        <w:t xml:space="preserve"> </w:t>
      </w:r>
      <w:proofErr w:type="spellStart"/>
      <w:r>
        <w:t>И.Ковалевская</w:t>
      </w:r>
      <w:proofErr w:type="spellEnd"/>
      <w:r>
        <w:t xml:space="preserve"> ,1970. </w:t>
      </w:r>
    </w:p>
    <w:p w14:paraId="5FE2799B" w14:textId="77777777" w:rsidR="001D41E4" w:rsidRDefault="00000000">
      <w:pPr>
        <w:ind w:left="259" w:right="829" w:firstLine="428"/>
      </w:pPr>
      <w:r>
        <w:t xml:space="preserve">Фильм «Мешок яблок», студия «Союзмультфильм», </w:t>
      </w:r>
      <w:proofErr w:type="spellStart"/>
      <w:r>
        <w:t>режиссѐр</w:t>
      </w:r>
      <w:proofErr w:type="spellEnd"/>
      <w:r>
        <w:t xml:space="preserve"> </w:t>
      </w:r>
      <w:hyperlink r:id="rId50">
        <w:proofErr w:type="spellStart"/>
        <w:r>
          <w:t>В.Бордзиловский</w:t>
        </w:r>
        <w:proofErr w:type="spellEnd"/>
      </w:hyperlink>
      <w:hyperlink r:id="rId51">
        <w:r>
          <w:t>,</w:t>
        </w:r>
      </w:hyperlink>
      <w:r>
        <w:t xml:space="preserve"> 1974. Фильм «Крошка енот», ТО «Экран», режиссер О. Чуркин, 1974. </w:t>
      </w:r>
    </w:p>
    <w:p w14:paraId="0E601CB5" w14:textId="77777777" w:rsidR="001D41E4" w:rsidRDefault="00000000">
      <w:pPr>
        <w:ind w:left="687" w:right="829" w:firstLine="0"/>
      </w:pPr>
      <w:r>
        <w:t xml:space="preserve">Фильм «Гадкий утенок», студия «Союзмультфильм», режиссер </w:t>
      </w:r>
      <w:hyperlink r:id="rId52">
        <w:r>
          <w:t>Дегтярев В.Д.</w:t>
        </w:r>
      </w:hyperlink>
      <w:hyperlink r:id="rId53">
        <w:r>
          <w:t xml:space="preserve"> </w:t>
        </w:r>
      </w:hyperlink>
      <w:r>
        <w:t xml:space="preserve">Фильм </w:t>
      </w:r>
    </w:p>
    <w:p w14:paraId="183A06BA" w14:textId="77777777" w:rsidR="001D41E4" w:rsidRDefault="00000000">
      <w:pPr>
        <w:ind w:left="259" w:right="829" w:firstLine="0"/>
      </w:pPr>
      <w:r>
        <w:t xml:space="preserve">«Котенок по имени Гав», студия Союзмультфильм, режиссер </w:t>
      </w:r>
      <w:proofErr w:type="spellStart"/>
      <w:r>
        <w:t>Л.Атаманов</w:t>
      </w:r>
      <w:proofErr w:type="spellEnd"/>
      <w:r>
        <w:t xml:space="preserve"> </w:t>
      </w:r>
    </w:p>
    <w:p w14:paraId="0520BF2D" w14:textId="77777777" w:rsidR="001D41E4" w:rsidRDefault="00000000">
      <w:pPr>
        <w:ind w:left="687" w:right="829" w:firstLine="0"/>
      </w:pPr>
      <w:r>
        <w:t xml:space="preserve">Фильм «Малыш и Карлсон» студия «Союзмультфильм», режиссер </w:t>
      </w:r>
      <w:proofErr w:type="spellStart"/>
      <w:r>
        <w:t>Б.Степанцев</w:t>
      </w:r>
      <w:proofErr w:type="spellEnd"/>
      <w:r>
        <w:t xml:space="preserve"> </w:t>
      </w:r>
    </w:p>
    <w:p w14:paraId="5452DE43" w14:textId="77777777" w:rsidR="001D41E4" w:rsidRDefault="00000000">
      <w:pPr>
        <w:ind w:left="259" w:right="829" w:firstLine="428"/>
      </w:pPr>
      <w:r>
        <w:t xml:space="preserve">Фильм «Малыш и </w:t>
      </w:r>
      <w:proofErr w:type="gramStart"/>
      <w:r>
        <w:t>Карлсон»*</w:t>
      </w:r>
      <w:proofErr w:type="gramEnd"/>
      <w:r>
        <w:t xml:space="preserve">*, студия «Союзмультфильм», режиссер Б. </w:t>
      </w:r>
      <w:proofErr w:type="spellStart"/>
      <w:r>
        <w:t>Степанцев</w:t>
      </w:r>
      <w:proofErr w:type="spellEnd"/>
      <w:r>
        <w:t xml:space="preserve">, 1969. </w:t>
      </w:r>
    </w:p>
    <w:p w14:paraId="0A25A408" w14:textId="77777777" w:rsidR="001D41E4" w:rsidRDefault="00000000">
      <w:pPr>
        <w:ind w:left="259" w:right="829" w:firstLine="428"/>
      </w:pPr>
      <w:r>
        <w:t xml:space="preserve">Фильм «Маугли», студия «Союзмультфильм», режиссер Р. Давыдов, 1971. Фильм «Кот Леопольд», студия «Экран», режиссер А. Резников, 1975 – 1987. </w:t>
      </w:r>
    </w:p>
    <w:p w14:paraId="61128BC3" w14:textId="77777777" w:rsidR="001D41E4" w:rsidRDefault="00000000">
      <w:pPr>
        <w:ind w:left="259" w:right="829" w:firstLine="428"/>
      </w:pPr>
      <w:r>
        <w:t xml:space="preserve">Фильм «Рикки-Тикки-Тави», студия «Союзмультфильм», режиссер А. </w:t>
      </w:r>
      <w:proofErr w:type="spellStart"/>
      <w:r>
        <w:t>СнежкоБлоцкой</w:t>
      </w:r>
      <w:proofErr w:type="spellEnd"/>
      <w:r>
        <w:t>, 1965. Фильм «Дюймовочка», студия «</w:t>
      </w:r>
      <w:proofErr w:type="spellStart"/>
      <w:r>
        <w:t>Союзмульфильм</w:t>
      </w:r>
      <w:proofErr w:type="spellEnd"/>
      <w:r>
        <w:t xml:space="preserve">», режиссер Л. Амальрик, 1964. Фильм «Пластилиновая ворона», ТО «Экран», режиссер А. Татарский, 1981. Фильм «Каникулы Бонифация», студия «Союзмультфильм», режиссер Ф. Хитрук, 1965. Фильм «Последний лепесток», студия «Союзмультфильм», режиссер </w:t>
      </w:r>
      <w:hyperlink r:id="rId54">
        <w:proofErr w:type="spellStart"/>
        <w:r>
          <w:t>Р.Качанов</w:t>
        </w:r>
        <w:proofErr w:type="spellEnd"/>
      </w:hyperlink>
      <w:hyperlink r:id="rId55">
        <w:r>
          <w:t>,</w:t>
        </w:r>
      </w:hyperlink>
      <w:r>
        <w:t xml:space="preserve"> 1977. </w:t>
      </w:r>
    </w:p>
    <w:p w14:paraId="1F88B546" w14:textId="77777777" w:rsidR="001D41E4" w:rsidRDefault="00000000">
      <w:pPr>
        <w:ind w:left="259" w:right="829" w:firstLine="428"/>
      </w:pPr>
      <w:r>
        <w:t xml:space="preserve">Фильм «Умка» и «Умка ищет друга», студия «Союзмультфильм», </w:t>
      </w:r>
      <w:proofErr w:type="spellStart"/>
      <w:proofErr w:type="gramStart"/>
      <w:r>
        <w:t>реж.В.Попов</w:t>
      </w:r>
      <w:proofErr w:type="spellEnd"/>
      <w:proofErr w:type="gramEnd"/>
      <w:r>
        <w:t xml:space="preserve">, </w:t>
      </w:r>
      <w:proofErr w:type="spellStart"/>
      <w:r>
        <w:t>В.Пекарь</w:t>
      </w:r>
      <w:proofErr w:type="spellEnd"/>
      <w:r>
        <w:t xml:space="preserve">, 1969, 1970. </w:t>
      </w:r>
    </w:p>
    <w:p w14:paraId="5A9EF474" w14:textId="77777777" w:rsidR="001D41E4" w:rsidRDefault="00000000">
      <w:pPr>
        <w:ind w:left="259" w:right="829" w:firstLine="428"/>
      </w:pPr>
      <w:r>
        <w:t xml:space="preserve">Фильм «Умка на елке», студия «Союзмультфильм», режиссер А. Воробьев, 2019. Фильм «Сладкая сказка», студия Союзмультфильм, </w:t>
      </w:r>
      <w:proofErr w:type="spellStart"/>
      <w:r>
        <w:t>режиссѐр</w:t>
      </w:r>
      <w:hyperlink r:id="rId56">
        <w:r>
          <w:t>В</w:t>
        </w:r>
        <w:proofErr w:type="spellEnd"/>
        <w:r>
          <w:t>.</w:t>
        </w:r>
      </w:hyperlink>
      <w:hyperlink r:id="rId57">
        <w:r>
          <w:t xml:space="preserve"> </w:t>
        </w:r>
      </w:hyperlink>
      <w:hyperlink r:id="rId58">
        <w:r>
          <w:t>Дегтярев</w:t>
        </w:r>
      </w:hyperlink>
      <w:hyperlink r:id="rId59">
        <w:r>
          <w:t>,</w:t>
        </w:r>
      </w:hyperlink>
      <w:r>
        <w:t xml:space="preserve"> 1970. </w:t>
      </w:r>
    </w:p>
    <w:p w14:paraId="1F14DE8F" w14:textId="77777777" w:rsidR="001D41E4" w:rsidRDefault="00000000">
      <w:pPr>
        <w:ind w:left="259" w:right="829" w:firstLine="428"/>
      </w:pPr>
      <w:r>
        <w:t xml:space="preserve">Цикл фильмов «Чебурашка и крокодил Гена», студия «Союзмультфильм», режиссер </w:t>
      </w:r>
      <w:hyperlink r:id="rId60">
        <w:proofErr w:type="spellStart"/>
        <w:r>
          <w:t>Р.Качанов</w:t>
        </w:r>
        <w:proofErr w:type="spellEnd"/>
        <w:r>
          <w:t>,</w:t>
        </w:r>
      </w:hyperlink>
      <w:hyperlink r:id="rId61">
        <w:r>
          <w:t xml:space="preserve"> </w:t>
        </w:r>
      </w:hyperlink>
      <w:hyperlink r:id="rId62">
        <w:r>
          <w:t>1</w:t>
        </w:r>
      </w:hyperlink>
      <w:r>
        <w:t xml:space="preserve">969-1983. </w:t>
      </w:r>
    </w:p>
    <w:p w14:paraId="7EAAD44F" w14:textId="77777777" w:rsidR="001D41E4" w:rsidRDefault="00000000">
      <w:pPr>
        <w:ind w:left="259" w:right="829" w:firstLine="428"/>
      </w:pPr>
      <w:r>
        <w:t xml:space="preserve">Цикл фильмов «38 попугаев», студия «Союзмультфильм», режиссер </w:t>
      </w:r>
      <w:hyperlink r:id="rId63">
        <w:r>
          <w:t>Иван Уфимцев</w:t>
        </w:r>
      </w:hyperlink>
      <w:hyperlink r:id="rId64">
        <w:r>
          <w:t xml:space="preserve">, </w:t>
        </w:r>
      </w:hyperlink>
      <w:r>
        <w:t xml:space="preserve">1976-91. </w:t>
      </w:r>
    </w:p>
    <w:p w14:paraId="7A9FDC06" w14:textId="77777777" w:rsidR="001D41E4" w:rsidRDefault="00000000">
      <w:pPr>
        <w:tabs>
          <w:tab w:val="center" w:pos="1039"/>
          <w:tab w:val="center" w:pos="3214"/>
          <w:tab w:val="center" w:pos="5391"/>
          <w:tab w:val="center" w:pos="7120"/>
          <w:tab w:val="center" w:pos="9058"/>
        </w:tabs>
        <w:ind w:right="0" w:firstLine="0"/>
        <w:jc w:val="left"/>
      </w:pPr>
      <w:r>
        <w:rPr>
          <w:rFonts w:ascii="Calibri" w:eastAsia="Calibri" w:hAnsi="Calibri" w:cs="Calibri"/>
          <w:sz w:val="22"/>
        </w:rPr>
        <w:lastRenderedPageBreak/>
        <w:tab/>
      </w:r>
      <w:r>
        <w:t xml:space="preserve">Фильм </w:t>
      </w:r>
      <w:r>
        <w:tab/>
        <w:t xml:space="preserve">Лягушка-путешественница», </w:t>
      </w:r>
      <w:r>
        <w:tab/>
        <w:t xml:space="preserve">студия </w:t>
      </w:r>
      <w:r>
        <w:tab/>
        <w:t xml:space="preserve">«Союзмультфильм» </w:t>
      </w:r>
      <w:r>
        <w:tab/>
      </w:r>
      <w:proofErr w:type="spellStart"/>
      <w:r>
        <w:t>режиссѐры</w:t>
      </w:r>
      <w:proofErr w:type="spellEnd"/>
      <w:r>
        <w:t xml:space="preserve"> </w:t>
      </w:r>
    </w:p>
    <w:p w14:paraId="61C8BFCC" w14:textId="77777777" w:rsidR="001D41E4" w:rsidRDefault="00000000">
      <w:pPr>
        <w:ind w:left="259" w:right="829" w:firstLine="0"/>
      </w:pPr>
      <w:hyperlink r:id="rId65">
        <w:proofErr w:type="spellStart"/>
        <w:r>
          <w:t>В.Котѐночкин</w:t>
        </w:r>
        <w:proofErr w:type="spellEnd"/>
      </w:hyperlink>
      <w:hyperlink r:id="rId66">
        <w:r>
          <w:t>,</w:t>
        </w:r>
      </w:hyperlink>
      <w:hyperlink r:id="rId67">
        <w:r>
          <w:t xml:space="preserve"> </w:t>
        </w:r>
      </w:hyperlink>
      <w:hyperlink r:id="rId68">
        <w:proofErr w:type="spellStart"/>
        <w:r>
          <w:t>А.Трусов</w:t>
        </w:r>
        <w:proofErr w:type="spellEnd"/>
        <w:r>
          <w:t>,</w:t>
        </w:r>
      </w:hyperlink>
      <w:hyperlink r:id="rId69">
        <w:r>
          <w:t xml:space="preserve"> </w:t>
        </w:r>
      </w:hyperlink>
      <w:r>
        <w:t xml:space="preserve">1965. </w:t>
      </w:r>
    </w:p>
    <w:p w14:paraId="6D72EB6B" w14:textId="77777777" w:rsidR="001D41E4" w:rsidRDefault="00000000">
      <w:pPr>
        <w:ind w:left="259" w:right="829" w:firstLine="428"/>
      </w:pPr>
      <w:r>
        <w:t xml:space="preserve">Цикл фильмов «Винни-Пух», студия «Союзмультфильм», режиссер Ф. Хитрук, 1969 – 1972. Фильм «Серая шейка», студия «Союзмультфильм», режиссер </w:t>
      </w:r>
      <w:hyperlink r:id="rId70">
        <w:proofErr w:type="spellStart"/>
        <w:r>
          <w:t>Л.Амальрик</w:t>
        </w:r>
        <w:proofErr w:type="spellEnd"/>
      </w:hyperlink>
      <w:hyperlink r:id="rId71">
        <w:r>
          <w:t>,</w:t>
        </w:r>
      </w:hyperlink>
      <w:r>
        <w:t xml:space="preserve"> </w:t>
      </w:r>
      <w:hyperlink r:id="rId72">
        <w:proofErr w:type="spellStart"/>
        <w:r>
          <w:t>В.Полковников</w:t>
        </w:r>
        <w:proofErr w:type="spellEnd"/>
      </w:hyperlink>
      <w:hyperlink r:id="rId73">
        <w:r>
          <w:t>,</w:t>
        </w:r>
      </w:hyperlink>
      <w:r>
        <w:t xml:space="preserve"> 1948. Фильм «Золушка», студия «Союзмультфильм», режиссер </w:t>
      </w:r>
      <w:hyperlink r:id="rId74">
        <w:r>
          <w:t>И</w:t>
        </w:r>
      </w:hyperlink>
      <w:hyperlink r:id="rId75">
        <w:r>
          <w:t xml:space="preserve">. </w:t>
        </w:r>
      </w:hyperlink>
      <w:hyperlink r:id="rId76">
        <w:proofErr w:type="spellStart"/>
        <w:r>
          <w:t>Аксенчук</w:t>
        </w:r>
        <w:proofErr w:type="spellEnd"/>
      </w:hyperlink>
      <w:hyperlink r:id="rId77">
        <w:r>
          <w:t>,</w:t>
        </w:r>
      </w:hyperlink>
      <w:r>
        <w:t xml:space="preserve"> 1979. Фильм «Новогодняя сказка», студия «Союзмультфильм», </w:t>
      </w:r>
      <w:proofErr w:type="spellStart"/>
      <w:r>
        <w:t>режиссѐр</w:t>
      </w:r>
      <w:proofErr w:type="spellEnd"/>
      <w:r>
        <w:t xml:space="preserve"> </w:t>
      </w:r>
      <w:hyperlink r:id="rId78">
        <w:proofErr w:type="spellStart"/>
        <w:r>
          <w:t>В.Дегтярев</w:t>
        </w:r>
        <w:proofErr w:type="spellEnd"/>
        <w:r>
          <w:t>,</w:t>
        </w:r>
      </w:hyperlink>
      <w:hyperlink r:id="rId79">
        <w:r>
          <w:t xml:space="preserve"> </w:t>
        </w:r>
      </w:hyperlink>
      <w:r>
        <w:t xml:space="preserve">1972. Фильм «Серебряное копытце», студия Союзмультфильм, </w:t>
      </w:r>
      <w:proofErr w:type="spellStart"/>
      <w:r>
        <w:t>режиссѐр</w:t>
      </w:r>
      <w:proofErr w:type="spellEnd"/>
      <w:r>
        <w:t xml:space="preserve"> </w:t>
      </w:r>
      <w:hyperlink r:id="rId80">
        <w:proofErr w:type="spellStart"/>
        <w:r>
          <w:t>Г.Сокольский</w:t>
        </w:r>
        <w:proofErr w:type="spellEnd"/>
      </w:hyperlink>
      <w:hyperlink r:id="rId81">
        <w:r>
          <w:t>,</w:t>
        </w:r>
      </w:hyperlink>
      <w:r>
        <w:t xml:space="preserve"> 1977. Фильм «Щелкунчик», студия «Союзмультфильм», режиссер</w:t>
      </w:r>
      <w:hyperlink r:id="rId82">
        <w:r>
          <w:t xml:space="preserve"> </w:t>
        </w:r>
      </w:hyperlink>
      <w:hyperlink r:id="rId83">
        <w:r>
          <w:t>Б.Степанцев</w:t>
        </w:r>
      </w:hyperlink>
      <w:hyperlink r:id="rId84">
        <w:r>
          <w:t>,</w:t>
        </w:r>
      </w:hyperlink>
      <w:r>
        <w:t xml:space="preserve">1973. Фильм «Гуси-лебеди», студия Союзмультфильм, </w:t>
      </w:r>
      <w:proofErr w:type="spellStart"/>
      <w:r>
        <w:t>режиссѐры</w:t>
      </w:r>
      <w:proofErr w:type="spellEnd"/>
      <w:r>
        <w:t xml:space="preserve"> </w:t>
      </w:r>
      <w:hyperlink r:id="rId85">
        <w:proofErr w:type="spellStart"/>
        <w:r>
          <w:t>И.Иванов</w:t>
        </w:r>
        <w:proofErr w:type="spellEnd"/>
      </w:hyperlink>
      <w:hyperlink r:id="rId86">
        <w:r>
          <w:t>-</w:t>
        </w:r>
      </w:hyperlink>
      <w:hyperlink r:id="rId87">
        <w:r>
          <w:t>Вано</w:t>
        </w:r>
      </w:hyperlink>
      <w:hyperlink r:id="rId88">
        <w:r>
          <w:t>,</w:t>
        </w:r>
      </w:hyperlink>
      <w:r>
        <w:t xml:space="preserve"> </w:t>
      </w:r>
      <w:hyperlink r:id="rId89">
        <w:proofErr w:type="spellStart"/>
        <w:r>
          <w:t>А.Снежко</w:t>
        </w:r>
        <w:proofErr w:type="spellEnd"/>
      </w:hyperlink>
      <w:hyperlink r:id="rId90">
        <w:r>
          <w:t>-</w:t>
        </w:r>
      </w:hyperlink>
      <w:hyperlink r:id="rId91">
        <w:r>
          <w:t>Блоцкая</w:t>
        </w:r>
      </w:hyperlink>
      <w:hyperlink r:id="rId92">
        <w:r>
          <w:t>,</w:t>
        </w:r>
      </w:hyperlink>
      <w:r>
        <w:t xml:space="preserve"> 1949. </w:t>
      </w:r>
    </w:p>
    <w:p w14:paraId="6CBE60CE" w14:textId="77777777" w:rsidR="001D41E4" w:rsidRDefault="00000000">
      <w:pPr>
        <w:ind w:left="259" w:right="829" w:firstLine="428"/>
      </w:pPr>
      <w:r>
        <w:t xml:space="preserve">Цикл фильмов «Приключение Незнайки и его </w:t>
      </w:r>
      <w:proofErr w:type="gramStart"/>
      <w:r>
        <w:t>друзей»*</w:t>
      </w:r>
      <w:proofErr w:type="gramEnd"/>
      <w:r>
        <w:t xml:space="preserve">*, студия « ТО Экран», режиссер коллектив авторов, 1971-1973. </w:t>
      </w:r>
    </w:p>
    <w:p w14:paraId="5E949F44" w14:textId="77777777" w:rsidR="001D41E4" w:rsidRDefault="00000000">
      <w:pPr>
        <w:spacing w:after="22" w:line="258" w:lineRule="auto"/>
        <w:ind w:left="682" w:right="830" w:hanging="10"/>
      </w:pPr>
      <w:r>
        <w:rPr>
          <w:i/>
        </w:rPr>
        <w:t xml:space="preserve">Для детей старшего дошкольного возраста (6-7 лет) </w:t>
      </w:r>
    </w:p>
    <w:p w14:paraId="06AEEB38" w14:textId="77777777" w:rsidR="001D41E4" w:rsidRDefault="00000000">
      <w:pPr>
        <w:ind w:left="259" w:right="829" w:firstLine="428"/>
      </w:pPr>
      <w:r>
        <w:t xml:space="preserve">Фильм «Варежка», студия «Союзмультфильм», режиссер </w:t>
      </w:r>
      <w:hyperlink r:id="rId93">
        <w:proofErr w:type="spellStart"/>
        <w:r>
          <w:t>Р.Качанов</w:t>
        </w:r>
        <w:proofErr w:type="spellEnd"/>
      </w:hyperlink>
      <w:hyperlink r:id="rId94">
        <w:r>
          <w:t>,</w:t>
        </w:r>
      </w:hyperlink>
      <w:r>
        <w:t xml:space="preserve"> 1967. Фильм «Честное слово», студия «Экран», режиссер</w:t>
      </w:r>
      <w:hyperlink r:id="rId95">
        <w:r>
          <w:t xml:space="preserve"> </w:t>
        </w:r>
      </w:hyperlink>
      <w:hyperlink r:id="rId96">
        <w:r>
          <w:t>М.</w:t>
        </w:r>
      </w:hyperlink>
      <w:hyperlink r:id="rId97">
        <w:r>
          <w:t xml:space="preserve"> </w:t>
        </w:r>
      </w:hyperlink>
      <w:hyperlink r:id="rId98">
        <w:r>
          <w:t>Новогрудская,</w:t>
        </w:r>
      </w:hyperlink>
      <w:hyperlink r:id="rId99">
        <w:r>
          <w:t xml:space="preserve"> </w:t>
        </w:r>
      </w:hyperlink>
      <w:hyperlink r:id="rId100">
        <w:r>
          <w:t>1</w:t>
        </w:r>
      </w:hyperlink>
      <w:r>
        <w:t xml:space="preserve">978. </w:t>
      </w:r>
    </w:p>
    <w:p w14:paraId="7F826BF4" w14:textId="77777777" w:rsidR="001D41E4" w:rsidRDefault="00000000">
      <w:pPr>
        <w:ind w:left="259" w:right="829" w:firstLine="428"/>
      </w:pPr>
      <w:r>
        <w:t xml:space="preserve">Фильм «Вовка в тридевятом царстве»**, студия «Союзмультфильм», режиссер </w:t>
      </w:r>
      <w:hyperlink r:id="rId101">
        <w:proofErr w:type="spellStart"/>
        <w:r>
          <w:t>Б.Степанцев</w:t>
        </w:r>
        <w:proofErr w:type="spellEnd"/>
      </w:hyperlink>
      <w:hyperlink r:id="rId102">
        <w:r>
          <w:t>,</w:t>
        </w:r>
      </w:hyperlink>
      <w:r>
        <w:t xml:space="preserve"> 1965. Фильм «Заколдованный мальчик»**, студия «Союзмультфильм», режиссер</w:t>
      </w:r>
      <w:hyperlink r:id="rId103">
        <w:r>
          <w:t xml:space="preserve"> </w:t>
        </w:r>
      </w:hyperlink>
      <w:hyperlink r:id="rId104">
        <w:r>
          <w:t>А.</w:t>
        </w:r>
      </w:hyperlink>
      <w:hyperlink r:id="rId105">
        <w:r>
          <w:t xml:space="preserve"> </w:t>
        </w:r>
      </w:hyperlink>
      <w:hyperlink r:id="rId106">
        <w:r>
          <w:t>Снежко</w:t>
        </w:r>
      </w:hyperlink>
      <w:hyperlink r:id="rId107">
        <w:r>
          <w:t xml:space="preserve">- </w:t>
        </w:r>
      </w:hyperlink>
    </w:p>
    <w:p w14:paraId="49745AB7" w14:textId="77777777" w:rsidR="001D41E4" w:rsidRDefault="00000000">
      <w:pPr>
        <w:ind w:left="687" w:right="829" w:firstLine="0"/>
      </w:pPr>
      <w:hyperlink r:id="rId108">
        <w:r>
          <w:t>Блоцкая,</w:t>
        </w:r>
      </w:hyperlink>
      <w:hyperlink r:id="rId109">
        <w:r>
          <w:t xml:space="preserve"> </w:t>
        </w:r>
      </w:hyperlink>
      <w:hyperlink r:id="rId110">
        <w:proofErr w:type="spellStart"/>
        <w:r>
          <w:t>В.Полковников</w:t>
        </w:r>
        <w:proofErr w:type="spellEnd"/>
        <w:r>
          <w:t>,</w:t>
        </w:r>
      </w:hyperlink>
      <w:hyperlink r:id="rId111">
        <w:r>
          <w:t xml:space="preserve"> </w:t>
        </w:r>
      </w:hyperlink>
      <w:r>
        <w:t xml:space="preserve">1955. </w:t>
      </w:r>
    </w:p>
    <w:p w14:paraId="0FC8E7B0" w14:textId="77777777" w:rsidR="001D41E4" w:rsidRDefault="00000000">
      <w:pPr>
        <w:ind w:left="687" w:right="829" w:firstLine="0"/>
      </w:pPr>
      <w:r>
        <w:t>Фильм «Золотая антилопа», студия «Союзмультфильм», режиссер</w:t>
      </w:r>
      <w:hyperlink r:id="rId112">
        <w:r>
          <w:t xml:space="preserve"> </w:t>
        </w:r>
      </w:hyperlink>
      <w:hyperlink r:id="rId113">
        <w:proofErr w:type="spellStart"/>
        <w:r>
          <w:t>Л.Атаманов</w:t>
        </w:r>
        <w:proofErr w:type="spellEnd"/>
        <w:r>
          <w:t>,</w:t>
        </w:r>
      </w:hyperlink>
      <w:hyperlink r:id="rId114">
        <w:r>
          <w:t xml:space="preserve"> </w:t>
        </w:r>
      </w:hyperlink>
      <w:r>
        <w:t xml:space="preserve">1954. </w:t>
      </w:r>
    </w:p>
    <w:p w14:paraId="296D102C" w14:textId="77777777" w:rsidR="001D41E4" w:rsidRDefault="00000000">
      <w:pPr>
        <w:ind w:left="259" w:right="829" w:firstLine="428"/>
      </w:pPr>
      <w:r>
        <w:t xml:space="preserve">Фильм «Бременские музыканты», студия «Союзмультфильм», режиссер И. Ковалевская, 1969. Фильм «Двенадцать месяцев», студия «Союзмультфильм», режиссер </w:t>
      </w:r>
      <w:hyperlink r:id="rId115">
        <w:proofErr w:type="spellStart"/>
        <w:r>
          <w:t>И.Иванов</w:t>
        </w:r>
        <w:proofErr w:type="spellEnd"/>
      </w:hyperlink>
      <w:hyperlink r:id="rId116">
        <w:r>
          <w:t>-</w:t>
        </w:r>
      </w:hyperlink>
      <w:hyperlink r:id="rId117">
        <w:r>
          <w:t>Вано</w:t>
        </w:r>
      </w:hyperlink>
      <w:hyperlink r:id="rId118">
        <w:r>
          <w:t>,</w:t>
        </w:r>
      </w:hyperlink>
      <w:hyperlink r:id="rId119">
        <w:r>
          <w:t xml:space="preserve"> </w:t>
        </w:r>
      </w:hyperlink>
      <w:hyperlink r:id="rId120">
        <w:r>
          <w:t>М. Ботов</w:t>
        </w:r>
      </w:hyperlink>
      <w:hyperlink r:id="rId121">
        <w:r>
          <w:t>,</w:t>
        </w:r>
      </w:hyperlink>
      <w:r>
        <w:t xml:space="preserve"> 1956. </w:t>
      </w:r>
    </w:p>
    <w:p w14:paraId="58123B87" w14:textId="77777777" w:rsidR="001D41E4" w:rsidRDefault="00000000">
      <w:pPr>
        <w:ind w:left="259" w:right="829" w:firstLine="428"/>
      </w:pPr>
      <w:r>
        <w:t xml:space="preserve">Фильм «Ежик в тумане», студия «Союзмультфильм», режиссер </w:t>
      </w:r>
      <w:proofErr w:type="spellStart"/>
      <w:r>
        <w:t>Ю.Норштейн</w:t>
      </w:r>
      <w:proofErr w:type="spellEnd"/>
      <w:r>
        <w:t xml:space="preserve">, 1975. Фильм «Девочка и дельфин»*, студия «Союзмультфильм», режиссер </w:t>
      </w:r>
      <w:hyperlink r:id="rId122">
        <w:proofErr w:type="spellStart"/>
        <w:r>
          <w:t>Р.Зельма</w:t>
        </w:r>
        <w:proofErr w:type="spellEnd"/>
      </w:hyperlink>
      <w:hyperlink r:id="rId123">
        <w:r>
          <w:t>,</w:t>
        </w:r>
      </w:hyperlink>
      <w:r>
        <w:t xml:space="preserve"> 1979. Фильм «Верните Рекса»*, студия «Союзмультфильм», режиссер</w:t>
      </w:r>
      <w:hyperlink r:id="rId124">
        <w:r>
          <w:t xml:space="preserve"> </w:t>
        </w:r>
      </w:hyperlink>
      <w:hyperlink r:id="rId125">
        <w:r>
          <w:t>В.</w:t>
        </w:r>
      </w:hyperlink>
      <w:hyperlink r:id="rId126">
        <w:r>
          <w:t xml:space="preserve"> </w:t>
        </w:r>
      </w:hyperlink>
      <w:hyperlink r:id="rId127">
        <w:r>
          <w:t>Пекарь</w:t>
        </w:r>
      </w:hyperlink>
      <w:hyperlink r:id="rId128">
        <w:r>
          <w:t>,</w:t>
        </w:r>
      </w:hyperlink>
      <w:hyperlink r:id="rId129">
        <w:r>
          <w:t xml:space="preserve"> </w:t>
        </w:r>
      </w:hyperlink>
      <w:hyperlink r:id="rId130">
        <w:proofErr w:type="spellStart"/>
        <w:r>
          <w:t>В.Попов</w:t>
        </w:r>
        <w:proofErr w:type="spellEnd"/>
        <w:r>
          <w:t>.</w:t>
        </w:r>
      </w:hyperlink>
      <w:hyperlink r:id="rId131">
        <w:r>
          <w:t xml:space="preserve"> </w:t>
        </w:r>
      </w:hyperlink>
      <w:r>
        <w:t xml:space="preserve">1975. </w:t>
      </w:r>
    </w:p>
    <w:p w14:paraId="4E829830" w14:textId="77777777" w:rsidR="001D41E4" w:rsidRDefault="00000000">
      <w:pPr>
        <w:ind w:left="687" w:right="829" w:firstLine="0"/>
      </w:pPr>
      <w:r>
        <w:t xml:space="preserve">Фильм «Сказка </w:t>
      </w:r>
      <w:proofErr w:type="gramStart"/>
      <w:r>
        <w:t>сказок»*</w:t>
      </w:r>
      <w:proofErr w:type="gramEnd"/>
      <w:r>
        <w:t xml:space="preserve">, студия «Союзмультфильм», режиссер </w:t>
      </w:r>
      <w:proofErr w:type="spellStart"/>
      <w:r>
        <w:t>Ю.Норштейн</w:t>
      </w:r>
      <w:proofErr w:type="spellEnd"/>
      <w:r>
        <w:t xml:space="preserve">, 1979. </w:t>
      </w:r>
    </w:p>
    <w:p w14:paraId="031543BB" w14:textId="77777777" w:rsidR="001D41E4" w:rsidRDefault="00000000">
      <w:pPr>
        <w:ind w:left="259" w:right="829" w:firstLine="0"/>
      </w:pPr>
      <w:r>
        <w:t xml:space="preserve">Фильм </w:t>
      </w:r>
    </w:p>
    <w:p w14:paraId="61D40BB0" w14:textId="77777777" w:rsidR="001D41E4" w:rsidRDefault="00000000">
      <w:pPr>
        <w:ind w:left="259" w:right="829" w:firstLine="428"/>
      </w:pPr>
      <w:r>
        <w:t xml:space="preserve">Сериал «Простоквашино» и «Возвращение в Простоквашино» (2 сезона), студия «Союзмультфильм», режиссеры: коллектив авторов, 2018. </w:t>
      </w:r>
    </w:p>
    <w:p w14:paraId="1ED145F8" w14:textId="77777777" w:rsidR="001D41E4" w:rsidRDefault="00000000">
      <w:pPr>
        <w:ind w:left="259" w:right="829" w:firstLine="428"/>
      </w:pPr>
      <w:r>
        <w:t>Сериал «Смешарики», студии «Петербург», «</w:t>
      </w:r>
      <w:proofErr w:type="spellStart"/>
      <w:r>
        <w:t>Мастерфильм</w:t>
      </w:r>
      <w:proofErr w:type="spellEnd"/>
      <w:r>
        <w:t>», коллектив авторов, 2004. Сериал «Домовенок Кузя», студия ТО «Экран», режиссер А. Зябликова, 2000 – 2002. Сериал «Ну, погоди</w:t>
      </w:r>
      <w:proofErr w:type="gramStart"/>
      <w:r>
        <w:t>!»*</w:t>
      </w:r>
      <w:proofErr w:type="gramEnd"/>
      <w:r>
        <w:t xml:space="preserve">*, студия «Союзмультфильм», режиссер В. Котеночкин, 1969. </w:t>
      </w:r>
    </w:p>
    <w:p w14:paraId="5D75FC34" w14:textId="77777777" w:rsidR="001D41E4" w:rsidRDefault="00000000">
      <w:pPr>
        <w:ind w:left="687" w:right="829" w:firstLine="0"/>
      </w:pPr>
      <w:r>
        <w:t xml:space="preserve">Сериал «Маша и медведь» (6 </w:t>
      </w:r>
      <w:proofErr w:type="gramStart"/>
      <w:r>
        <w:t>сезонов)*</w:t>
      </w:r>
      <w:proofErr w:type="gramEnd"/>
      <w:r>
        <w:t>*, студия «</w:t>
      </w:r>
      <w:proofErr w:type="spellStart"/>
      <w:r>
        <w:t>Анимаккорд</w:t>
      </w:r>
      <w:proofErr w:type="spellEnd"/>
      <w:r>
        <w:t xml:space="preserve">», режиссеры О. </w:t>
      </w:r>
    </w:p>
    <w:p w14:paraId="1259512D" w14:textId="77777777" w:rsidR="001D41E4" w:rsidRDefault="00000000">
      <w:pPr>
        <w:ind w:left="259" w:right="829" w:firstLine="0"/>
      </w:pPr>
      <w:r>
        <w:t xml:space="preserve">Кузовков, О. Ужинов, 2009-2022. </w:t>
      </w:r>
    </w:p>
    <w:p w14:paraId="078BEF9C" w14:textId="77777777" w:rsidR="001D41E4" w:rsidRDefault="00000000">
      <w:pPr>
        <w:ind w:left="687" w:right="829" w:firstLine="0"/>
      </w:pPr>
      <w:r>
        <w:t>Сериал «</w:t>
      </w:r>
      <w:proofErr w:type="spellStart"/>
      <w:r>
        <w:t>Фиксики</w:t>
      </w:r>
      <w:proofErr w:type="spellEnd"/>
      <w:r>
        <w:t xml:space="preserve">» (4 сезона), компания «Аэроплан», режиссер </w:t>
      </w:r>
      <w:proofErr w:type="spellStart"/>
      <w:r>
        <w:t>В.Бедошвили</w:t>
      </w:r>
      <w:proofErr w:type="spellEnd"/>
      <w:r>
        <w:t xml:space="preserve">, 2010. </w:t>
      </w:r>
    </w:p>
    <w:p w14:paraId="1E73F95C" w14:textId="77777777" w:rsidR="001D41E4" w:rsidRDefault="00000000">
      <w:pPr>
        <w:ind w:left="687" w:right="829" w:firstLine="0"/>
      </w:pPr>
      <w:r>
        <w:t xml:space="preserve">Сериал «Оранжевая корова» (1 сезон), студия Союзмультфильм, режиссер </w:t>
      </w:r>
      <w:proofErr w:type="spellStart"/>
      <w:r>
        <w:t>Е.Ернова</w:t>
      </w:r>
      <w:proofErr w:type="spellEnd"/>
      <w:r>
        <w:t xml:space="preserve"> </w:t>
      </w:r>
    </w:p>
    <w:p w14:paraId="6231EF0C" w14:textId="77777777" w:rsidR="001D41E4" w:rsidRDefault="00000000">
      <w:pPr>
        <w:ind w:left="687" w:right="829" w:firstLine="0"/>
      </w:pPr>
      <w:r>
        <w:t>Сериал «</w:t>
      </w:r>
      <w:proofErr w:type="spellStart"/>
      <w:r>
        <w:t>Монсики</w:t>
      </w:r>
      <w:proofErr w:type="spellEnd"/>
      <w:r>
        <w:t xml:space="preserve">» (2 сезона), студия «Рики», </w:t>
      </w:r>
      <w:proofErr w:type="spellStart"/>
      <w:r>
        <w:t>режиссѐр</w:t>
      </w:r>
      <w:proofErr w:type="spellEnd"/>
      <w:r>
        <w:t xml:space="preserve"> </w:t>
      </w:r>
      <w:proofErr w:type="spellStart"/>
      <w:r>
        <w:t>А.Бахурин</w:t>
      </w:r>
      <w:proofErr w:type="spellEnd"/>
      <w:r>
        <w:t xml:space="preserve"> </w:t>
      </w:r>
    </w:p>
    <w:p w14:paraId="30AC9B24" w14:textId="77777777" w:rsidR="001D41E4" w:rsidRDefault="00000000">
      <w:pPr>
        <w:ind w:left="259" w:right="829" w:firstLine="428"/>
      </w:pPr>
      <w:r>
        <w:t xml:space="preserve">Сериал «Смешарики. ПИН-КОД», студия «Рики», </w:t>
      </w:r>
      <w:proofErr w:type="spellStart"/>
      <w:r>
        <w:t>режиссѐры</w:t>
      </w:r>
      <w:proofErr w:type="spellEnd"/>
      <w:r>
        <w:t xml:space="preserve">: </w:t>
      </w:r>
      <w:hyperlink r:id="rId132">
        <w:proofErr w:type="spellStart"/>
        <w:r>
          <w:t>Р.Соколов</w:t>
        </w:r>
        <w:proofErr w:type="spellEnd"/>
      </w:hyperlink>
      <w:hyperlink r:id="rId133">
        <w:r>
          <w:t>,</w:t>
        </w:r>
      </w:hyperlink>
      <w:r>
        <w:t xml:space="preserve"> </w:t>
      </w:r>
      <w:hyperlink r:id="rId134">
        <w:r>
          <w:t>А.</w:t>
        </w:r>
      </w:hyperlink>
      <w:hyperlink r:id="rId135">
        <w:r>
          <w:t xml:space="preserve"> </w:t>
        </w:r>
      </w:hyperlink>
      <w:hyperlink r:id="rId136">
        <w:r>
          <w:t>Горбунов,</w:t>
        </w:r>
      </w:hyperlink>
      <w:hyperlink r:id="rId137">
        <w:r>
          <w:t xml:space="preserve"> </w:t>
        </w:r>
      </w:hyperlink>
      <w:hyperlink r:id="rId138">
        <w:r>
          <w:t>Д</w:t>
        </w:r>
      </w:hyperlink>
      <w:hyperlink r:id="rId139">
        <w:r>
          <w:t>.</w:t>
        </w:r>
      </w:hyperlink>
      <w:hyperlink r:id="rId140">
        <w:r>
          <w:t xml:space="preserve"> </w:t>
        </w:r>
      </w:hyperlink>
      <w:hyperlink r:id="rId141">
        <w:r>
          <w:t>Сулейманов</w:t>
        </w:r>
      </w:hyperlink>
      <w:hyperlink r:id="rId142">
        <w:r>
          <w:t xml:space="preserve"> </w:t>
        </w:r>
      </w:hyperlink>
      <w:hyperlink r:id="rId143">
        <w:r>
          <w:t>и</w:t>
        </w:r>
      </w:hyperlink>
      <w:r>
        <w:t xml:space="preserve"> др. </w:t>
      </w:r>
    </w:p>
    <w:p w14:paraId="68C8909D" w14:textId="77777777" w:rsidR="001D41E4" w:rsidRDefault="00000000">
      <w:pPr>
        <w:ind w:left="259" w:right="829" w:firstLine="428"/>
      </w:pPr>
      <w:r>
        <w:t xml:space="preserve">Сериал «Зебра в клеточку» (1 сезон), студия «Союзмультфильм», режиссер </w:t>
      </w:r>
      <w:hyperlink r:id="rId144">
        <w:r>
          <w:t>А.</w:t>
        </w:r>
      </w:hyperlink>
      <w:hyperlink r:id="rId145">
        <w:r>
          <w:t xml:space="preserve"> </w:t>
        </w:r>
      </w:hyperlink>
      <w:hyperlink r:id="rId146">
        <w:r>
          <w:t>Алексеев,</w:t>
        </w:r>
      </w:hyperlink>
      <w:hyperlink r:id="rId147">
        <w:r>
          <w:t xml:space="preserve"> </w:t>
        </w:r>
      </w:hyperlink>
      <w:r>
        <w:t xml:space="preserve">А. Борисова, М. Куликов, </w:t>
      </w:r>
      <w:proofErr w:type="spellStart"/>
      <w:r>
        <w:t>А.Золотарева</w:t>
      </w:r>
      <w:proofErr w:type="spellEnd"/>
      <w:r>
        <w:t xml:space="preserve">, 2020. </w:t>
      </w:r>
    </w:p>
    <w:p w14:paraId="7160BD62" w14:textId="77777777" w:rsidR="001D41E4" w:rsidRDefault="00000000">
      <w:pPr>
        <w:tabs>
          <w:tab w:val="center" w:pos="1605"/>
          <w:tab w:val="center" w:pos="3662"/>
          <w:tab w:val="center" w:pos="5134"/>
          <w:tab w:val="center" w:pos="6340"/>
          <w:tab w:val="center" w:pos="7890"/>
          <w:tab w:val="center" w:pos="9274"/>
        </w:tabs>
        <w:ind w:right="0" w:firstLine="0"/>
        <w:jc w:val="left"/>
      </w:pPr>
      <w:r>
        <w:rPr>
          <w:rFonts w:ascii="Calibri" w:eastAsia="Calibri" w:hAnsi="Calibri" w:cs="Calibri"/>
          <w:sz w:val="22"/>
        </w:rPr>
        <w:tab/>
      </w:r>
      <w:r>
        <w:t xml:space="preserve">Полнометражный </w:t>
      </w:r>
      <w:r>
        <w:tab/>
        <w:t xml:space="preserve">анимационный </w:t>
      </w:r>
      <w:r>
        <w:tab/>
        <w:t xml:space="preserve">фильм </w:t>
      </w:r>
      <w:r>
        <w:tab/>
        <w:t xml:space="preserve">«Снежная </w:t>
      </w:r>
      <w:r>
        <w:tab/>
      </w:r>
      <w:proofErr w:type="gramStart"/>
      <w:r>
        <w:t>королева»*</w:t>
      </w:r>
      <w:proofErr w:type="gramEnd"/>
      <w:r>
        <w:t xml:space="preserve">*, </w:t>
      </w:r>
      <w:r>
        <w:tab/>
        <w:t xml:space="preserve">студия </w:t>
      </w:r>
    </w:p>
    <w:p w14:paraId="274E5D74" w14:textId="77777777" w:rsidR="001D41E4" w:rsidRDefault="00000000">
      <w:pPr>
        <w:ind w:left="259" w:right="829" w:firstLine="0"/>
      </w:pPr>
      <w:r>
        <w:t xml:space="preserve">«Союзмультфильм», </w:t>
      </w:r>
      <w:proofErr w:type="spellStart"/>
      <w:r>
        <w:t>режиссѐр</w:t>
      </w:r>
      <w:proofErr w:type="spellEnd"/>
      <w:r>
        <w:fldChar w:fldCharType="begin"/>
      </w:r>
      <w:r>
        <w:instrText>HYPERLINK "https://yandex.ru/search/?text=%D0%9B%D0%B5%D0%B2%20%D0%90%D1%82%D0%B0%D0%BC%D0%B0%D0%BD%D0%BE%D0%B2&amp;lr=213&amp;clid=2186620&amp;noreask=1&amp;ento=0oCglydXc3NjUxOTYYAkI50YHQvdC10LbQvdCw0Y8g0LrQvtGA0L7Qu9C10LLQsCDQvNGD0LvRjNGC0YTQuNC70YzQvCAxOTU375g_pA" \h</w:instrText>
      </w:r>
      <w:r>
        <w:fldChar w:fldCharType="separate"/>
      </w:r>
      <w:r>
        <w:t xml:space="preserve"> </w:t>
      </w:r>
      <w:r>
        <w:fldChar w:fldCharType="end"/>
      </w:r>
      <w:hyperlink r:id="rId148">
        <w:proofErr w:type="spellStart"/>
        <w:r>
          <w:t>Л.Атаманов</w:t>
        </w:r>
        <w:proofErr w:type="spellEnd"/>
        <w:r>
          <w:t>,</w:t>
        </w:r>
      </w:hyperlink>
      <w:hyperlink r:id="rId149">
        <w:r>
          <w:t xml:space="preserve"> </w:t>
        </w:r>
      </w:hyperlink>
      <w:hyperlink r:id="rId150">
        <w:r>
          <w:t>1</w:t>
        </w:r>
      </w:hyperlink>
      <w:r>
        <w:t xml:space="preserve">957. </w:t>
      </w:r>
    </w:p>
    <w:p w14:paraId="0463E092" w14:textId="77777777" w:rsidR="001D41E4" w:rsidRDefault="00000000">
      <w:pPr>
        <w:tabs>
          <w:tab w:val="center" w:pos="1605"/>
          <w:tab w:val="center" w:pos="3691"/>
          <w:tab w:val="center" w:pos="5190"/>
          <w:tab w:val="center" w:pos="6477"/>
          <w:tab w:val="center" w:pos="7981"/>
          <w:tab w:val="center" w:pos="9272"/>
        </w:tabs>
        <w:ind w:right="0" w:firstLine="0"/>
        <w:jc w:val="left"/>
      </w:pPr>
      <w:r>
        <w:rPr>
          <w:rFonts w:ascii="Calibri" w:eastAsia="Calibri" w:hAnsi="Calibri" w:cs="Calibri"/>
          <w:sz w:val="22"/>
        </w:rPr>
        <w:tab/>
      </w:r>
      <w:r>
        <w:t xml:space="preserve">Полнометражный </w:t>
      </w:r>
      <w:r>
        <w:tab/>
        <w:t xml:space="preserve">анимационный </w:t>
      </w:r>
      <w:r>
        <w:tab/>
        <w:t xml:space="preserve">фильм </w:t>
      </w:r>
      <w:r>
        <w:tab/>
        <w:t xml:space="preserve">«Аленький </w:t>
      </w:r>
      <w:r>
        <w:tab/>
        <w:t xml:space="preserve">цветочек», </w:t>
      </w:r>
      <w:r>
        <w:tab/>
        <w:t xml:space="preserve">студия </w:t>
      </w:r>
    </w:p>
    <w:p w14:paraId="06AAE1B6" w14:textId="77777777" w:rsidR="001D41E4" w:rsidRDefault="00000000">
      <w:pPr>
        <w:ind w:left="259" w:right="829" w:firstLine="0"/>
      </w:pPr>
      <w:r>
        <w:lastRenderedPageBreak/>
        <w:t>«Союзмультфильм», режиссер</w:t>
      </w:r>
      <w:hyperlink r:id="rId151">
        <w:r>
          <w:t xml:space="preserve"> </w:t>
        </w:r>
      </w:hyperlink>
      <w:hyperlink r:id="rId152">
        <w:proofErr w:type="spellStart"/>
        <w:r>
          <w:t>Л.Атаманов</w:t>
        </w:r>
        <w:proofErr w:type="spellEnd"/>
        <w:r>
          <w:t>,</w:t>
        </w:r>
      </w:hyperlink>
      <w:hyperlink r:id="rId153">
        <w:r>
          <w:t xml:space="preserve"> </w:t>
        </w:r>
      </w:hyperlink>
      <w:hyperlink r:id="rId154">
        <w:r>
          <w:t>1</w:t>
        </w:r>
      </w:hyperlink>
      <w:r>
        <w:t xml:space="preserve">952. </w:t>
      </w:r>
    </w:p>
    <w:p w14:paraId="64A1BE15" w14:textId="77777777" w:rsidR="001D41E4" w:rsidRDefault="00000000">
      <w:pPr>
        <w:ind w:left="259" w:right="829" w:firstLine="428"/>
      </w:pPr>
      <w:r>
        <w:t xml:space="preserve">Полнометражный анимационный фильм «Сказка о царе Салтане», студия «Союзмультфильм», режиссер И. Иванов-Вано, </w:t>
      </w:r>
      <w:proofErr w:type="spellStart"/>
      <w:r>
        <w:t>Л.Мильчин</w:t>
      </w:r>
      <w:proofErr w:type="spellEnd"/>
      <w:r>
        <w:t xml:space="preserve">, 1984. </w:t>
      </w:r>
    </w:p>
    <w:p w14:paraId="2C0629F6" w14:textId="77777777" w:rsidR="001D41E4" w:rsidRDefault="00000000">
      <w:pPr>
        <w:spacing w:after="22" w:line="258" w:lineRule="auto"/>
        <w:ind w:left="682" w:right="830" w:hanging="10"/>
      </w:pPr>
      <w:r>
        <w:rPr>
          <w:i/>
        </w:rPr>
        <w:t xml:space="preserve">Для детей старшего дошкольного возраста (7- 8 лет) </w:t>
      </w:r>
    </w:p>
    <w:p w14:paraId="03847F4A" w14:textId="77777777" w:rsidR="001D41E4" w:rsidRDefault="00000000">
      <w:pPr>
        <w:spacing w:after="13" w:line="268" w:lineRule="auto"/>
        <w:ind w:left="244" w:right="837" w:firstLine="428"/>
        <w:jc w:val="left"/>
      </w:pPr>
      <w:r>
        <w:t xml:space="preserve">Полнометражный анимационный фильм «Белка и Стрелка. </w:t>
      </w:r>
      <w:proofErr w:type="spellStart"/>
      <w:r>
        <w:t>Звѐздные</w:t>
      </w:r>
      <w:proofErr w:type="spellEnd"/>
      <w:r>
        <w:t xml:space="preserve"> собаки», </w:t>
      </w:r>
      <w:hyperlink r:id="rId155">
        <w:r>
          <w:t>киностудия</w:t>
        </w:r>
      </w:hyperlink>
      <w:hyperlink r:id="rId156">
        <w:r>
          <w:t xml:space="preserve"> </w:t>
        </w:r>
      </w:hyperlink>
      <w:hyperlink r:id="rId157">
        <w:r>
          <w:t>«</w:t>
        </w:r>
      </w:hyperlink>
      <w:r>
        <w:t xml:space="preserve">Центр национального фильма» и ООО «ЦНФ-Анима, режиссер </w:t>
      </w:r>
      <w:hyperlink r:id="rId158">
        <w:proofErr w:type="spellStart"/>
        <w:r>
          <w:t>С.Ушаков</w:t>
        </w:r>
        <w:proofErr w:type="spellEnd"/>
        <w:r>
          <w:t>,</w:t>
        </w:r>
      </w:hyperlink>
      <w:hyperlink r:id="rId159">
        <w:r>
          <w:t xml:space="preserve"> </w:t>
        </w:r>
      </w:hyperlink>
      <w:hyperlink r:id="rId160">
        <w:proofErr w:type="spellStart"/>
        <w:r>
          <w:t>И.Евланникова</w:t>
        </w:r>
        <w:proofErr w:type="spellEnd"/>
      </w:hyperlink>
      <w:hyperlink r:id="rId161">
        <w:r>
          <w:t>,</w:t>
        </w:r>
      </w:hyperlink>
      <w:r>
        <w:t xml:space="preserve"> 2010. Полнометражный анимационный </w:t>
      </w:r>
      <w:r>
        <w:tab/>
        <w:t xml:space="preserve">фильм </w:t>
      </w:r>
      <w:r>
        <w:tab/>
        <w:t xml:space="preserve">«Суворов: </w:t>
      </w:r>
      <w:r>
        <w:tab/>
        <w:t xml:space="preserve">великое </w:t>
      </w:r>
      <w:r>
        <w:tab/>
      </w:r>
      <w:proofErr w:type="gramStart"/>
      <w:r>
        <w:t xml:space="preserve">путешествие»  </w:t>
      </w:r>
      <w:r>
        <w:tab/>
      </w:r>
      <w:proofErr w:type="gramEnd"/>
      <w:r>
        <w:t xml:space="preserve">(6+), судия «Союзмультфильм», режиссер </w:t>
      </w:r>
      <w:proofErr w:type="spellStart"/>
      <w:r>
        <w:t>Б.Чертков</w:t>
      </w:r>
      <w:proofErr w:type="spellEnd"/>
      <w:r>
        <w:t xml:space="preserve">, 2022. Полнометражный анимационный фильм «Бемби», студия Walt Disney, режиссер </w:t>
      </w:r>
      <w:hyperlink r:id="rId162">
        <w:r>
          <w:t xml:space="preserve">Дэвид </w:t>
        </w:r>
        <w:proofErr w:type="spellStart"/>
        <w:r>
          <w:t>Хэнд</w:t>
        </w:r>
        <w:proofErr w:type="spellEnd"/>
      </w:hyperlink>
      <w:hyperlink r:id="rId163">
        <w:r>
          <w:t>,</w:t>
        </w:r>
      </w:hyperlink>
      <w:r>
        <w:t xml:space="preserve"> 1942. </w:t>
      </w:r>
    </w:p>
    <w:p w14:paraId="0D13E0D9" w14:textId="77777777" w:rsidR="001D41E4" w:rsidRDefault="00000000">
      <w:pPr>
        <w:ind w:left="259" w:right="829" w:firstLine="428"/>
      </w:pPr>
      <w:r>
        <w:t xml:space="preserve">Полнометражный анимационный фильм «Король Лев», студия Walt Disney, режиссер Р. </w:t>
      </w:r>
      <w:proofErr w:type="spellStart"/>
      <w:r>
        <w:t>Аллерс</w:t>
      </w:r>
      <w:proofErr w:type="spellEnd"/>
      <w:r>
        <w:t xml:space="preserve">, 1994, США. </w:t>
      </w:r>
    </w:p>
    <w:p w14:paraId="4EA5A9B1" w14:textId="77777777" w:rsidR="001D41E4" w:rsidRDefault="00000000">
      <w:pPr>
        <w:ind w:left="259" w:right="829" w:firstLine="428"/>
      </w:pPr>
      <w:r>
        <w:t xml:space="preserve">Полнометражный анимационный фильм «Алиса в стране чудес», студия Walt Disney, режиссер К. </w:t>
      </w:r>
      <w:proofErr w:type="spellStart"/>
      <w:r>
        <w:t>Джероними</w:t>
      </w:r>
      <w:proofErr w:type="spellEnd"/>
      <w:r>
        <w:t xml:space="preserve">, </w:t>
      </w:r>
      <w:proofErr w:type="spellStart"/>
      <w:r>
        <w:t>У.Джексон</w:t>
      </w:r>
      <w:proofErr w:type="spellEnd"/>
      <w:r>
        <w:t xml:space="preserve">, 1951. </w:t>
      </w:r>
    </w:p>
    <w:p w14:paraId="446BC25E" w14:textId="77777777" w:rsidR="001D41E4" w:rsidRDefault="00000000">
      <w:pPr>
        <w:ind w:left="259" w:right="829" w:firstLine="428"/>
      </w:pPr>
      <w:r>
        <w:t xml:space="preserve">Полнометражный анимационный фильм «Русалочка», студия Walt Disney, режиссер </w:t>
      </w:r>
      <w:hyperlink r:id="rId164">
        <w:proofErr w:type="spellStart"/>
        <w:r>
          <w:t>Дж.Митчелл</w:t>
        </w:r>
        <w:proofErr w:type="spellEnd"/>
        <w:r>
          <w:t>,</w:t>
        </w:r>
      </w:hyperlink>
      <w:hyperlink r:id="rId165">
        <w:r>
          <w:t xml:space="preserve"> </w:t>
        </w:r>
      </w:hyperlink>
      <w:hyperlink r:id="rId166">
        <w:r>
          <w:t>М.</w:t>
        </w:r>
      </w:hyperlink>
      <w:hyperlink r:id="rId167">
        <w:r>
          <w:t xml:space="preserve"> </w:t>
        </w:r>
      </w:hyperlink>
      <w:hyperlink r:id="rId168">
        <w:r>
          <w:t>Мантта</w:t>
        </w:r>
      </w:hyperlink>
      <w:hyperlink r:id="rId169">
        <w:r>
          <w:t>,</w:t>
        </w:r>
      </w:hyperlink>
      <w:r>
        <w:t xml:space="preserve">1989. </w:t>
      </w:r>
    </w:p>
    <w:p w14:paraId="750C6C88" w14:textId="77777777" w:rsidR="001D41E4" w:rsidRDefault="00000000">
      <w:pPr>
        <w:ind w:left="259" w:right="829" w:firstLine="428"/>
      </w:pPr>
      <w:r>
        <w:t xml:space="preserve">Полнометражный анимационный фильм «Красавица и чудовище», студия Walt Disney, режиссер Г. </w:t>
      </w:r>
      <w:proofErr w:type="spellStart"/>
      <w:r>
        <w:t>Труздейл</w:t>
      </w:r>
      <w:proofErr w:type="spellEnd"/>
      <w:r>
        <w:t xml:space="preserve">, 1992, США. </w:t>
      </w:r>
    </w:p>
    <w:p w14:paraId="78AC9C2F" w14:textId="77777777" w:rsidR="001D41E4" w:rsidRDefault="00000000">
      <w:pPr>
        <w:ind w:left="259" w:right="829" w:firstLine="428"/>
      </w:pPr>
      <w:r>
        <w:t xml:space="preserve">Полнометражный анимационный фильм </w:t>
      </w:r>
      <w:proofErr w:type="spellStart"/>
      <w:r>
        <w:t>фильм</w:t>
      </w:r>
      <w:proofErr w:type="spellEnd"/>
      <w:r>
        <w:t xml:space="preserve"> «</w:t>
      </w:r>
      <w:proofErr w:type="spellStart"/>
      <w:r>
        <w:t>Балто</w:t>
      </w:r>
      <w:proofErr w:type="spellEnd"/>
      <w:r>
        <w:t xml:space="preserve">», студия Universal Pictures, режиссер С. Уэллс, 1995, США. </w:t>
      </w:r>
    </w:p>
    <w:p w14:paraId="10F09DCE" w14:textId="77777777" w:rsidR="001D41E4" w:rsidRDefault="00000000">
      <w:pPr>
        <w:ind w:left="259" w:right="829" w:firstLine="428"/>
      </w:pPr>
      <w:r>
        <w:t xml:space="preserve">Полнометражный анимационный фильм «Ледниковый период», киностудия Blue Sky Studios, режиссер </w:t>
      </w:r>
      <w:proofErr w:type="spellStart"/>
      <w:r>
        <w:t>К.Уэдж</w:t>
      </w:r>
      <w:proofErr w:type="spellEnd"/>
      <w:r>
        <w:t xml:space="preserve">, 2002, США. </w:t>
      </w:r>
    </w:p>
    <w:p w14:paraId="79E29C82" w14:textId="77777777" w:rsidR="001D41E4" w:rsidRDefault="00000000">
      <w:pPr>
        <w:ind w:left="259" w:right="829" w:firstLine="428"/>
      </w:pPr>
      <w:r>
        <w:t xml:space="preserve">Полнометражный анимационный фильм «Как приручить дракона» (6+), студия </w:t>
      </w:r>
      <w:proofErr w:type="spellStart"/>
      <w:r>
        <w:t>Dreams</w:t>
      </w:r>
      <w:proofErr w:type="spellEnd"/>
      <w:r>
        <w:t xml:space="preserve"> Work Animation, режиссеры К. Сандерс, Д. </w:t>
      </w:r>
      <w:proofErr w:type="spellStart"/>
      <w:r>
        <w:t>Деблуа</w:t>
      </w:r>
      <w:proofErr w:type="spellEnd"/>
      <w:r>
        <w:t xml:space="preserve">, 2010, США. </w:t>
      </w:r>
    </w:p>
    <w:p w14:paraId="059B1BAB" w14:textId="77777777" w:rsidR="001D41E4" w:rsidRDefault="00000000">
      <w:pPr>
        <w:ind w:left="259" w:right="829" w:firstLine="428"/>
      </w:pPr>
      <w:r>
        <w:t xml:space="preserve">Анимационный сериал «Долина Муми-троллей» (2 сезона), студия </w:t>
      </w:r>
      <w:proofErr w:type="spellStart"/>
      <w:r>
        <w:t>Gutsy</w:t>
      </w:r>
      <w:proofErr w:type="spellEnd"/>
      <w:r>
        <w:t xml:space="preserve"> </w:t>
      </w:r>
      <w:proofErr w:type="spellStart"/>
      <w:r>
        <w:t>Animations</w:t>
      </w:r>
      <w:proofErr w:type="spellEnd"/>
      <w:r>
        <w:t xml:space="preserve">, YLE </w:t>
      </w:r>
      <w:proofErr w:type="spellStart"/>
      <w:r>
        <w:t>Draama</w:t>
      </w:r>
      <w:proofErr w:type="spellEnd"/>
      <w:r>
        <w:t xml:space="preserve">, режиссер </w:t>
      </w:r>
      <w:proofErr w:type="spellStart"/>
      <w:r>
        <w:t>С.Бокс</w:t>
      </w:r>
      <w:proofErr w:type="spellEnd"/>
      <w:r>
        <w:t xml:space="preserve">, </w:t>
      </w:r>
      <w:proofErr w:type="spellStart"/>
      <w:r>
        <w:t>Д.Робби</w:t>
      </w:r>
      <w:proofErr w:type="spellEnd"/>
      <w:r>
        <w:t xml:space="preserve">, 2019-2020. </w:t>
      </w:r>
    </w:p>
    <w:p w14:paraId="2A812D17" w14:textId="77777777" w:rsidR="001D41E4" w:rsidRDefault="00000000">
      <w:pPr>
        <w:ind w:left="259" w:right="829" w:firstLine="428"/>
      </w:pPr>
      <w:r>
        <w:t xml:space="preserve">Полнометражный анимационный фильм «Мой сосед </w:t>
      </w:r>
      <w:proofErr w:type="spellStart"/>
      <w:r>
        <w:t>Тоторо</w:t>
      </w:r>
      <w:proofErr w:type="spellEnd"/>
      <w:r>
        <w:t>», студия «</w:t>
      </w:r>
      <w:proofErr w:type="spellStart"/>
      <w:r>
        <w:t>Ghibli</w:t>
      </w:r>
      <w:proofErr w:type="spellEnd"/>
      <w:r>
        <w:t xml:space="preserve">», режиссер Хаяо Миядзаки,1988. </w:t>
      </w:r>
    </w:p>
    <w:p w14:paraId="38AB8726" w14:textId="77777777" w:rsidR="001D41E4" w:rsidRDefault="00000000">
      <w:pPr>
        <w:ind w:left="259" w:right="829" w:firstLine="428"/>
      </w:pPr>
      <w:r>
        <w:t xml:space="preserve">Полнометражный анимационный фильм «Рыбка </w:t>
      </w:r>
      <w:proofErr w:type="spellStart"/>
      <w:r>
        <w:t>Поньо</w:t>
      </w:r>
      <w:proofErr w:type="spellEnd"/>
      <w:r>
        <w:t xml:space="preserve"> на утесе», студия «</w:t>
      </w:r>
      <w:proofErr w:type="spellStart"/>
      <w:r>
        <w:t>Ghibli</w:t>
      </w:r>
      <w:proofErr w:type="spellEnd"/>
      <w:r>
        <w:t xml:space="preserve">», режиссер Хаяо Миядзаки, 2008. </w:t>
      </w:r>
    </w:p>
    <w:p w14:paraId="276C94B3" w14:textId="77777777" w:rsidR="001D41E4" w:rsidRDefault="00000000">
      <w:pPr>
        <w:spacing w:after="5" w:line="271" w:lineRule="auto"/>
        <w:ind w:left="706" w:right="0" w:hanging="10"/>
        <w:jc w:val="left"/>
      </w:pPr>
      <w:r>
        <w:rPr>
          <w:b/>
          <w:i/>
        </w:rPr>
        <w:t xml:space="preserve">Кинематографические произведения </w:t>
      </w:r>
    </w:p>
    <w:p w14:paraId="0B914CFB" w14:textId="77777777" w:rsidR="001D41E4" w:rsidRDefault="00000000">
      <w:pPr>
        <w:ind w:left="259" w:right="829" w:firstLine="428"/>
      </w:pPr>
      <w:r>
        <w:t xml:space="preserve">Кинофильм «Золушка» (0+), киностудия «Ленфильм», режиссер М. Шапиро, 1947. Кинофильм «Приключения Буратино» (0+), киностудия «Беларусьфильм», режиссер А. Нечаев, 1977. </w:t>
      </w:r>
    </w:p>
    <w:p w14:paraId="6042E444" w14:textId="77777777" w:rsidR="001D41E4" w:rsidRDefault="00000000">
      <w:pPr>
        <w:ind w:left="687" w:right="829" w:firstLine="0"/>
      </w:pPr>
      <w:r>
        <w:t xml:space="preserve">Кинофильм «Морозко» (0+), киностудия им. М. Горького, режиссер А. Роу, 1964. </w:t>
      </w:r>
    </w:p>
    <w:p w14:paraId="013BEF8E" w14:textId="77777777" w:rsidR="001D41E4" w:rsidRDefault="00000000">
      <w:pPr>
        <w:ind w:left="259" w:right="829" w:firstLine="428"/>
      </w:pPr>
      <w:r>
        <w:t xml:space="preserve">Кинофильм «Новогодние приключения Маши и Вити» (0+), киностудия «Ленфильм», </w:t>
      </w:r>
      <w:proofErr w:type="spellStart"/>
      <w:r>
        <w:t>режиссѐры</w:t>
      </w:r>
      <w:proofErr w:type="spellEnd"/>
      <w:r>
        <w:fldChar w:fldCharType="begin"/>
      </w:r>
      <w:r>
        <w:instrText>HYPERLINK "https://yandex.ru/search/?text=%D0%98%D0%B3%D0%BE%D1%80%D1%8C%20%D0%A3%D1%81%D0%BE%D0%B2&amp;lr=10758&amp;clid=2270455&amp;win=353&amp;noreask=1&amp;ento=0oCglydXcyMzM0MDgYAioKcnV3MTgzMDUxOGpA0J3QvtCy0L7Qs9C-0LTQvdC40LUg0L_RgNC40LrQu9GO0YfQtdC90LjRjyDQnNCw0YjQuCDQuCDQktC40YLQuHIS0KDQtdC20LjRgdGB0ZHRgNGLfoQ62w" \h</w:instrText>
      </w:r>
      <w:r>
        <w:fldChar w:fldCharType="separate"/>
      </w:r>
      <w:r>
        <w:t xml:space="preserve"> </w:t>
      </w:r>
      <w:r>
        <w:fldChar w:fldCharType="end"/>
      </w:r>
      <w:hyperlink r:id="rId170">
        <w:proofErr w:type="spellStart"/>
        <w:r>
          <w:t>И.Усов</w:t>
        </w:r>
        <w:proofErr w:type="spellEnd"/>
        <w:r>
          <w:t>,</w:t>
        </w:r>
      </w:hyperlink>
      <w:hyperlink r:id="rId171">
        <w:r>
          <w:t xml:space="preserve"> </w:t>
        </w:r>
      </w:hyperlink>
      <w:hyperlink r:id="rId172">
        <w:r>
          <w:t>Г.Казанский</w:t>
        </w:r>
      </w:hyperlink>
      <w:hyperlink r:id="rId173">
        <w:r>
          <w:t>,</w:t>
        </w:r>
      </w:hyperlink>
      <w:r>
        <w:t xml:space="preserve">1975. </w:t>
      </w:r>
    </w:p>
    <w:p w14:paraId="7361CECF" w14:textId="77777777" w:rsidR="001D41E4" w:rsidRDefault="00000000">
      <w:pPr>
        <w:spacing w:after="13" w:line="268" w:lineRule="auto"/>
        <w:ind w:left="244" w:right="837" w:firstLine="428"/>
        <w:jc w:val="left"/>
      </w:pPr>
      <w:r>
        <w:t xml:space="preserve">Кинофильм «Мама», киностудия «Мосфильм» (0+), </w:t>
      </w:r>
      <w:proofErr w:type="spellStart"/>
      <w:r>
        <w:t>режиссѐр</w:t>
      </w:r>
      <w:proofErr w:type="spellEnd"/>
      <w:r>
        <w:t xml:space="preserve"> </w:t>
      </w:r>
      <w:hyperlink r:id="rId174">
        <w:r>
          <w:t>Э.Бостан</w:t>
        </w:r>
      </w:hyperlink>
      <w:hyperlink r:id="rId175">
        <w:r>
          <w:t>,</w:t>
        </w:r>
      </w:hyperlink>
      <w:r>
        <w:t xml:space="preserve">1976. Кинофильм «Мери Поппинс, до свидания!» (0+), киностудия «Мосфильм», </w:t>
      </w:r>
      <w:proofErr w:type="spellStart"/>
      <w:r>
        <w:t>режиссѐр</w:t>
      </w:r>
      <w:proofErr w:type="spellEnd"/>
      <w:r>
        <w:t xml:space="preserve"> </w:t>
      </w:r>
      <w:proofErr w:type="spellStart"/>
      <w:r>
        <w:t>Л.Квинихидзе</w:t>
      </w:r>
      <w:proofErr w:type="spellEnd"/>
      <w:r>
        <w:t xml:space="preserve">, 1983. Кинофильм «Марья-искусница» (6+), киностудия им. М. Горького, режиссер А. Роу, 1959. Кинофильм «Варвара-краса, длинная коса» (6+), киностудия им. М. Горького, режиссер А. Роу, 1969. </w:t>
      </w:r>
      <w:r>
        <w:rPr>
          <w:b/>
        </w:rPr>
        <w:t xml:space="preserve">Вариативная часть: </w:t>
      </w:r>
    </w:p>
    <w:p w14:paraId="0A47CC32" w14:textId="77777777" w:rsidR="001D41E4" w:rsidRDefault="00000000">
      <w:pPr>
        <w:ind w:left="259" w:right="1068" w:firstLine="0"/>
      </w:pPr>
      <w:r>
        <w:t xml:space="preserve">Дополнительный материал для обеспечения современного уровня организации обучения детей дошкольного возраста государственным языкам РТ и ознакомления с культурой народов Поволжья:   </w:t>
      </w:r>
    </w:p>
    <w:p w14:paraId="7F7155E1" w14:textId="77777777" w:rsidR="001D41E4" w:rsidRDefault="00000000">
      <w:pPr>
        <w:spacing w:after="5"/>
        <w:ind w:left="350" w:right="922" w:hanging="10"/>
        <w:jc w:val="center"/>
      </w:pPr>
      <w:r>
        <w:rPr>
          <w:b/>
        </w:rPr>
        <w:lastRenderedPageBreak/>
        <w:t>2-3 года</w:t>
      </w:r>
      <w:r>
        <w:t xml:space="preserve"> </w:t>
      </w:r>
    </w:p>
    <w:p w14:paraId="39F89006" w14:textId="77777777" w:rsidR="001D41E4" w:rsidRDefault="00000000">
      <w:pPr>
        <w:spacing w:after="1" w:line="258" w:lineRule="auto"/>
        <w:ind w:left="836" w:right="830" w:hanging="10"/>
      </w:pPr>
      <w:r>
        <w:rPr>
          <w:i/>
        </w:rPr>
        <w:t xml:space="preserve">Для </w:t>
      </w:r>
      <w:proofErr w:type="gramStart"/>
      <w:r>
        <w:rPr>
          <w:i/>
        </w:rPr>
        <w:t>чтения  детям</w:t>
      </w:r>
      <w:proofErr w:type="gramEnd"/>
      <w:r>
        <w:rPr>
          <w:i/>
        </w:rPr>
        <w:t xml:space="preserve"> </w:t>
      </w:r>
    </w:p>
    <w:p w14:paraId="0FBA169E" w14:textId="77777777" w:rsidR="001D41E4" w:rsidRDefault="00000000">
      <w:pPr>
        <w:ind w:left="259" w:right="829" w:firstLine="567"/>
      </w:pPr>
      <w:r>
        <w:rPr>
          <w:i/>
        </w:rPr>
        <w:t xml:space="preserve">Татарские народные песенки, потешки: </w:t>
      </w:r>
      <w:r>
        <w:t xml:space="preserve">«Ладушки, ладушки», «Спи, малышка, засыпай…», «В лес по ягоды спешу», пер. Н. </w:t>
      </w:r>
      <w:proofErr w:type="spellStart"/>
      <w:r>
        <w:t>Ишмухаметова</w:t>
      </w:r>
      <w:proofErr w:type="spellEnd"/>
      <w:r>
        <w:t xml:space="preserve">; «Большие ноги шли по дороге», пер. А. Аминова; «Позовём-ка…», «Расти, расти, подрастай», «Этот палец – дедушка…», пер. Р. Ахметова. </w:t>
      </w:r>
    </w:p>
    <w:p w14:paraId="7102561B" w14:textId="77777777" w:rsidR="001D41E4" w:rsidRDefault="00000000">
      <w:pPr>
        <w:ind w:left="259" w:right="829"/>
      </w:pPr>
      <w:r>
        <w:rPr>
          <w:i/>
        </w:rPr>
        <w:t>Сказки. Татарские народные сказки</w:t>
      </w:r>
      <w:r>
        <w:t xml:space="preserve">: «Коза и волк», пер. Р. Кожевниковой; Р. </w:t>
      </w:r>
      <w:proofErr w:type="spellStart"/>
      <w:r>
        <w:t>Батулла</w:t>
      </w:r>
      <w:proofErr w:type="spellEnd"/>
      <w:r>
        <w:t xml:space="preserve">. «Медвежонок </w:t>
      </w:r>
      <w:proofErr w:type="spellStart"/>
      <w:r>
        <w:t>Аппас</w:t>
      </w:r>
      <w:proofErr w:type="spellEnd"/>
      <w:r>
        <w:t xml:space="preserve">», пер. Н. Краевой; Дж. </w:t>
      </w:r>
      <w:proofErr w:type="spellStart"/>
      <w:r>
        <w:t>Тарджеманов</w:t>
      </w:r>
      <w:proofErr w:type="spellEnd"/>
      <w:r>
        <w:t xml:space="preserve">. «Добрый сон», пер. З. Халитовой. </w:t>
      </w:r>
    </w:p>
    <w:p w14:paraId="01AE382F" w14:textId="77777777" w:rsidR="001D41E4" w:rsidRDefault="00000000">
      <w:pPr>
        <w:ind w:left="259" w:right="829"/>
      </w:pPr>
      <w:r>
        <w:rPr>
          <w:i/>
        </w:rPr>
        <w:t>Поэзия:</w:t>
      </w:r>
      <w:r>
        <w:t xml:space="preserve"> Ш. Галиев. «Баю-баю», пер. Б. Сулимова; Р. Валеев. «Колыбельная», пер. М. Одиноковой; Ш. Галиев. «Дятел», пер. Р. Кожевниковой; Р. Курбан. «Спи, дочурка», «Корова», пер. С. Малышева; М. Джалиль. «Петух», пер. Ю. Лопатина; Г. Тукай. «Гали и коза», пер. В. Валеевой; Дж. </w:t>
      </w:r>
      <w:proofErr w:type="spellStart"/>
      <w:r>
        <w:t>Тарджеманов</w:t>
      </w:r>
      <w:proofErr w:type="spellEnd"/>
      <w:r>
        <w:t xml:space="preserve">. «Дождик идет», пер. М. </w:t>
      </w:r>
      <w:proofErr w:type="spellStart"/>
      <w:r>
        <w:t>Ивенсен</w:t>
      </w:r>
      <w:proofErr w:type="spellEnd"/>
      <w:r>
        <w:t xml:space="preserve">.  </w:t>
      </w:r>
    </w:p>
    <w:p w14:paraId="13AE059F" w14:textId="77777777" w:rsidR="001D41E4" w:rsidRDefault="00000000">
      <w:pPr>
        <w:spacing w:after="5" w:line="271" w:lineRule="auto"/>
        <w:ind w:left="975" w:right="0" w:hanging="10"/>
        <w:jc w:val="left"/>
      </w:pPr>
      <w:r>
        <w:rPr>
          <w:b/>
          <w:i/>
        </w:rPr>
        <w:t xml:space="preserve">Слушание музыки </w:t>
      </w:r>
      <w:r>
        <w:t xml:space="preserve"> </w:t>
      </w:r>
    </w:p>
    <w:p w14:paraId="161A4E21" w14:textId="77777777" w:rsidR="001D41E4" w:rsidRDefault="00000000">
      <w:pPr>
        <w:ind w:left="259" w:right="829"/>
      </w:pPr>
      <w:r>
        <w:t>«</w:t>
      </w:r>
      <w:proofErr w:type="spellStart"/>
      <w:r>
        <w:t>Апипа</w:t>
      </w:r>
      <w:proofErr w:type="spellEnd"/>
      <w:r>
        <w:t>», татарская народная мелодия, обр. Р. Еникеевой; «Ива-</w:t>
      </w:r>
      <w:proofErr w:type="spellStart"/>
      <w:r>
        <w:t>ивушка</w:t>
      </w:r>
      <w:proofErr w:type="spellEnd"/>
      <w:r>
        <w:t>»</w:t>
      </w:r>
      <w:r>
        <w:rPr>
          <w:i/>
        </w:rPr>
        <w:t xml:space="preserve">, </w:t>
      </w:r>
      <w:r>
        <w:t xml:space="preserve">татарская народная мелодия, обр. Р. Сабитова; «Спи, кукла», муз. М. </w:t>
      </w:r>
      <w:proofErr w:type="spellStart"/>
      <w:r>
        <w:t>Музафарова</w:t>
      </w:r>
      <w:proofErr w:type="spellEnd"/>
      <w:r>
        <w:t xml:space="preserve">, сл. М. </w:t>
      </w:r>
      <w:proofErr w:type="spellStart"/>
      <w:r>
        <w:t>Таһировой</w:t>
      </w:r>
      <w:proofErr w:type="spellEnd"/>
      <w:r>
        <w:t xml:space="preserve">; «Прыг - скок», муз. Р. Калимуллина; «Зайчик танцует», муз. Р. </w:t>
      </w:r>
      <w:proofErr w:type="gramStart"/>
      <w:r>
        <w:t>Еникеева;.;</w:t>
      </w:r>
      <w:proofErr w:type="gramEnd"/>
      <w:r>
        <w:t xml:space="preserve"> «Петушок», муз. Д. Файзи, сл. М. Джалиль; «Цыплята», муз. Л. Батыр-Булгари, сл. М. Хусаина</w:t>
      </w:r>
      <w:r>
        <w:rPr>
          <w:i/>
        </w:rPr>
        <w:t>;</w:t>
      </w:r>
      <w:r>
        <w:t xml:space="preserve"> «На лошадке», муз. Ф. Ахметова. </w:t>
      </w:r>
    </w:p>
    <w:p w14:paraId="0A33F64C" w14:textId="77777777" w:rsidR="001D41E4" w:rsidRDefault="00000000">
      <w:pPr>
        <w:spacing w:after="22" w:line="258" w:lineRule="auto"/>
        <w:ind w:left="975" w:right="830" w:hanging="10"/>
      </w:pPr>
      <w:r>
        <w:rPr>
          <w:i/>
        </w:rPr>
        <w:t xml:space="preserve">Пение </w:t>
      </w:r>
    </w:p>
    <w:p w14:paraId="067C7ED4" w14:textId="77777777" w:rsidR="001D41E4" w:rsidRDefault="00000000">
      <w:pPr>
        <w:spacing w:after="22" w:line="258" w:lineRule="auto"/>
        <w:ind w:left="975" w:right="830" w:hanging="10"/>
      </w:pPr>
      <w:r>
        <w:rPr>
          <w:i/>
        </w:rPr>
        <w:t>«Ладушки - ладушки», муз</w:t>
      </w:r>
      <w:proofErr w:type="gramStart"/>
      <w:r>
        <w:rPr>
          <w:i/>
        </w:rPr>
        <w:t>.</w:t>
      </w:r>
      <w:proofErr w:type="gramEnd"/>
      <w:r>
        <w:rPr>
          <w:i/>
        </w:rPr>
        <w:t xml:space="preserve"> и сл. Р. </w:t>
      </w:r>
      <w:proofErr w:type="spellStart"/>
      <w:r>
        <w:rPr>
          <w:i/>
        </w:rPr>
        <w:t>Гатиной</w:t>
      </w:r>
      <w:proofErr w:type="spellEnd"/>
      <w:r>
        <w:rPr>
          <w:i/>
        </w:rPr>
        <w:t xml:space="preserve">, Ф. Батыршиной; «Водичка», муз. Ф. </w:t>
      </w:r>
    </w:p>
    <w:p w14:paraId="711A4DD9" w14:textId="77777777" w:rsidR="001D41E4" w:rsidRDefault="00000000">
      <w:pPr>
        <w:spacing w:after="1" w:line="258" w:lineRule="auto"/>
        <w:ind w:left="269" w:right="830" w:hanging="10"/>
      </w:pPr>
      <w:proofErr w:type="spellStart"/>
      <w:r>
        <w:rPr>
          <w:i/>
        </w:rPr>
        <w:t>Залялютдиновой</w:t>
      </w:r>
      <w:proofErr w:type="spellEnd"/>
      <w:r>
        <w:rPr>
          <w:i/>
        </w:rPr>
        <w:t xml:space="preserve">, сл. Дж. </w:t>
      </w:r>
      <w:proofErr w:type="spellStart"/>
      <w:r>
        <w:rPr>
          <w:i/>
        </w:rPr>
        <w:t>Тарджеманова</w:t>
      </w:r>
      <w:proofErr w:type="spellEnd"/>
      <w:r>
        <w:rPr>
          <w:i/>
        </w:rPr>
        <w:t xml:space="preserve">; «Баю-баю», муз. Л. Хисматуллиной, сл. З. </w:t>
      </w:r>
    </w:p>
    <w:p w14:paraId="19297EF0" w14:textId="77777777" w:rsidR="001D41E4" w:rsidRDefault="00000000">
      <w:pPr>
        <w:spacing w:after="22" w:line="258" w:lineRule="auto"/>
        <w:ind w:left="269" w:right="921" w:hanging="10"/>
      </w:pPr>
      <w:r>
        <w:rPr>
          <w:i/>
        </w:rPr>
        <w:t>Ибрагимовой; «Наша маленькая Аниса», муз</w:t>
      </w:r>
      <w:proofErr w:type="gramStart"/>
      <w:r>
        <w:rPr>
          <w:i/>
        </w:rPr>
        <w:t>.</w:t>
      </w:r>
      <w:proofErr w:type="gramEnd"/>
      <w:r>
        <w:rPr>
          <w:i/>
        </w:rPr>
        <w:t xml:space="preserve"> и сл. Л. Хисматуллиной; «Петушок», муз. Д. Файзи, сл. М. Джалиль; «Акбай», муз. Т. Вафиной, сл. М. </w:t>
      </w:r>
      <w:proofErr w:type="spellStart"/>
      <w:proofErr w:type="gramStart"/>
      <w:r>
        <w:rPr>
          <w:i/>
        </w:rPr>
        <w:t>Шагизигановой</w:t>
      </w:r>
      <w:proofErr w:type="spellEnd"/>
      <w:r>
        <w:rPr>
          <w:i/>
        </w:rPr>
        <w:t>;«</w:t>
      </w:r>
      <w:proofErr w:type="gramEnd"/>
      <w:r>
        <w:rPr>
          <w:i/>
        </w:rPr>
        <w:t xml:space="preserve">Спи, кошечка», муз. Л. Хисматуллиной, сл. Э. </w:t>
      </w:r>
      <w:proofErr w:type="spellStart"/>
      <w:r>
        <w:rPr>
          <w:i/>
        </w:rPr>
        <w:t>Шарифуллиной</w:t>
      </w:r>
      <w:proofErr w:type="spellEnd"/>
      <w:r>
        <w:rPr>
          <w:i/>
        </w:rPr>
        <w:t>.</w:t>
      </w:r>
      <w:r>
        <w:rPr>
          <w:b/>
          <w:i/>
        </w:rPr>
        <w:t xml:space="preserve"> </w:t>
      </w:r>
    </w:p>
    <w:p w14:paraId="67F76F76" w14:textId="77777777" w:rsidR="001D41E4" w:rsidRDefault="00000000">
      <w:pPr>
        <w:spacing w:after="5" w:line="271" w:lineRule="auto"/>
        <w:ind w:left="975" w:right="0" w:hanging="10"/>
        <w:jc w:val="left"/>
      </w:pPr>
      <w:r>
        <w:rPr>
          <w:b/>
          <w:i/>
        </w:rPr>
        <w:t xml:space="preserve">Музыкально-ритмические движения  </w:t>
      </w:r>
      <w:r>
        <w:t xml:space="preserve"> </w:t>
      </w:r>
    </w:p>
    <w:p w14:paraId="1A7BFD80" w14:textId="77777777" w:rsidR="001D41E4" w:rsidRDefault="00000000">
      <w:pPr>
        <w:ind w:left="259" w:right="829"/>
      </w:pPr>
      <w:r>
        <w:t>«Дружно шагаем</w:t>
      </w:r>
      <w:r>
        <w:rPr>
          <w:b/>
        </w:rPr>
        <w:t>»</w:t>
      </w:r>
      <w:r>
        <w:t>, муз</w:t>
      </w:r>
      <w:proofErr w:type="gramStart"/>
      <w:r>
        <w:t>.</w:t>
      </w:r>
      <w:proofErr w:type="gramEnd"/>
      <w:r>
        <w:t xml:space="preserve"> и сл. Н. Бакиевой, З. Шайхутдиновой;</w:t>
      </w:r>
      <w:r>
        <w:rPr>
          <w:b/>
          <w:i/>
        </w:rPr>
        <w:t xml:space="preserve"> </w:t>
      </w:r>
      <w:r>
        <w:t>«Гуляем и пляшем</w:t>
      </w:r>
      <w:r>
        <w:rPr>
          <w:b/>
        </w:rPr>
        <w:t>»</w:t>
      </w:r>
      <w:r>
        <w:t>, муз. Р. Еникеевой; «Ай-да</w:t>
      </w:r>
      <w:r>
        <w:rPr>
          <w:b/>
        </w:rPr>
        <w:t>»</w:t>
      </w:r>
      <w:r>
        <w:t>, муз</w:t>
      </w:r>
      <w:proofErr w:type="gramStart"/>
      <w:r>
        <w:t>.</w:t>
      </w:r>
      <w:proofErr w:type="gramEnd"/>
      <w:r>
        <w:t xml:space="preserve"> и сл. Г. Ильиной; «Птички летают</w:t>
      </w:r>
      <w:r>
        <w:rPr>
          <w:b/>
        </w:rPr>
        <w:t>»</w:t>
      </w:r>
      <w:r>
        <w:t>, муз. М. Салихова; «Танец с куклой</w:t>
      </w:r>
      <w:r>
        <w:rPr>
          <w:b/>
        </w:rPr>
        <w:t>»</w:t>
      </w:r>
      <w:r>
        <w:t>, муз</w:t>
      </w:r>
      <w:proofErr w:type="gramStart"/>
      <w:r>
        <w:t>.</w:t>
      </w:r>
      <w:proofErr w:type="gramEnd"/>
      <w:r>
        <w:t xml:space="preserve"> и сл. М. </w:t>
      </w:r>
      <w:proofErr w:type="spellStart"/>
      <w:r>
        <w:t>Андержановой</w:t>
      </w:r>
      <w:proofErr w:type="spellEnd"/>
      <w:r>
        <w:t>; «Потанцуем вместе</w:t>
      </w:r>
      <w:r>
        <w:rPr>
          <w:b/>
        </w:rPr>
        <w:t>»</w:t>
      </w:r>
      <w:r>
        <w:t>, муз. и сл. Л. Хисматуллиной; «Детский танец</w:t>
      </w:r>
      <w:r>
        <w:rPr>
          <w:b/>
        </w:rPr>
        <w:t>»</w:t>
      </w:r>
      <w:r>
        <w:t xml:space="preserve">, муз. З. </w:t>
      </w:r>
      <w:proofErr w:type="spellStart"/>
      <w:r>
        <w:t>Гибадуллина</w:t>
      </w:r>
      <w:proofErr w:type="spellEnd"/>
      <w:r>
        <w:t>; «Вот как мы умеем</w:t>
      </w:r>
      <w:r>
        <w:rPr>
          <w:b/>
        </w:rPr>
        <w:t>»</w:t>
      </w:r>
      <w:r>
        <w:t>, татарская народная песня, обр. Р. Еникеевой; «Догони меня</w:t>
      </w:r>
      <w:r>
        <w:rPr>
          <w:b/>
        </w:rPr>
        <w:t>»</w:t>
      </w:r>
      <w:r>
        <w:t>, муз. Ф. Шаймардановой, сл. К. Закировой; «Воробей</w:t>
      </w:r>
      <w:r>
        <w:rPr>
          <w:b/>
        </w:rPr>
        <w:t>»</w:t>
      </w:r>
      <w:r>
        <w:t>, муз. Л. Хисматуллиной, сл. народные; «Цыплята</w:t>
      </w:r>
      <w:r>
        <w:rPr>
          <w:b/>
        </w:rPr>
        <w:t>»</w:t>
      </w:r>
      <w:r>
        <w:t>, муз. Л. Батыр- Булгари, сл. М. Хусаина; «Хоровод</w:t>
      </w:r>
      <w:r>
        <w:rPr>
          <w:b/>
        </w:rPr>
        <w:t>»</w:t>
      </w:r>
      <w:r>
        <w:t xml:space="preserve">, муз. Р. Салманова, сл. М. </w:t>
      </w:r>
      <w:proofErr w:type="spellStart"/>
      <w:r>
        <w:t>Бикбовой</w:t>
      </w:r>
      <w:proofErr w:type="spellEnd"/>
      <w:r>
        <w:t xml:space="preserve">. </w:t>
      </w:r>
      <w:r>
        <w:rPr>
          <w:b/>
          <w:i/>
        </w:rPr>
        <w:t>Праздники</w:t>
      </w:r>
      <w:r>
        <w:t xml:space="preserve"> </w:t>
      </w:r>
    </w:p>
    <w:p w14:paraId="21B8E61A" w14:textId="77777777" w:rsidR="001D41E4" w:rsidRDefault="00000000">
      <w:pPr>
        <w:ind w:left="965" w:right="829" w:firstLine="0"/>
      </w:pPr>
      <w:r>
        <w:t xml:space="preserve">«Сабантуй». </w:t>
      </w:r>
    </w:p>
    <w:p w14:paraId="4D603BAD" w14:textId="77777777" w:rsidR="001D41E4" w:rsidRDefault="00000000">
      <w:pPr>
        <w:spacing w:after="5"/>
        <w:ind w:left="350" w:right="922" w:hanging="10"/>
        <w:jc w:val="center"/>
      </w:pPr>
      <w:r>
        <w:rPr>
          <w:b/>
        </w:rPr>
        <w:t>3-4 года</w:t>
      </w:r>
      <w:r>
        <w:t xml:space="preserve"> </w:t>
      </w:r>
    </w:p>
    <w:p w14:paraId="7FDE3994" w14:textId="77777777" w:rsidR="001D41E4" w:rsidRDefault="00000000">
      <w:pPr>
        <w:spacing w:after="23" w:line="259" w:lineRule="auto"/>
        <w:ind w:left="10" w:right="589" w:hanging="10"/>
        <w:jc w:val="center"/>
      </w:pPr>
      <w:proofErr w:type="spellStart"/>
      <w:r>
        <w:rPr>
          <w:i/>
        </w:rPr>
        <w:t>Рекомедуемый</w:t>
      </w:r>
      <w:proofErr w:type="spellEnd"/>
      <w:r>
        <w:rPr>
          <w:i/>
        </w:rPr>
        <w:t xml:space="preserve"> список литературы  </w:t>
      </w:r>
    </w:p>
    <w:p w14:paraId="0B53EBE3" w14:textId="77777777" w:rsidR="001D41E4" w:rsidRDefault="00000000">
      <w:pPr>
        <w:spacing w:after="22" w:line="258" w:lineRule="auto"/>
        <w:ind w:left="836" w:right="830" w:hanging="10"/>
      </w:pPr>
      <w:r>
        <w:rPr>
          <w:i/>
        </w:rPr>
        <w:t xml:space="preserve">Для </w:t>
      </w:r>
      <w:proofErr w:type="gramStart"/>
      <w:r>
        <w:rPr>
          <w:i/>
        </w:rPr>
        <w:t>чтения  детям</w:t>
      </w:r>
      <w:proofErr w:type="gramEnd"/>
      <w:r>
        <w:rPr>
          <w:i/>
        </w:rPr>
        <w:t xml:space="preserve"> </w:t>
      </w:r>
    </w:p>
    <w:p w14:paraId="2D8D2687" w14:textId="77777777" w:rsidR="001D41E4" w:rsidRDefault="00000000">
      <w:pPr>
        <w:ind w:left="259" w:right="829"/>
      </w:pPr>
      <w:r>
        <w:rPr>
          <w:i/>
        </w:rPr>
        <w:t xml:space="preserve">Песенки, потешки, </w:t>
      </w:r>
      <w:proofErr w:type="spellStart"/>
      <w:r>
        <w:rPr>
          <w:i/>
        </w:rPr>
        <w:t>заклички</w:t>
      </w:r>
      <w:proofErr w:type="spellEnd"/>
      <w:r>
        <w:rPr>
          <w:i/>
        </w:rPr>
        <w:t>:</w:t>
      </w:r>
      <w:r>
        <w:t xml:space="preserve"> «Соберу я </w:t>
      </w:r>
      <w:proofErr w:type="gramStart"/>
      <w:r>
        <w:t>ягоды..</w:t>
      </w:r>
      <w:proofErr w:type="gramEnd"/>
      <w:r>
        <w:t xml:space="preserve">», пер. Э. Галеева, Я. </w:t>
      </w:r>
      <w:proofErr w:type="spellStart"/>
      <w:r>
        <w:t>Ханбекова</w:t>
      </w:r>
      <w:proofErr w:type="spellEnd"/>
      <w:r>
        <w:t>; «Баю-</w:t>
      </w:r>
      <w:proofErr w:type="spellStart"/>
      <w:r>
        <w:t>баюшки</w:t>
      </w:r>
      <w:proofErr w:type="spellEnd"/>
      <w:r>
        <w:t xml:space="preserve">…», пер. В. Тушновой; «Дождик, дождик, лей, лей…», «Словно дятел: </w:t>
      </w:r>
      <w:proofErr w:type="spellStart"/>
      <w:r>
        <w:t>цокцок</w:t>
      </w:r>
      <w:proofErr w:type="spellEnd"/>
      <w:r>
        <w:t xml:space="preserve">-цок…», пер. Н. </w:t>
      </w:r>
      <w:proofErr w:type="spellStart"/>
      <w:r>
        <w:t>Ишмухаметова</w:t>
      </w:r>
      <w:proofErr w:type="spellEnd"/>
      <w:r>
        <w:t xml:space="preserve">; «Пальчик, пальчик, где ты был?», пер. </w:t>
      </w:r>
      <w:proofErr w:type="spellStart"/>
      <w:r>
        <w:t>Р.Ахмета</w:t>
      </w:r>
      <w:proofErr w:type="spellEnd"/>
      <w:r>
        <w:t xml:space="preserve">. </w:t>
      </w:r>
    </w:p>
    <w:p w14:paraId="1B0BD253" w14:textId="77777777" w:rsidR="001D41E4" w:rsidRDefault="00000000">
      <w:pPr>
        <w:ind w:left="259" w:right="829"/>
      </w:pPr>
      <w:r>
        <w:rPr>
          <w:i/>
        </w:rPr>
        <w:t>Сказки. Татарские народные сказки:</w:t>
      </w:r>
      <w:r>
        <w:t xml:space="preserve"> «Коза и волк», пер. Р. Кожевниковой; «Медведь и дед», пер. Р. Ахметова.  </w:t>
      </w:r>
    </w:p>
    <w:p w14:paraId="2F90865B" w14:textId="77777777" w:rsidR="001D41E4" w:rsidRDefault="00000000">
      <w:pPr>
        <w:ind w:left="259" w:right="829"/>
      </w:pPr>
      <w:r>
        <w:rPr>
          <w:i/>
        </w:rPr>
        <w:t>Поэзия:</w:t>
      </w:r>
      <w:r>
        <w:t xml:space="preserve"> А. </w:t>
      </w:r>
      <w:proofErr w:type="spellStart"/>
      <w:r>
        <w:t>Ерикеев</w:t>
      </w:r>
      <w:proofErr w:type="spellEnd"/>
      <w:r>
        <w:t xml:space="preserve">. «Наступила осень…», пер. Л. Гинзбурга; М. Хусаин. «Баю-бай, дитя моё», пер. Г. Мачихиной; Ш. Галиев. «Ребенок и гусенок», пер. Э. Блиновой; Р. Валеева. «Новый год», пер. Е. Муравьева; Ф. </w:t>
      </w:r>
      <w:proofErr w:type="spellStart"/>
      <w:r>
        <w:t>Рахимголова</w:t>
      </w:r>
      <w:proofErr w:type="spellEnd"/>
      <w:r>
        <w:t>. «Наша любимая мама», пер. Е. Муравьева; Р. Валеева. «Булат», пер. В. Валеевой; М. Файзуллина. «В лесу», пер. Н. Умерова; Х. Халиков. «</w:t>
      </w:r>
      <w:proofErr w:type="spellStart"/>
      <w:r>
        <w:t>Зилина</w:t>
      </w:r>
      <w:proofErr w:type="spellEnd"/>
      <w:r>
        <w:t xml:space="preserve"> кукла», пер. Р. Амета; А. </w:t>
      </w:r>
      <w:proofErr w:type="spellStart"/>
      <w:r>
        <w:t>Ерикей</w:t>
      </w:r>
      <w:proofErr w:type="spellEnd"/>
      <w:r>
        <w:t xml:space="preserve">. «Бабушка», пер. Л. Гинзбурга; Н. </w:t>
      </w:r>
      <w:r>
        <w:lastRenderedPageBreak/>
        <w:t xml:space="preserve">Арсланов. «Клубника», пер. Р. Ахмета; Р. Валеева. «Летнее утро», пер. С. Малышева; Р. Курбан. «Солнце», пер. С. Малышева; Р. Миннуллин. «Падает снег», пер. С. Малышева; Ш. </w:t>
      </w:r>
      <w:proofErr w:type="spellStart"/>
      <w:r>
        <w:t>Маннур</w:t>
      </w:r>
      <w:proofErr w:type="spellEnd"/>
      <w:r>
        <w:t xml:space="preserve">. «Люблю», пер. Н. </w:t>
      </w:r>
      <w:proofErr w:type="spellStart"/>
      <w:r>
        <w:t>Ишмухаметова</w:t>
      </w:r>
      <w:proofErr w:type="spellEnd"/>
      <w:r>
        <w:t xml:space="preserve">. </w:t>
      </w:r>
    </w:p>
    <w:p w14:paraId="567F207B" w14:textId="77777777" w:rsidR="001D41E4" w:rsidRDefault="00000000">
      <w:pPr>
        <w:ind w:left="259" w:right="829"/>
      </w:pPr>
      <w:r>
        <w:rPr>
          <w:i/>
        </w:rPr>
        <w:t>Проза:</w:t>
      </w:r>
      <w:r>
        <w:t xml:space="preserve"> А. </w:t>
      </w:r>
      <w:proofErr w:type="spellStart"/>
      <w:r>
        <w:t>Алиш</w:t>
      </w:r>
      <w:proofErr w:type="spellEnd"/>
      <w:r>
        <w:t xml:space="preserve">. «Два петуха», пер. А. </w:t>
      </w:r>
      <w:proofErr w:type="spellStart"/>
      <w:r>
        <w:t>Бендецкого</w:t>
      </w:r>
      <w:proofErr w:type="spellEnd"/>
      <w:r>
        <w:t xml:space="preserve">; А. </w:t>
      </w:r>
      <w:proofErr w:type="spellStart"/>
      <w:r>
        <w:t>Гаффар</w:t>
      </w:r>
      <w:proofErr w:type="spellEnd"/>
      <w:r>
        <w:t xml:space="preserve">. «Рыбка, которая не любила мыться». </w:t>
      </w:r>
    </w:p>
    <w:p w14:paraId="660DFD33" w14:textId="77777777" w:rsidR="001D41E4" w:rsidRDefault="00000000">
      <w:pPr>
        <w:spacing w:after="5" w:line="271" w:lineRule="auto"/>
        <w:ind w:left="975" w:right="0" w:hanging="10"/>
        <w:jc w:val="left"/>
      </w:pPr>
      <w:r>
        <w:rPr>
          <w:b/>
          <w:i/>
        </w:rPr>
        <w:t>Для заучивания наизусть</w:t>
      </w:r>
      <w:r>
        <w:t xml:space="preserve"> </w:t>
      </w:r>
    </w:p>
    <w:p w14:paraId="41B78AA8" w14:textId="77777777" w:rsidR="001D41E4" w:rsidRDefault="00000000">
      <w:pPr>
        <w:spacing w:after="114"/>
        <w:ind w:left="259" w:right="829"/>
      </w:pPr>
      <w:r>
        <w:t xml:space="preserve">«Этот палец – дедушка…», пер. Р. Ахметова; Р. Миннуллин. «Падает снег», пер. С. Малышева; Ш. </w:t>
      </w:r>
      <w:proofErr w:type="spellStart"/>
      <w:r>
        <w:t>Маннур</w:t>
      </w:r>
      <w:proofErr w:type="spellEnd"/>
      <w:r>
        <w:t xml:space="preserve">. «Люблю», пер. Н. </w:t>
      </w:r>
      <w:proofErr w:type="spellStart"/>
      <w:r>
        <w:t>Ишмухаметова</w:t>
      </w:r>
      <w:proofErr w:type="spellEnd"/>
      <w:r>
        <w:t xml:space="preserve">. </w:t>
      </w:r>
    </w:p>
    <w:p w14:paraId="394F35E9" w14:textId="77777777" w:rsidR="001D41E4" w:rsidRDefault="00000000">
      <w:pPr>
        <w:tabs>
          <w:tab w:val="center" w:pos="3196"/>
          <w:tab w:val="center" w:pos="5926"/>
        </w:tabs>
        <w:spacing w:after="9" w:line="271" w:lineRule="auto"/>
        <w:ind w:right="0" w:firstLine="0"/>
        <w:jc w:val="left"/>
      </w:pPr>
      <w:r>
        <w:rPr>
          <w:rFonts w:ascii="Calibri" w:eastAsia="Calibri" w:hAnsi="Calibri" w:cs="Calibri"/>
          <w:sz w:val="22"/>
        </w:rPr>
        <w:tab/>
      </w:r>
      <w:r>
        <w:rPr>
          <w:b/>
        </w:rPr>
        <w:t xml:space="preserve"> </w:t>
      </w:r>
      <w:proofErr w:type="spellStart"/>
      <w:r>
        <w:rPr>
          <w:b/>
        </w:rPr>
        <w:t>Рекомедуемый</w:t>
      </w:r>
      <w:proofErr w:type="spellEnd"/>
      <w:r>
        <w:rPr>
          <w:b/>
        </w:rPr>
        <w:t xml:space="preserve"> музыкальный репертуар</w:t>
      </w:r>
      <w:r>
        <w:rPr>
          <w:b/>
          <w:i/>
        </w:rPr>
        <w:t xml:space="preserve"> </w:t>
      </w:r>
      <w:r>
        <w:rPr>
          <w:b/>
          <w:i/>
        </w:rPr>
        <w:tab/>
      </w:r>
      <w:r>
        <w:rPr>
          <w:b/>
        </w:rPr>
        <w:t xml:space="preserve"> </w:t>
      </w:r>
    </w:p>
    <w:p w14:paraId="2ED3EE2F" w14:textId="77777777" w:rsidR="001D41E4" w:rsidRDefault="00000000">
      <w:pPr>
        <w:spacing w:after="5" w:line="271" w:lineRule="auto"/>
        <w:ind w:left="269" w:right="0" w:hanging="10"/>
        <w:jc w:val="left"/>
      </w:pPr>
      <w:r>
        <w:t xml:space="preserve"> </w:t>
      </w:r>
      <w:r>
        <w:rPr>
          <w:b/>
          <w:i/>
        </w:rPr>
        <w:t xml:space="preserve">Слушание музыки  </w:t>
      </w:r>
      <w:r>
        <w:t xml:space="preserve"> </w:t>
      </w:r>
    </w:p>
    <w:p w14:paraId="13653FF1" w14:textId="77777777" w:rsidR="001D41E4" w:rsidRDefault="00000000">
      <w:pPr>
        <w:spacing w:after="5" w:line="271" w:lineRule="auto"/>
        <w:ind w:left="10" w:right="837" w:hanging="10"/>
        <w:jc w:val="right"/>
      </w:pPr>
      <w:r>
        <w:t>«</w:t>
      </w:r>
      <w:proofErr w:type="spellStart"/>
      <w:r>
        <w:t>Апипа</w:t>
      </w:r>
      <w:proofErr w:type="spellEnd"/>
      <w:r>
        <w:t xml:space="preserve">», татарская народная мелодия, </w:t>
      </w:r>
      <w:proofErr w:type="spellStart"/>
      <w:r>
        <w:t>обраб</w:t>
      </w:r>
      <w:proofErr w:type="spellEnd"/>
      <w:r>
        <w:t>. Р. Еникеевой; «Марш кукол</w:t>
      </w:r>
      <w:proofErr w:type="gramStart"/>
      <w:r>
        <w:t>»,  муз</w:t>
      </w:r>
      <w:proofErr w:type="gramEnd"/>
      <w:r>
        <w:t xml:space="preserve">. Р. </w:t>
      </w:r>
    </w:p>
    <w:p w14:paraId="2E52C33D" w14:textId="77777777" w:rsidR="001D41E4" w:rsidRDefault="00000000">
      <w:pPr>
        <w:ind w:left="259" w:right="829" w:firstLine="0"/>
      </w:pPr>
      <w:r>
        <w:t xml:space="preserve">Еникеева; «Марш», муз. И. Шамсутдинова; «Кошка», муз. М. </w:t>
      </w:r>
      <w:proofErr w:type="spellStart"/>
      <w:r>
        <w:t>Музафарова</w:t>
      </w:r>
      <w:proofErr w:type="spellEnd"/>
      <w:r>
        <w:t xml:space="preserve">, сл. А. </w:t>
      </w:r>
      <w:proofErr w:type="spellStart"/>
      <w:r>
        <w:t>Ерикея</w:t>
      </w:r>
      <w:proofErr w:type="spellEnd"/>
      <w:r>
        <w:t>; «Танец зайчика», «Аю», муз. Р. Еникеева; «Резвушка</w:t>
      </w:r>
      <w:proofErr w:type="gramStart"/>
      <w:r>
        <w:t>»,  муз</w:t>
      </w:r>
      <w:proofErr w:type="gramEnd"/>
      <w:r>
        <w:t>. Н. Жиганова; «Сердитый мальчик», муз. Р. Зарипова; «Танец капелек</w:t>
      </w:r>
      <w:proofErr w:type="gramStart"/>
      <w:r>
        <w:t>»,  муз</w:t>
      </w:r>
      <w:proofErr w:type="gramEnd"/>
      <w:r>
        <w:t xml:space="preserve">.  А. Батыршина, сл. З. Нури; «Жеребенок», муз. А. Бакирова, сл. А. </w:t>
      </w:r>
      <w:proofErr w:type="spellStart"/>
      <w:r>
        <w:t>Бикчентаевой</w:t>
      </w:r>
      <w:proofErr w:type="spellEnd"/>
      <w:r>
        <w:t xml:space="preserve">, пер. С. </w:t>
      </w:r>
      <w:proofErr w:type="spellStart"/>
      <w:proofErr w:type="gramStart"/>
      <w:r>
        <w:t>Малышева,«</w:t>
      </w:r>
      <w:proofErr w:type="gramEnd"/>
      <w:r>
        <w:t>Игра</w:t>
      </w:r>
      <w:proofErr w:type="spellEnd"/>
      <w:r>
        <w:t xml:space="preserve"> в лошадки», муз. Х. Ахметова. </w:t>
      </w:r>
    </w:p>
    <w:p w14:paraId="3818C7F6" w14:textId="77777777" w:rsidR="001D41E4" w:rsidRDefault="00000000">
      <w:pPr>
        <w:spacing w:after="5" w:line="271" w:lineRule="auto"/>
        <w:ind w:left="975" w:right="0" w:hanging="10"/>
        <w:jc w:val="left"/>
      </w:pPr>
      <w:r>
        <w:rPr>
          <w:b/>
          <w:i/>
        </w:rPr>
        <w:t xml:space="preserve">Музыкально-ритмические движения  </w:t>
      </w:r>
      <w:r>
        <w:t xml:space="preserve"> </w:t>
      </w:r>
    </w:p>
    <w:p w14:paraId="29BC092D" w14:textId="77777777" w:rsidR="001D41E4" w:rsidRDefault="00000000">
      <w:pPr>
        <w:ind w:left="259" w:right="829"/>
      </w:pPr>
      <w:r>
        <w:rPr>
          <w:i/>
        </w:rPr>
        <w:t>Игровые упражнения:</w:t>
      </w:r>
      <w:r>
        <w:t xml:space="preserve"> «Погуляем», муз. Ф. Шаймардановой; «Весело», муз. А. </w:t>
      </w:r>
      <w:proofErr w:type="spellStart"/>
      <w:r>
        <w:t>Монасыйпова</w:t>
      </w:r>
      <w:proofErr w:type="spellEnd"/>
      <w:r>
        <w:t xml:space="preserve">; «Цветы растут», татарская народная мелодия, </w:t>
      </w:r>
      <w:proofErr w:type="spellStart"/>
      <w:r>
        <w:t>обраб</w:t>
      </w:r>
      <w:proofErr w:type="spellEnd"/>
      <w:r>
        <w:t xml:space="preserve">. Р. Еникеевой; «Марш», муз. Л. </w:t>
      </w:r>
      <w:proofErr w:type="spellStart"/>
      <w:r>
        <w:t>Шигабетдиновой</w:t>
      </w:r>
      <w:proofErr w:type="spellEnd"/>
      <w:r>
        <w:t xml:space="preserve">; «Побежали», муз. А. </w:t>
      </w:r>
      <w:proofErr w:type="spellStart"/>
      <w:r>
        <w:t>Монасыпова</w:t>
      </w:r>
      <w:proofErr w:type="spellEnd"/>
      <w:r>
        <w:t xml:space="preserve"> («Этюд»); «Упражнение с цветами», муз. Л. </w:t>
      </w:r>
      <w:proofErr w:type="spellStart"/>
      <w:r>
        <w:t>Шигабетдиновой</w:t>
      </w:r>
      <w:proofErr w:type="spellEnd"/>
      <w:r>
        <w:t>; «Танец», муз. Дж. Файзи; «Паровоз</w:t>
      </w:r>
      <w:proofErr w:type="gramStart"/>
      <w:r>
        <w:t>»,  муз</w:t>
      </w:r>
      <w:proofErr w:type="gramEnd"/>
      <w:r>
        <w:t xml:space="preserve">. Р. </w:t>
      </w:r>
      <w:proofErr w:type="spellStart"/>
      <w:r>
        <w:t>Ахияровой</w:t>
      </w:r>
      <w:proofErr w:type="spellEnd"/>
      <w:r>
        <w:t xml:space="preserve">. </w:t>
      </w:r>
    </w:p>
    <w:p w14:paraId="2DB8D0E6" w14:textId="77777777" w:rsidR="001D41E4" w:rsidRDefault="00000000">
      <w:pPr>
        <w:spacing w:after="5" w:line="271" w:lineRule="auto"/>
        <w:ind w:left="10" w:right="837" w:hanging="10"/>
        <w:jc w:val="right"/>
      </w:pPr>
      <w:r>
        <w:rPr>
          <w:i/>
        </w:rPr>
        <w:t>Этюды драматизации:</w:t>
      </w:r>
      <w:r>
        <w:t xml:space="preserve"> «Котята», муз. Р. Зарипова; «Самолет», муз. Р. Зарипова; </w:t>
      </w:r>
    </w:p>
    <w:p w14:paraId="2632E152" w14:textId="77777777" w:rsidR="001D41E4" w:rsidRDefault="00000000">
      <w:pPr>
        <w:ind w:left="259" w:right="829" w:firstLine="0"/>
      </w:pPr>
      <w:r>
        <w:t>«Медвежонок», муз. А. Шарафеева; «Воробышки», муз. Ф. Шаймардановой; «Самолет</w:t>
      </w:r>
      <w:proofErr w:type="gramStart"/>
      <w:r>
        <w:t>»,  муз</w:t>
      </w:r>
      <w:proofErr w:type="gramEnd"/>
      <w:r>
        <w:t>. Р. Зарипова; «Сизый голубь</w:t>
      </w:r>
      <w:proofErr w:type="gramStart"/>
      <w:r>
        <w:t>»,  татарская</w:t>
      </w:r>
      <w:proofErr w:type="gramEnd"/>
      <w:r>
        <w:t xml:space="preserve"> народная мелодия, </w:t>
      </w:r>
      <w:proofErr w:type="spellStart"/>
      <w:r>
        <w:t>обраб</w:t>
      </w:r>
      <w:proofErr w:type="spellEnd"/>
      <w:r>
        <w:t xml:space="preserve">. М. </w:t>
      </w:r>
      <w:proofErr w:type="spellStart"/>
      <w:r>
        <w:t>Музафарова</w:t>
      </w:r>
      <w:proofErr w:type="spellEnd"/>
      <w:r>
        <w:t>; «Цыплятки на зарядке</w:t>
      </w:r>
      <w:proofErr w:type="gramStart"/>
      <w:r>
        <w:t>»,  муз</w:t>
      </w:r>
      <w:proofErr w:type="gramEnd"/>
      <w:r>
        <w:t xml:space="preserve">. Л. </w:t>
      </w:r>
      <w:proofErr w:type="spellStart"/>
      <w:r>
        <w:t>Хайретдиновой</w:t>
      </w:r>
      <w:proofErr w:type="spellEnd"/>
      <w:r>
        <w:t xml:space="preserve">, сл. М. Файзуллиной. </w:t>
      </w:r>
    </w:p>
    <w:p w14:paraId="08FAD17F" w14:textId="77777777" w:rsidR="001D41E4" w:rsidRDefault="00000000">
      <w:pPr>
        <w:ind w:left="259" w:right="829"/>
      </w:pPr>
      <w:r>
        <w:rPr>
          <w:i/>
        </w:rPr>
        <w:t xml:space="preserve">Пляски и хороводы: </w:t>
      </w:r>
      <w:r>
        <w:t xml:space="preserve">«В цветущем саду», татарская народная мелодия, </w:t>
      </w:r>
      <w:proofErr w:type="spellStart"/>
      <w:r>
        <w:t>обраб</w:t>
      </w:r>
      <w:proofErr w:type="spellEnd"/>
      <w:r>
        <w:t xml:space="preserve">. Р. Еникеевой; «Татарский танец», татарская народная мелодия, </w:t>
      </w:r>
      <w:proofErr w:type="spellStart"/>
      <w:r>
        <w:t>обраб</w:t>
      </w:r>
      <w:proofErr w:type="spellEnd"/>
      <w:r>
        <w:t xml:space="preserve">. Л. </w:t>
      </w:r>
      <w:proofErr w:type="spellStart"/>
      <w:r>
        <w:t>Шигабетдиновой</w:t>
      </w:r>
      <w:proofErr w:type="spellEnd"/>
      <w:r>
        <w:t>; «Парный танец», муз. Ф. Фаизовой; «Осень и дети», муз</w:t>
      </w:r>
      <w:proofErr w:type="gramStart"/>
      <w:r>
        <w:t>.</w:t>
      </w:r>
      <w:proofErr w:type="gramEnd"/>
      <w:r>
        <w:t xml:space="preserve"> и сл. Г. Гараевой; «Танец с погремушками», татарская народная мелодия, </w:t>
      </w:r>
      <w:proofErr w:type="spellStart"/>
      <w:r>
        <w:t>обраб</w:t>
      </w:r>
      <w:proofErr w:type="spellEnd"/>
      <w:r>
        <w:t xml:space="preserve">. Л. </w:t>
      </w:r>
      <w:proofErr w:type="spellStart"/>
      <w:r>
        <w:t>Шигабетдиновой</w:t>
      </w:r>
      <w:proofErr w:type="spellEnd"/>
      <w:r>
        <w:t xml:space="preserve">; «Танец около елочки», муз. Ф. </w:t>
      </w:r>
      <w:proofErr w:type="spellStart"/>
      <w:r>
        <w:t>Залялютдиновой</w:t>
      </w:r>
      <w:proofErr w:type="spellEnd"/>
      <w:r>
        <w:t xml:space="preserve">; «Разноцветные платочки», татарская народная мелодия, </w:t>
      </w:r>
      <w:proofErr w:type="spellStart"/>
      <w:r>
        <w:t>обраб</w:t>
      </w:r>
      <w:proofErr w:type="spellEnd"/>
      <w:r>
        <w:t xml:space="preserve">. Р. </w:t>
      </w:r>
      <w:proofErr w:type="gramStart"/>
      <w:r>
        <w:t>Еникеевой,  сл.</w:t>
      </w:r>
      <w:proofErr w:type="gramEnd"/>
      <w:r>
        <w:t xml:space="preserve"> Р. </w:t>
      </w:r>
      <w:proofErr w:type="spellStart"/>
      <w:r>
        <w:t>Гатиной</w:t>
      </w:r>
      <w:proofErr w:type="spellEnd"/>
      <w:r>
        <w:t xml:space="preserve"> и Ф. Батыршиной; «На лугу», татарская народная мелодия, </w:t>
      </w:r>
      <w:proofErr w:type="spellStart"/>
      <w:r>
        <w:t>обраб</w:t>
      </w:r>
      <w:proofErr w:type="spellEnd"/>
      <w:r>
        <w:t xml:space="preserve">. Ф. </w:t>
      </w:r>
      <w:proofErr w:type="spellStart"/>
      <w:r>
        <w:t>Залялютдиновой</w:t>
      </w:r>
      <w:proofErr w:type="spellEnd"/>
      <w:r>
        <w:t xml:space="preserve">; «Пляска с цветочками», муз. Ф. Фаизовой. </w:t>
      </w:r>
    </w:p>
    <w:p w14:paraId="1943AC49" w14:textId="77777777" w:rsidR="001D41E4" w:rsidRDefault="00000000">
      <w:pPr>
        <w:ind w:left="259" w:right="829"/>
      </w:pPr>
      <w:r>
        <w:rPr>
          <w:i/>
        </w:rPr>
        <w:t xml:space="preserve">Музыкальные игры: </w:t>
      </w:r>
      <w:r>
        <w:t xml:space="preserve">«Прятки», татарская народная мелодия, </w:t>
      </w:r>
      <w:proofErr w:type="spellStart"/>
      <w:r>
        <w:t>обраб</w:t>
      </w:r>
      <w:proofErr w:type="spellEnd"/>
      <w:r>
        <w:t xml:space="preserve">. Ф. </w:t>
      </w:r>
      <w:proofErr w:type="spellStart"/>
      <w:proofErr w:type="gramStart"/>
      <w:r>
        <w:t>Залялютдиновой</w:t>
      </w:r>
      <w:proofErr w:type="spellEnd"/>
      <w:r>
        <w:t>;«</w:t>
      </w:r>
      <w:proofErr w:type="gramEnd"/>
      <w:r>
        <w:t xml:space="preserve">Что случилось с зайчиком», муз.  Л. Хисматуллиной, сл. </w:t>
      </w:r>
      <w:proofErr w:type="spellStart"/>
      <w:proofErr w:type="gramStart"/>
      <w:r>
        <w:t>народные;«</w:t>
      </w:r>
      <w:proofErr w:type="gramEnd"/>
      <w:r>
        <w:t>Воробышки</w:t>
      </w:r>
      <w:proofErr w:type="spellEnd"/>
      <w:r>
        <w:t xml:space="preserve"> и кот», муз. и сл. М. </w:t>
      </w:r>
      <w:proofErr w:type="spellStart"/>
      <w:r>
        <w:t>Андержановой</w:t>
      </w:r>
      <w:proofErr w:type="spellEnd"/>
      <w:r>
        <w:t xml:space="preserve">; «Мячи», муз.  Л. </w:t>
      </w:r>
      <w:proofErr w:type="spellStart"/>
      <w:r>
        <w:t>Шигабетдиновой</w:t>
      </w:r>
      <w:proofErr w:type="spellEnd"/>
      <w:r>
        <w:t xml:space="preserve">; «Жуки», муз. Т. Вафиной, сл. Г. Вафиной; «Солнышко и дождик», муз. Т. Вафиной, сл. К. Закировой; «Медвежонок», муз. Ф. </w:t>
      </w:r>
      <w:proofErr w:type="spellStart"/>
      <w:r>
        <w:t>Абубакирова</w:t>
      </w:r>
      <w:proofErr w:type="spellEnd"/>
      <w:r>
        <w:t xml:space="preserve">, сл. Н. </w:t>
      </w:r>
      <w:proofErr w:type="spellStart"/>
      <w:r>
        <w:t>Исанбета</w:t>
      </w:r>
      <w:proofErr w:type="spellEnd"/>
      <w:r>
        <w:t xml:space="preserve">; «Игра в домики», муз. Ф. Шаймардановой, Ф. Ахметова, М. Салихова; «Дождик», муз. И. Якубова, сл. Р. Валеевой. </w:t>
      </w:r>
    </w:p>
    <w:p w14:paraId="54353A5E" w14:textId="77777777" w:rsidR="001D41E4" w:rsidRDefault="00000000">
      <w:pPr>
        <w:ind w:left="259" w:right="829"/>
      </w:pPr>
      <w:r>
        <w:rPr>
          <w:i/>
        </w:rPr>
        <w:t xml:space="preserve">Танцевально-игровое </w:t>
      </w:r>
      <w:proofErr w:type="gramStart"/>
      <w:r>
        <w:rPr>
          <w:i/>
        </w:rPr>
        <w:t>творчество :</w:t>
      </w:r>
      <w:proofErr w:type="gramEnd"/>
      <w:r>
        <w:t>«</w:t>
      </w:r>
      <w:proofErr w:type="spellStart"/>
      <w:r>
        <w:t>Апипа</w:t>
      </w:r>
      <w:proofErr w:type="spellEnd"/>
      <w:r>
        <w:t xml:space="preserve">», татарская народная мелодия, </w:t>
      </w:r>
      <w:proofErr w:type="spellStart"/>
      <w:r>
        <w:t>обраб</w:t>
      </w:r>
      <w:proofErr w:type="spellEnd"/>
      <w:r>
        <w:t>. Р. Еникеевой; «Падают снежинки», муз. Р. Гилязовой; «</w:t>
      </w:r>
      <w:proofErr w:type="spellStart"/>
      <w:r>
        <w:t>Сюмбел</w:t>
      </w:r>
      <w:proofErr w:type="spellEnd"/>
      <w:r>
        <w:t xml:space="preserve">», муз. С. Садыковой; «Осенний вальс», муз. Ф. Шаймардановой; «Танец зайчиков», муз. Л. Хисматуллиной. </w:t>
      </w:r>
    </w:p>
    <w:p w14:paraId="190D1DCA" w14:textId="77777777" w:rsidR="001D41E4" w:rsidRDefault="00000000">
      <w:pPr>
        <w:ind w:left="259" w:right="829"/>
      </w:pPr>
      <w:r>
        <w:rPr>
          <w:i/>
        </w:rPr>
        <w:lastRenderedPageBreak/>
        <w:t xml:space="preserve">Игра на детских музыкальных инструментах: </w:t>
      </w:r>
      <w:r>
        <w:t xml:space="preserve">«Дятел», муз. Н. Бакиевой, З. Шайхутдиновой, сл. народные; «Танец с погремушками», татарская народная мелодия, </w:t>
      </w:r>
      <w:proofErr w:type="spellStart"/>
      <w:r>
        <w:t>обраб</w:t>
      </w:r>
      <w:proofErr w:type="spellEnd"/>
      <w:r>
        <w:t xml:space="preserve">. Л. </w:t>
      </w:r>
      <w:proofErr w:type="spellStart"/>
      <w:proofErr w:type="gramStart"/>
      <w:r>
        <w:t>Шигабетдиновой</w:t>
      </w:r>
      <w:proofErr w:type="spellEnd"/>
      <w:r>
        <w:t>;«</w:t>
      </w:r>
      <w:proofErr w:type="gramEnd"/>
      <w:r>
        <w:t xml:space="preserve">На лошадке», муз. Ф. Ахметова. </w:t>
      </w:r>
      <w:r>
        <w:rPr>
          <w:b/>
          <w:i/>
        </w:rPr>
        <w:t>Праздники</w:t>
      </w:r>
      <w:r>
        <w:t xml:space="preserve"> </w:t>
      </w:r>
    </w:p>
    <w:p w14:paraId="273C889B" w14:textId="77777777" w:rsidR="001D41E4" w:rsidRDefault="00000000">
      <w:pPr>
        <w:ind w:left="965" w:right="829" w:firstLine="0"/>
      </w:pPr>
      <w:r>
        <w:t xml:space="preserve">«Сабантуй». </w:t>
      </w:r>
    </w:p>
    <w:p w14:paraId="58515AF4" w14:textId="77777777" w:rsidR="001D41E4" w:rsidRDefault="00000000">
      <w:pPr>
        <w:spacing w:after="5"/>
        <w:ind w:left="350" w:right="218" w:hanging="10"/>
        <w:jc w:val="center"/>
      </w:pPr>
      <w:r>
        <w:rPr>
          <w:b/>
        </w:rPr>
        <w:t>4-5 лет</w:t>
      </w:r>
      <w:r>
        <w:t xml:space="preserve"> </w:t>
      </w:r>
    </w:p>
    <w:p w14:paraId="441B28C5" w14:textId="77777777" w:rsidR="001D41E4" w:rsidRDefault="00000000">
      <w:pPr>
        <w:spacing w:after="23" w:line="259" w:lineRule="auto"/>
        <w:ind w:left="10" w:right="589" w:hanging="10"/>
        <w:jc w:val="center"/>
      </w:pPr>
      <w:proofErr w:type="spellStart"/>
      <w:r>
        <w:rPr>
          <w:i/>
        </w:rPr>
        <w:t>Рекомедуемый</w:t>
      </w:r>
      <w:proofErr w:type="spellEnd"/>
      <w:r>
        <w:rPr>
          <w:i/>
        </w:rPr>
        <w:t xml:space="preserve"> список литературы  </w:t>
      </w:r>
    </w:p>
    <w:p w14:paraId="60F7D725" w14:textId="77777777" w:rsidR="001D41E4" w:rsidRDefault="00000000">
      <w:pPr>
        <w:spacing w:after="1" w:line="258" w:lineRule="auto"/>
        <w:ind w:left="836" w:right="830" w:hanging="10"/>
      </w:pPr>
      <w:r>
        <w:rPr>
          <w:i/>
        </w:rPr>
        <w:t xml:space="preserve">Для </w:t>
      </w:r>
      <w:proofErr w:type="gramStart"/>
      <w:r>
        <w:rPr>
          <w:i/>
        </w:rPr>
        <w:t>чтения  детям</w:t>
      </w:r>
      <w:proofErr w:type="gramEnd"/>
      <w:r>
        <w:rPr>
          <w:i/>
        </w:rPr>
        <w:t xml:space="preserve"> </w:t>
      </w:r>
    </w:p>
    <w:p w14:paraId="1F058E85" w14:textId="77777777" w:rsidR="001D41E4" w:rsidRDefault="00000000">
      <w:pPr>
        <w:spacing w:after="23" w:line="259" w:lineRule="auto"/>
        <w:ind w:left="10" w:right="755" w:hanging="10"/>
        <w:jc w:val="center"/>
      </w:pPr>
      <w:r>
        <w:rPr>
          <w:i/>
        </w:rPr>
        <w:t xml:space="preserve">Малые формы фольклора: Песенки, потешки, </w:t>
      </w:r>
      <w:proofErr w:type="spellStart"/>
      <w:r>
        <w:rPr>
          <w:i/>
        </w:rPr>
        <w:t>заклички</w:t>
      </w:r>
      <w:proofErr w:type="spellEnd"/>
      <w:r>
        <w:rPr>
          <w:i/>
        </w:rPr>
        <w:t xml:space="preserve">, считалки, прибаутки. </w:t>
      </w:r>
    </w:p>
    <w:p w14:paraId="33394342" w14:textId="77777777" w:rsidR="001D41E4" w:rsidRDefault="00000000">
      <w:pPr>
        <w:spacing w:after="22" w:line="258" w:lineRule="auto"/>
        <w:ind w:left="269" w:right="1110" w:hanging="10"/>
      </w:pPr>
      <w:r>
        <w:rPr>
          <w:i/>
        </w:rPr>
        <w:t xml:space="preserve">«Словно дятел: цок-цок-цок…», пер. Н. </w:t>
      </w:r>
      <w:proofErr w:type="spellStart"/>
      <w:r>
        <w:rPr>
          <w:i/>
        </w:rPr>
        <w:t>Ишмухаметова</w:t>
      </w:r>
      <w:proofErr w:type="spellEnd"/>
      <w:r>
        <w:rPr>
          <w:i/>
        </w:rPr>
        <w:t xml:space="preserve">; «Ворона каркает…», пер. З. Нигматова; «Дождик, дождик, пуще…», пер. Н. </w:t>
      </w:r>
      <w:proofErr w:type="spellStart"/>
      <w:r>
        <w:rPr>
          <w:i/>
        </w:rPr>
        <w:t>Ишмухаметова</w:t>
      </w:r>
      <w:proofErr w:type="spellEnd"/>
      <w:r>
        <w:rPr>
          <w:i/>
        </w:rPr>
        <w:t xml:space="preserve">; «Дочка, хватит мять подушки…», пер. Н. </w:t>
      </w:r>
      <w:proofErr w:type="spellStart"/>
      <w:r>
        <w:rPr>
          <w:i/>
        </w:rPr>
        <w:t>Ишмухаметова</w:t>
      </w:r>
      <w:proofErr w:type="spellEnd"/>
      <w:r>
        <w:rPr>
          <w:i/>
        </w:rPr>
        <w:t xml:space="preserve">; «Палец, палец, где ты </w:t>
      </w:r>
      <w:proofErr w:type="gramStart"/>
      <w:r>
        <w:rPr>
          <w:i/>
        </w:rPr>
        <w:t>был?…</w:t>
      </w:r>
      <w:proofErr w:type="gramEnd"/>
      <w:r>
        <w:rPr>
          <w:i/>
        </w:rPr>
        <w:t xml:space="preserve">», пер. Н. </w:t>
      </w:r>
    </w:p>
    <w:p w14:paraId="36D604A2" w14:textId="77777777" w:rsidR="001D41E4" w:rsidRDefault="00000000">
      <w:pPr>
        <w:spacing w:after="1" w:line="258" w:lineRule="auto"/>
        <w:ind w:left="269" w:right="830" w:hanging="10"/>
      </w:pPr>
      <w:proofErr w:type="spellStart"/>
      <w:r>
        <w:rPr>
          <w:i/>
        </w:rPr>
        <w:t>Ишмухаметова</w:t>
      </w:r>
      <w:proofErr w:type="spellEnd"/>
      <w:r>
        <w:rPr>
          <w:i/>
        </w:rPr>
        <w:t>; «Я плясать большой мастак», пер. Р. Ягафарова, пересказ Л. Кузьмина.</w:t>
      </w:r>
      <w:r>
        <w:rPr>
          <w:b/>
          <w:i/>
        </w:rPr>
        <w:t xml:space="preserve"> </w:t>
      </w:r>
    </w:p>
    <w:p w14:paraId="4B7C8388" w14:textId="77777777" w:rsidR="001D41E4" w:rsidRDefault="00000000">
      <w:pPr>
        <w:ind w:left="259" w:right="829" w:firstLine="567"/>
      </w:pPr>
      <w:r>
        <w:rPr>
          <w:i/>
        </w:rPr>
        <w:t xml:space="preserve">Сказки: </w:t>
      </w:r>
      <w:r>
        <w:t xml:space="preserve">«Лиса и Журавль», пер. Р. Кожевниковой; «Смышленая ворона», пер. Л. </w:t>
      </w:r>
      <w:proofErr w:type="spellStart"/>
      <w:r>
        <w:t>Замалетдинова</w:t>
      </w:r>
      <w:proofErr w:type="spellEnd"/>
      <w:r>
        <w:t xml:space="preserve">; «Два лентяя», </w:t>
      </w:r>
      <w:proofErr w:type="spellStart"/>
      <w:r>
        <w:t>обраб</w:t>
      </w:r>
      <w:proofErr w:type="spellEnd"/>
      <w:r>
        <w:t xml:space="preserve">. С. Гильмутдиновой. </w:t>
      </w:r>
    </w:p>
    <w:p w14:paraId="02CED998" w14:textId="77777777" w:rsidR="001D41E4" w:rsidRDefault="00000000">
      <w:pPr>
        <w:ind w:left="259" w:right="829" w:firstLine="567"/>
      </w:pPr>
      <w:r>
        <w:rPr>
          <w:i/>
        </w:rPr>
        <w:t xml:space="preserve"> Литературные сказки: </w:t>
      </w:r>
      <w:r>
        <w:t xml:space="preserve">Р. </w:t>
      </w:r>
      <w:proofErr w:type="spellStart"/>
      <w:r>
        <w:t>Батулла</w:t>
      </w:r>
      <w:proofErr w:type="spellEnd"/>
      <w:r>
        <w:t xml:space="preserve">. «Подарок», пер. Э. Умерова; А. </w:t>
      </w:r>
      <w:proofErr w:type="spellStart"/>
      <w:r>
        <w:t>Гаффар</w:t>
      </w:r>
      <w:proofErr w:type="spellEnd"/>
      <w:r>
        <w:t xml:space="preserve">. «Хвост»; А. </w:t>
      </w:r>
      <w:proofErr w:type="spellStart"/>
      <w:r>
        <w:t>Алиш</w:t>
      </w:r>
      <w:proofErr w:type="spellEnd"/>
      <w:r>
        <w:t xml:space="preserve">. «Бояка и </w:t>
      </w:r>
      <w:proofErr w:type="spellStart"/>
      <w:r>
        <w:t>Небояка</w:t>
      </w:r>
      <w:proofErr w:type="spellEnd"/>
      <w:r>
        <w:t xml:space="preserve">», «Глупый зайчонок», пер. А. </w:t>
      </w:r>
      <w:proofErr w:type="spellStart"/>
      <w:r>
        <w:t>Бендецкого</w:t>
      </w:r>
      <w:proofErr w:type="spellEnd"/>
      <w:r>
        <w:t xml:space="preserve">; А. </w:t>
      </w:r>
      <w:proofErr w:type="spellStart"/>
      <w:r>
        <w:t>Гаффар</w:t>
      </w:r>
      <w:proofErr w:type="spellEnd"/>
      <w:r>
        <w:t xml:space="preserve">. «Сладкий щавель». </w:t>
      </w:r>
    </w:p>
    <w:p w14:paraId="547E3FE2" w14:textId="77777777" w:rsidR="001D41E4" w:rsidRDefault="00000000">
      <w:pPr>
        <w:ind w:left="259" w:right="829" w:firstLine="567"/>
      </w:pPr>
      <w:r>
        <w:rPr>
          <w:i/>
        </w:rPr>
        <w:t xml:space="preserve">Поэзия: </w:t>
      </w:r>
      <w:r>
        <w:t xml:space="preserve">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w:t>
      </w:r>
      <w:proofErr w:type="spellStart"/>
      <w:r>
        <w:t>Зайнашева</w:t>
      </w:r>
      <w:proofErr w:type="spellEnd"/>
      <w:r>
        <w:t xml:space="preserve">. «Поздравляем», пер. М. Одиноковой; Б. Рахмат. «Асия», пер. Г. Абрамова; </w:t>
      </w:r>
    </w:p>
    <w:p w14:paraId="0A65ACA1" w14:textId="77777777" w:rsidR="001D41E4" w:rsidRDefault="00000000">
      <w:pPr>
        <w:ind w:left="259" w:right="829" w:firstLine="0"/>
      </w:pPr>
      <w:r>
        <w:t xml:space="preserve">Ш. </w:t>
      </w:r>
      <w:proofErr w:type="spellStart"/>
      <w:r>
        <w:t>Маннур</w:t>
      </w:r>
      <w:proofErr w:type="spellEnd"/>
      <w:r>
        <w:t xml:space="preserve">. «Гусята», пер. Л. </w:t>
      </w:r>
      <w:proofErr w:type="spellStart"/>
      <w:r>
        <w:t>Топчия</w:t>
      </w:r>
      <w:proofErr w:type="spellEnd"/>
      <w:r>
        <w:t xml:space="preserve">; Р. Валеева. «Летнее утро», пер. С. Малышева. </w:t>
      </w:r>
    </w:p>
    <w:p w14:paraId="799C59B4" w14:textId="77777777" w:rsidR="001D41E4" w:rsidRDefault="00000000">
      <w:pPr>
        <w:ind w:left="259" w:right="829" w:firstLine="567"/>
      </w:pPr>
      <w:r>
        <w:rPr>
          <w:i/>
        </w:rPr>
        <w:t xml:space="preserve">Проза: </w:t>
      </w:r>
      <w:r>
        <w:t xml:space="preserve">А. </w:t>
      </w:r>
      <w:proofErr w:type="spellStart"/>
      <w:r>
        <w:t>Алиш</w:t>
      </w:r>
      <w:proofErr w:type="spellEnd"/>
      <w:r>
        <w:t xml:space="preserve">. «Дядя рабочий», пер. Г. Каримовой; М. Хасанов. «Снег идет», пер. М. Зарецкого; М. Хасанов. «Моряк», пер. М. Зарецкого. </w:t>
      </w:r>
      <w:r>
        <w:rPr>
          <w:b/>
          <w:i/>
        </w:rPr>
        <w:t>Для заучивания наизусть</w:t>
      </w:r>
      <w:r>
        <w:t xml:space="preserve"> </w:t>
      </w:r>
    </w:p>
    <w:p w14:paraId="7E2A3796" w14:textId="77777777" w:rsidR="001D41E4" w:rsidRDefault="00000000">
      <w:pPr>
        <w:ind w:left="259" w:right="829" w:firstLine="567"/>
      </w:pPr>
      <w:r>
        <w:t xml:space="preserve">«Пальчик, пальчик, где ты </w:t>
      </w:r>
      <w:proofErr w:type="gramStart"/>
      <w:r>
        <w:t>был?…</w:t>
      </w:r>
      <w:proofErr w:type="gramEnd"/>
      <w:r>
        <w:t xml:space="preserve">», пер. Р. Ахметова; Х. Халиков «С добрым утром!», пер. Е. Муравьева; Г. Тукай «Как время зовется?», пер. В. Лунина. </w:t>
      </w:r>
    </w:p>
    <w:p w14:paraId="34A37698" w14:textId="77777777" w:rsidR="001D41E4" w:rsidRDefault="00000000">
      <w:pPr>
        <w:spacing w:after="22" w:line="258" w:lineRule="auto"/>
        <w:ind w:left="836" w:right="830" w:hanging="10"/>
      </w:pPr>
      <w:r>
        <w:rPr>
          <w:i/>
        </w:rPr>
        <w:t xml:space="preserve">Дополнительная литература </w:t>
      </w:r>
      <w:r>
        <w:t xml:space="preserve"> </w:t>
      </w:r>
    </w:p>
    <w:p w14:paraId="7E097DDB" w14:textId="77777777" w:rsidR="001D41E4" w:rsidRDefault="00000000">
      <w:pPr>
        <w:ind w:left="259" w:right="829" w:firstLine="567"/>
      </w:pPr>
      <w:r>
        <w:rPr>
          <w:i/>
        </w:rPr>
        <w:t>Поэзия:</w:t>
      </w:r>
      <w:r>
        <w:t xml:space="preserve"> Г. Тукай. «Колыбельная песня», пер. В. Тушновой; Р. Файзуллин. «Друзья», пер. П. Серебрякова; Г. </w:t>
      </w:r>
      <w:proofErr w:type="spellStart"/>
      <w:r>
        <w:t>Зайнашева</w:t>
      </w:r>
      <w:proofErr w:type="spellEnd"/>
      <w:r>
        <w:t xml:space="preserve">. «Наш огород», пер. Р. Кожевниковой; Ш. Галиев. «Оладьи», пер. Н. Морана; Ш. Галиев. «Помощник», пер. Э. Блиновой; Р. Миннуллин. </w:t>
      </w:r>
    </w:p>
    <w:p w14:paraId="4D2E3631" w14:textId="77777777" w:rsidR="001D41E4" w:rsidRDefault="00000000">
      <w:pPr>
        <w:ind w:left="259" w:right="829" w:firstLine="0"/>
      </w:pPr>
      <w:r>
        <w:t xml:space="preserve">«Песенка </w:t>
      </w:r>
      <w:proofErr w:type="spellStart"/>
      <w:r>
        <w:t>Тансылу</w:t>
      </w:r>
      <w:proofErr w:type="spellEnd"/>
      <w:r>
        <w:t>», «Гусь», пер. С. Малышева; Р. Валеева. «Мы поедем к бабушке», пер. В. Валеевой; Р. Курбан. «</w:t>
      </w:r>
      <w:proofErr w:type="spellStart"/>
      <w:r>
        <w:t>Высотища</w:t>
      </w:r>
      <w:proofErr w:type="spellEnd"/>
      <w:r>
        <w:t xml:space="preserve">», пер. С. Малышева; Г. </w:t>
      </w:r>
      <w:proofErr w:type="spellStart"/>
      <w:r>
        <w:t>Зайнашева</w:t>
      </w:r>
      <w:proofErr w:type="spellEnd"/>
      <w:r>
        <w:t xml:space="preserve">. «Поздравляем бабушку», пер. М. Одиноковой; Р. Валеева. «Я люблю свою машину», пер. Г. Мачихиной; Р. Миннуллин. «Наш тигренок», пер. Э. Блиновой; М. Файзуллина. «Грибы», пер. С. </w:t>
      </w:r>
    </w:p>
    <w:p w14:paraId="00E1C48E" w14:textId="77777777" w:rsidR="001D41E4" w:rsidRDefault="00000000">
      <w:pPr>
        <w:ind w:left="259" w:right="829" w:firstLine="0"/>
      </w:pPr>
      <w:r>
        <w:t xml:space="preserve">Малышева; Р. Курбан. «Кукла», пер. С. Махотина; Дж. </w:t>
      </w:r>
      <w:proofErr w:type="spellStart"/>
      <w:r>
        <w:t>Тарджеманов</w:t>
      </w:r>
      <w:proofErr w:type="spellEnd"/>
      <w:r>
        <w:t xml:space="preserve">. «Дождик идет», пер. М. </w:t>
      </w:r>
      <w:proofErr w:type="spellStart"/>
      <w:r>
        <w:t>Ивенсена</w:t>
      </w:r>
      <w:proofErr w:type="spellEnd"/>
      <w:r>
        <w:t xml:space="preserve">; Ш. Галиев. «Конфеты есть не буду», пер. В. Баширова. </w:t>
      </w:r>
    </w:p>
    <w:p w14:paraId="703E2B63" w14:textId="77777777" w:rsidR="001D41E4" w:rsidRDefault="00000000">
      <w:pPr>
        <w:spacing w:after="5" w:line="271" w:lineRule="auto"/>
        <w:ind w:left="10" w:right="837" w:hanging="10"/>
        <w:jc w:val="right"/>
      </w:pPr>
      <w:r>
        <w:rPr>
          <w:i/>
        </w:rPr>
        <w:t xml:space="preserve">Проза. Литературные сказки: </w:t>
      </w:r>
      <w:proofErr w:type="spellStart"/>
      <w:r>
        <w:t>Батулла</w:t>
      </w:r>
      <w:proofErr w:type="spellEnd"/>
      <w:r>
        <w:t xml:space="preserve">. «Медведи», пер. Л. Хафизовой; А. </w:t>
      </w:r>
      <w:proofErr w:type="spellStart"/>
      <w:r>
        <w:t>Гаффар</w:t>
      </w:r>
      <w:proofErr w:type="spellEnd"/>
      <w:r>
        <w:t xml:space="preserve">. </w:t>
      </w:r>
    </w:p>
    <w:p w14:paraId="1C1370D3" w14:textId="77777777" w:rsidR="001D41E4" w:rsidRDefault="00000000">
      <w:pPr>
        <w:ind w:left="259" w:right="829" w:firstLine="0"/>
      </w:pPr>
      <w:r>
        <w:t xml:space="preserve">«Рыбка – мерзлячка»; Р. </w:t>
      </w:r>
      <w:proofErr w:type="spellStart"/>
      <w:r>
        <w:t>Батулла</w:t>
      </w:r>
      <w:proofErr w:type="spellEnd"/>
      <w:r>
        <w:t xml:space="preserve">. «Капкан», пер. Н. Краевой. </w:t>
      </w:r>
    </w:p>
    <w:p w14:paraId="30DC1769" w14:textId="77777777" w:rsidR="001D41E4" w:rsidRDefault="00000000">
      <w:pPr>
        <w:spacing w:after="23" w:line="259" w:lineRule="auto"/>
        <w:ind w:left="10" w:right="744" w:hanging="10"/>
        <w:jc w:val="center"/>
      </w:pPr>
      <w:proofErr w:type="spellStart"/>
      <w:r>
        <w:rPr>
          <w:i/>
        </w:rPr>
        <w:t>Рекомедуемый</w:t>
      </w:r>
      <w:proofErr w:type="spellEnd"/>
      <w:r>
        <w:rPr>
          <w:i/>
        </w:rPr>
        <w:t xml:space="preserve"> музыкальный репертуар  </w:t>
      </w:r>
    </w:p>
    <w:p w14:paraId="067AD8EF" w14:textId="77777777" w:rsidR="001D41E4" w:rsidRDefault="00000000">
      <w:pPr>
        <w:tabs>
          <w:tab w:val="center" w:pos="259"/>
          <w:tab w:val="center" w:pos="1931"/>
        </w:tabs>
        <w:spacing w:after="5" w:line="271" w:lineRule="auto"/>
        <w:ind w:right="0" w:firstLine="0"/>
        <w:jc w:val="left"/>
      </w:pPr>
      <w:r>
        <w:rPr>
          <w:rFonts w:ascii="Calibri" w:eastAsia="Calibri" w:hAnsi="Calibri" w:cs="Calibri"/>
          <w:sz w:val="22"/>
        </w:rPr>
        <w:tab/>
      </w:r>
      <w:r>
        <w:t xml:space="preserve">  </w:t>
      </w:r>
      <w:r>
        <w:tab/>
      </w:r>
      <w:r>
        <w:rPr>
          <w:b/>
          <w:i/>
        </w:rPr>
        <w:t xml:space="preserve">Слушание музыки  </w:t>
      </w:r>
      <w:r>
        <w:t xml:space="preserve"> </w:t>
      </w:r>
    </w:p>
    <w:p w14:paraId="31E10EBC" w14:textId="77777777" w:rsidR="001D41E4" w:rsidRDefault="00000000">
      <w:pPr>
        <w:spacing w:after="5" w:line="271" w:lineRule="auto"/>
        <w:ind w:left="10" w:right="837" w:hanging="10"/>
        <w:jc w:val="right"/>
      </w:pPr>
      <w:r>
        <w:t>«</w:t>
      </w:r>
      <w:proofErr w:type="spellStart"/>
      <w:r>
        <w:t>Апипа</w:t>
      </w:r>
      <w:proofErr w:type="spellEnd"/>
      <w:r>
        <w:t xml:space="preserve">», татарская народная мелодия, </w:t>
      </w:r>
      <w:proofErr w:type="spellStart"/>
      <w:r>
        <w:t>обраб</w:t>
      </w:r>
      <w:proofErr w:type="spellEnd"/>
      <w:r>
        <w:t xml:space="preserve">. Ю. </w:t>
      </w:r>
      <w:proofErr w:type="spellStart"/>
      <w:proofErr w:type="gramStart"/>
      <w:r>
        <w:t>Виноградова;«</w:t>
      </w:r>
      <w:proofErr w:type="gramEnd"/>
      <w:r>
        <w:t>Марш</w:t>
      </w:r>
      <w:proofErr w:type="spellEnd"/>
      <w:r>
        <w:t xml:space="preserve"> кукол», муз. </w:t>
      </w:r>
    </w:p>
    <w:p w14:paraId="21FF07D5" w14:textId="77777777" w:rsidR="001D41E4" w:rsidRDefault="00000000">
      <w:pPr>
        <w:ind w:left="259" w:right="829" w:firstLine="0"/>
      </w:pPr>
      <w:r>
        <w:t xml:space="preserve">Н. Жиганова; «Осенью», муз. М. </w:t>
      </w:r>
      <w:proofErr w:type="spellStart"/>
      <w:r>
        <w:t>Музафарова</w:t>
      </w:r>
      <w:proofErr w:type="spellEnd"/>
      <w:r>
        <w:t xml:space="preserve">, сл. Н. Гайсина, пер. Р. Архипова; «Доброй ночи», муз. А. </w:t>
      </w:r>
      <w:proofErr w:type="spellStart"/>
      <w:r>
        <w:t>Монасыйпова</w:t>
      </w:r>
      <w:proofErr w:type="spellEnd"/>
      <w:r>
        <w:t xml:space="preserve">; «Часы», муз. Ф. Ахметова; «Мой зайчишка», муз. Л. </w:t>
      </w:r>
      <w:proofErr w:type="spellStart"/>
      <w:r>
        <w:t>БатырБулгари</w:t>
      </w:r>
      <w:proofErr w:type="spellEnd"/>
      <w:r>
        <w:t xml:space="preserve">, сл. Н. </w:t>
      </w:r>
      <w:proofErr w:type="spellStart"/>
      <w:r>
        <w:t>Исанбет</w:t>
      </w:r>
      <w:proofErr w:type="spellEnd"/>
      <w:r>
        <w:t xml:space="preserve">, пер. Р. Архипова; «Веселый танец», муз. А. Леман; </w:t>
      </w:r>
      <w:r>
        <w:lastRenderedPageBreak/>
        <w:t xml:space="preserve">«Сабантуй», татарская народная мелодия, </w:t>
      </w:r>
      <w:proofErr w:type="spellStart"/>
      <w:r>
        <w:t>обраб</w:t>
      </w:r>
      <w:proofErr w:type="spellEnd"/>
      <w:r>
        <w:t xml:space="preserve">. Р. Еникеевой, сл. Н. </w:t>
      </w:r>
      <w:proofErr w:type="spellStart"/>
      <w:r>
        <w:t>Садри</w:t>
      </w:r>
      <w:proofErr w:type="spellEnd"/>
      <w:r>
        <w:t xml:space="preserve">; «Скачки», муз. Л. </w:t>
      </w:r>
      <w:proofErr w:type="spellStart"/>
      <w:r>
        <w:t>БатырБулгари</w:t>
      </w:r>
      <w:proofErr w:type="spellEnd"/>
      <w:r>
        <w:t xml:space="preserve">; «Колыбельная», муз. Р. </w:t>
      </w:r>
      <w:proofErr w:type="spellStart"/>
      <w:r>
        <w:t>Ахияровой</w:t>
      </w:r>
      <w:proofErr w:type="spellEnd"/>
      <w:r>
        <w:t xml:space="preserve">, сл. Г. </w:t>
      </w:r>
      <w:proofErr w:type="spellStart"/>
      <w:r>
        <w:t>Афзала</w:t>
      </w:r>
      <w:proofErr w:type="spellEnd"/>
      <w:r>
        <w:t xml:space="preserve">, пер. С. Малышева; «Бабочка», муз. Р. </w:t>
      </w:r>
      <w:proofErr w:type="spellStart"/>
      <w:r>
        <w:t>Ахияровой</w:t>
      </w:r>
      <w:proofErr w:type="spellEnd"/>
      <w:r>
        <w:t xml:space="preserve">; «Жеребенок», муз. Р. </w:t>
      </w:r>
      <w:proofErr w:type="spellStart"/>
      <w:r>
        <w:t>Ахияровой</w:t>
      </w:r>
      <w:proofErr w:type="spellEnd"/>
      <w:r>
        <w:t xml:space="preserve"> (из цикла «Пьесы для фортепиано - </w:t>
      </w:r>
      <w:proofErr w:type="gramStart"/>
      <w:r>
        <w:t>детям »</w:t>
      </w:r>
      <w:proofErr w:type="gramEnd"/>
      <w:r>
        <w:t>); «Весело, грустно», муз. Р. Калимуллина; «Кукушка</w:t>
      </w:r>
      <w:proofErr w:type="gramStart"/>
      <w:r>
        <w:t>»,  муз</w:t>
      </w:r>
      <w:proofErr w:type="gramEnd"/>
      <w:r>
        <w:t xml:space="preserve">.  Дж. Файзи, сл.  М. Джалиля, пер.  Ю. Лопатина. </w:t>
      </w:r>
    </w:p>
    <w:p w14:paraId="4FDC3F6F" w14:textId="77777777" w:rsidR="001D41E4" w:rsidRDefault="00000000">
      <w:pPr>
        <w:spacing w:after="5" w:line="271" w:lineRule="auto"/>
        <w:ind w:left="975" w:right="0" w:hanging="10"/>
        <w:jc w:val="left"/>
      </w:pPr>
      <w:r>
        <w:rPr>
          <w:b/>
          <w:i/>
        </w:rPr>
        <w:t xml:space="preserve">Пение  </w:t>
      </w:r>
      <w:r>
        <w:t xml:space="preserve"> </w:t>
      </w:r>
    </w:p>
    <w:p w14:paraId="4F7A62FC" w14:textId="77777777" w:rsidR="001D41E4" w:rsidRDefault="00000000">
      <w:pPr>
        <w:ind w:left="259" w:right="829"/>
      </w:pPr>
      <w:r>
        <w:t>«Колыбельная», татарская народная мелодия, сл. Р. Миннуллина; «Платье для куклы», муз. Н. Бакиевой, сл. Р. Валиевой; «Золотая осень», муз</w:t>
      </w:r>
      <w:proofErr w:type="gramStart"/>
      <w:r>
        <w:t>.</w:t>
      </w:r>
      <w:proofErr w:type="gramEnd"/>
      <w:r>
        <w:t xml:space="preserve"> и сл. Л. Хисматуллиной; «Жеребенок», муз. А. Бакирова, сл. А. </w:t>
      </w:r>
      <w:proofErr w:type="spellStart"/>
      <w:r>
        <w:t>Бикчентаевой</w:t>
      </w:r>
      <w:proofErr w:type="spellEnd"/>
      <w:r>
        <w:t>, пер. С. Малышева; «Снег идет», муз</w:t>
      </w:r>
      <w:proofErr w:type="gramStart"/>
      <w:r>
        <w:t>.</w:t>
      </w:r>
      <w:proofErr w:type="gramEnd"/>
      <w:r>
        <w:t xml:space="preserve"> и сл. Г. Гараевой; «Зима», муз. Ф. </w:t>
      </w:r>
      <w:proofErr w:type="spellStart"/>
      <w:r>
        <w:t>Залялютдиновой</w:t>
      </w:r>
      <w:proofErr w:type="spellEnd"/>
      <w:r>
        <w:t xml:space="preserve">, сл. Дж. </w:t>
      </w:r>
      <w:proofErr w:type="spellStart"/>
      <w:r>
        <w:t>Тарджеманова</w:t>
      </w:r>
      <w:proofErr w:type="spellEnd"/>
      <w:r>
        <w:t>; «Возле ёлки», муз</w:t>
      </w:r>
      <w:proofErr w:type="gramStart"/>
      <w:r>
        <w:t>.</w:t>
      </w:r>
      <w:proofErr w:type="gramEnd"/>
      <w:r>
        <w:t xml:space="preserve"> и сл. Г. Гараевой, </w:t>
      </w:r>
      <w:proofErr w:type="spellStart"/>
      <w:r>
        <w:t>обраб</w:t>
      </w:r>
      <w:proofErr w:type="spellEnd"/>
      <w:r>
        <w:t>. Р. Еникеевой; «Хочу быть солдатом», муз</w:t>
      </w:r>
      <w:proofErr w:type="gramStart"/>
      <w:r>
        <w:t>.</w:t>
      </w:r>
      <w:proofErr w:type="gramEnd"/>
      <w:r>
        <w:t xml:space="preserve"> и сл. А. </w:t>
      </w:r>
      <w:proofErr w:type="spellStart"/>
      <w:r>
        <w:t>Гайсамовой</w:t>
      </w:r>
      <w:proofErr w:type="spellEnd"/>
      <w:r>
        <w:t xml:space="preserve">; «Танец для мам», муз. и сл. Ф. Шаймардановой; «Весна идет», муз. А. </w:t>
      </w:r>
    </w:p>
    <w:p w14:paraId="25343956" w14:textId="77777777" w:rsidR="001D41E4" w:rsidRDefault="00000000">
      <w:pPr>
        <w:ind w:left="259" w:right="829" w:firstLine="0"/>
      </w:pPr>
      <w:proofErr w:type="spellStart"/>
      <w:r>
        <w:t>Гайсамовой</w:t>
      </w:r>
      <w:proofErr w:type="spellEnd"/>
      <w:r>
        <w:t xml:space="preserve">, сл. Н. Гайсина; «Весна», муз. Ф. Шаймардановой, сл. Ш. Галиева.  </w:t>
      </w:r>
    </w:p>
    <w:p w14:paraId="5F885F46" w14:textId="77777777" w:rsidR="001D41E4" w:rsidRDefault="00000000">
      <w:pPr>
        <w:spacing w:after="5" w:line="271" w:lineRule="auto"/>
        <w:ind w:left="975" w:right="0" w:hanging="10"/>
        <w:jc w:val="left"/>
      </w:pPr>
      <w:r>
        <w:rPr>
          <w:b/>
          <w:i/>
        </w:rPr>
        <w:t xml:space="preserve">Музыкально-ритмические движения  </w:t>
      </w:r>
      <w:r>
        <w:t xml:space="preserve"> </w:t>
      </w:r>
    </w:p>
    <w:p w14:paraId="0DBBE1C4" w14:textId="77777777" w:rsidR="001D41E4" w:rsidRDefault="00000000">
      <w:pPr>
        <w:ind w:left="259" w:right="829"/>
      </w:pPr>
      <w:r>
        <w:rPr>
          <w:i/>
        </w:rPr>
        <w:t xml:space="preserve">Игровые упражнения: </w:t>
      </w:r>
      <w:r>
        <w:t>«Марш», муз. А. Шарафеева; «</w:t>
      </w:r>
      <w:proofErr w:type="spellStart"/>
      <w:r>
        <w:t>Сария</w:t>
      </w:r>
      <w:proofErr w:type="spellEnd"/>
      <w:r>
        <w:t xml:space="preserve">», татарская народная мелодия, </w:t>
      </w:r>
      <w:proofErr w:type="spellStart"/>
      <w:r>
        <w:t>обраб</w:t>
      </w:r>
      <w:proofErr w:type="spellEnd"/>
      <w:r>
        <w:t xml:space="preserve">. Р. Еникеевой; «Хоровод», татарская народная мелодия, </w:t>
      </w:r>
      <w:proofErr w:type="spellStart"/>
      <w:r>
        <w:t>обраб</w:t>
      </w:r>
      <w:proofErr w:type="spellEnd"/>
      <w:r>
        <w:t xml:space="preserve">. Ф. </w:t>
      </w:r>
      <w:proofErr w:type="spellStart"/>
      <w:r>
        <w:t>Залялютдиновой</w:t>
      </w:r>
      <w:proofErr w:type="spellEnd"/>
      <w:r>
        <w:t xml:space="preserve">; «Прыжки», муз. Р. Калимуллина; «Топ-топ-топ», татарская народная мелодия, </w:t>
      </w:r>
      <w:proofErr w:type="spellStart"/>
      <w:r>
        <w:t>обраб</w:t>
      </w:r>
      <w:proofErr w:type="spellEnd"/>
      <w:r>
        <w:t xml:space="preserve">. Р. </w:t>
      </w:r>
      <w:proofErr w:type="spellStart"/>
      <w:r>
        <w:t>Тимершиной</w:t>
      </w:r>
      <w:proofErr w:type="spellEnd"/>
      <w:r>
        <w:t xml:space="preserve">; «Круговая пляска», татарская народная мелодия, </w:t>
      </w:r>
      <w:proofErr w:type="spellStart"/>
      <w:r>
        <w:t>обраб</w:t>
      </w:r>
      <w:proofErr w:type="spellEnd"/>
      <w:r>
        <w:t xml:space="preserve">. Ф. </w:t>
      </w:r>
      <w:proofErr w:type="spellStart"/>
      <w:r>
        <w:t>Залялютдиновой</w:t>
      </w:r>
      <w:proofErr w:type="spellEnd"/>
      <w:r>
        <w:t xml:space="preserve">; «Петушок», муз. И. </w:t>
      </w:r>
      <w:proofErr w:type="spellStart"/>
      <w:r>
        <w:t>Шамсетдинова</w:t>
      </w:r>
      <w:proofErr w:type="spellEnd"/>
      <w:r>
        <w:t xml:space="preserve">; «Упражнение с цветами», муз. Р. Еникеева («Вальс»). </w:t>
      </w:r>
    </w:p>
    <w:p w14:paraId="7BD0CDCD" w14:textId="77777777" w:rsidR="001D41E4" w:rsidRDefault="00000000">
      <w:pPr>
        <w:spacing w:after="40"/>
        <w:ind w:left="259" w:right="829"/>
      </w:pPr>
      <w:r>
        <w:rPr>
          <w:i/>
        </w:rPr>
        <w:t>Этюды драматизации:</w:t>
      </w:r>
      <w:r>
        <w:t xml:space="preserve"> «Барабанщик», муз. З. Хабибуллина; «Вальс падающих листьев», муз. Ф. Шаймардановой; «Забавный котёнок», муз. А. Шарафеева; «Мы - солдаты», муз. М. </w:t>
      </w:r>
      <w:proofErr w:type="spellStart"/>
      <w:r>
        <w:t>Музафарова</w:t>
      </w:r>
      <w:proofErr w:type="spellEnd"/>
      <w:r>
        <w:t xml:space="preserve">, З. Хабибуллина, Р. </w:t>
      </w:r>
      <w:proofErr w:type="spellStart"/>
      <w:r>
        <w:t>Ахияровой</w:t>
      </w:r>
      <w:proofErr w:type="spellEnd"/>
      <w:r>
        <w:t xml:space="preserve">; «Лошадки», башкирская народная мелодия, </w:t>
      </w:r>
      <w:proofErr w:type="spellStart"/>
      <w:r>
        <w:t>обраб</w:t>
      </w:r>
      <w:proofErr w:type="spellEnd"/>
      <w:r>
        <w:t xml:space="preserve">. Р. </w:t>
      </w:r>
      <w:proofErr w:type="spellStart"/>
      <w:r>
        <w:t>Сальманова</w:t>
      </w:r>
      <w:proofErr w:type="spellEnd"/>
      <w:r>
        <w:t xml:space="preserve">; «Бабочки», муз. Л. Хисматуллиной; «В лес за ягодами», татарская народная мелодия, </w:t>
      </w:r>
      <w:proofErr w:type="spellStart"/>
      <w:r>
        <w:t>обраб</w:t>
      </w:r>
      <w:proofErr w:type="spellEnd"/>
      <w:r>
        <w:t xml:space="preserve">. М. </w:t>
      </w:r>
      <w:proofErr w:type="spellStart"/>
      <w:r>
        <w:t>Зиннатуллиной</w:t>
      </w:r>
      <w:proofErr w:type="spellEnd"/>
      <w:r>
        <w:t xml:space="preserve">; «На лугу», муз. Ф. Шаймардановой. </w:t>
      </w:r>
    </w:p>
    <w:p w14:paraId="14743B1E" w14:textId="77777777" w:rsidR="001D41E4" w:rsidRDefault="00000000">
      <w:pPr>
        <w:ind w:left="259" w:right="829"/>
      </w:pPr>
      <w:r>
        <w:rPr>
          <w:i/>
        </w:rPr>
        <w:t>Хороводы и пляски:</w:t>
      </w:r>
      <w:r>
        <w:t xml:space="preserve"> «Приглашение», муз. А. Абдуллина; «Веселый танец», муз. Ф. Фаизовой; «Хороводная», татарская народная мелодия, </w:t>
      </w:r>
      <w:proofErr w:type="spellStart"/>
      <w:r>
        <w:t>обраб</w:t>
      </w:r>
      <w:proofErr w:type="spellEnd"/>
      <w:r>
        <w:t>. Р. Сабитова; «Вместе с друзьями», муз</w:t>
      </w:r>
      <w:proofErr w:type="gramStart"/>
      <w:r>
        <w:t>.</w:t>
      </w:r>
      <w:proofErr w:type="gramEnd"/>
      <w:r>
        <w:t xml:space="preserve"> и сл. Л. Хисматуллиной, пер. Л. Хисматуллиной; «Около ёлки», муз. И. Шамсутдинова, сл. С. Урайского; «Медвежата», муз</w:t>
      </w:r>
      <w:proofErr w:type="gramStart"/>
      <w:r>
        <w:t>.</w:t>
      </w:r>
      <w:proofErr w:type="gramEnd"/>
      <w:r>
        <w:t xml:space="preserve"> и сл. Р. </w:t>
      </w:r>
      <w:proofErr w:type="spellStart"/>
      <w:r>
        <w:t>Гилязевой</w:t>
      </w:r>
      <w:proofErr w:type="spellEnd"/>
      <w:r>
        <w:t>; «Танец снежинок», муз. Л. Хисматуллиной; «Танец для мам», муз</w:t>
      </w:r>
      <w:proofErr w:type="gramStart"/>
      <w:r>
        <w:t>.</w:t>
      </w:r>
      <w:proofErr w:type="gramEnd"/>
      <w:r>
        <w:t xml:space="preserve"> и сл. Ф. Шаймардановой; «Парный танец», татарская народная мелодия, </w:t>
      </w:r>
      <w:proofErr w:type="spellStart"/>
      <w:r>
        <w:t>обраб</w:t>
      </w:r>
      <w:proofErr w:type="spellEnd"/>
      <w:r>
        <w:t xml:space="preserve">. Л. </w:t>
      </w:r>
      <w:proofErr w:type="spellStart"/>
      <w:r>
        <w:t>Шигабетдиновой</w:t>
      </w:r>
      <w:proofErr w:type="spellEnd"/>
      <w:r>
        <w:t xml:space="preserve">; «Плывет утка, плывет гусь», татарская народная мелодия, </w:t>
      </w:r>
      <w:proofErr w:type="spellStart"/>
      <w:r>
        <w:t>обраб</w:t>
      </w:r>
      <w:proofErr w:type="spellEnd"/>
      <w:r>
        <w:t xml:space="preserve">. Р. Еникеевой. </w:t>
      </w:r>
    </w:p>
    <w:p w14:paraId="4A0CBB4D" w14:textId="77777777" w:rsidR="001D41E4" w:rsidRDefault="00000000">
      <w:pPr>
        <w:ind w:left="259" w:right="829"/>
      </w:pPr>
      <w:r>
        <w:rPr>
          <w:i/>
        </w:rPr>
        <w:t xml:space="preserve">Музыкальные игры: </w:t>
      </w:r>
      <w:r>
        <w:t xml:space="preserve">«Найди свое корзину», муз. Х. </w:t>
      </w:r>
      <w:proofErr w:type="spellStart"/>
      <w:r>
        <w:t>Валиуллина</w:t>
      </w:r>
      <w:proofErr w:type="spellEnd"/>
      <w:r>
        <w:t xml:space="preserve"> («Вальс»); «Самолеты», муз. А. </w:t>
      </w:r>
      <w:proofErr w:type="spellStart"/>
      <w:r>
        <w:t>Монасыйпова</w:t>
      </w:r>
      <w:proofErr w:type="spellEnd"/>
      <w:r>
        <w:t xml:space="preserve">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w:t>
      </w:r>
      <w:proofErr w:type="spellStart"/>
      <w:r>
        <w:t>обраб</w:t>
      </w:r>
      <w:proofErr w:type="spellEnd"/>
      <w:r>
        <w:t xml:space="preserve">. В. Валиевой; «Скворечники», муз. М. Салихова </w:t>
      </w:r>
      <w:proofErr w:type="gramStart"/>
      <w:r>
        <w:t>(« Полька</w:t>
      </w:r>
      <w:proofErr w:type="gramEnd"/>
      <w:r>
        <w:t xml:space="preserve">»); «Найди себе пару», муз. Р. Зарипова.  </w:t>
      </w:r>
    </w:p>
    <w:p w14:paraId="657A44CC" w14:textId="77777777" w:rsidR="001D41E4" w:rsidRDefault="00000000">
      <w:pPr>
        <w:ind w:left="259" w:right="829"/>
      </w:pPr>
      <w:proofErr w:type="gramStart"/>
      <w:r>
        <w:rPr>
          <w:i/>
        </w:rPr>
        <w:t>Игры  с</w:t>
      </w:r>
      <w:proofErr w:type="gramEnd"/>
      <w:r>
        <w:rPr>
          <w:i/>
        </w:rPr>
        <w:t xml:space="preserve"> пением:</w:t>
      </w:r>
      <w:r>
        <w:t xml:space="preserve"> «Веселый мячик», татарская народная мелодия, </w:t>
      </w:r>
      <w:proofErr w:type="spellStart"/>
      <w:r>
        <w:t>обраб</w:t>
      </w:r>
      <w:proofErr w:type="spellEnd"/>
      <w:r>
        <w:t xml:space="preserve">. Р. </w:t>
      </w:r>
      <w:proofErr w:type="spellStart"/>
      <w:r>
        <w:t>Тимершиной</w:t>
      </w:r>
      <w:proofErr w:type="spellEnd"/>
      <w:r>
        <w:t xml:space="preserve">; «Жеребёнок», муз. А. Бакирова, сл. А. </w:t>
      </w:r>
      <w:proofErr w:type="spellStart"/>
      <w:r>
        <w:t>Бикчентаевой</w:t>
      </w:r>
      <w:proofErr w:type="spellEnd"/>
      <w:r>
        <w:t xml:space="preserve">, пер. С. Малышева; «Тюбетейка», татарская народная мелодия, </w:t>
      </w:r>
      <w:proofErr w:type="spellStart"/>
      <w:r>
        <w:t>обраб</w:t>
      </w:r>
      <w:proofErr w:type="spellEnd"/>
      <w:r>
        <w:t xml:space="preserve">. Р. Еникеевой; «Паровоз», муз. Л. </w:t>
      </w:r>
      <w:proofErr w:type="spellStart"/>
      <w:r>
        <w:t>Шигабетдиновой</w:t>
      </w:r>
      <w:proofErr w:type="spellEnd"/>
      <w:r>
        <w:t xml:space="preserve">, сл. С. Ахметова; «Игра с мишкой», муз. Л. Хисматуллиной, сл. </w:t>
      </w:r>
    </w:p>
    <w:p w14:paraId="1EAE3F6C" w14:textId="77777777" w:rsidR="001D41E4" w:rsidRDefault="00000000">
      <w:pPr>
        <w:ind w:left="259" w:right="829" w:firstLine="0"/>
      </w:pPr>
      <w:r>
        <w:t xml:space="preserve">народные; «Золотая ворота», муз. Ф. Шаймардановой, сл. народные. </w:t>
      </w:r>
    </w:p>
    <w:p w14:paraId="1DC3C8A2" w14:textId="77777777" w:rsidR="001D41E4" w:rsidRDefault="00000000">
      <w:pPr>
        <w:ind w:left="259" w:right="829"/>
      </w:pPr>
      <w:r>
        <w:rPr>
          <w:i/>
        </w:rPr>
        <w:t xml:space="preserve">Танцевально-игровое творчество: </w:t>
      </w:r>
      <w:r>
        <w:t>«</w:t>
      </w:r>
      <w:proofErr w:type="spellStart"/>
      <w:r>
        <w:t>Апипа</w:t>
      </w:r>
      <w:proofErr w:type="spellEnd"/>
      <w:r>
        <w:t xml:space="preserve">», татарская народная мелодия, </w:t>
      </w:r>
      <w:proofErr w:type="spellStart"/>
      <w:r>
        <w:t>обраб</w:t>
      </w:r>
      <w:proofErr w:type="spellEnd"/>
      <w:r>
        <w:t xml:space="preserve">. Ю. Виноградова; «Котенок», муз. М. </w:t>
      </w:r>
      <w:proofErr w:type="spellStart"/>
      <w:r>
        <w:t>Музафарова</w:t>
      </w:r>
      <w:proofErr w:type="spellEnd"/>
      <w:r>
        <w:t xml:space="preserve">; «Мышки», муз. Р. Зарипова; «Кукла», татарская народная мелодия, </w:t>
      </w:r>
      <w:proofErr w:type="spellStart"/>
      <w:r>
        <w:t>обраб</w:t>
      </w:r>
      <w:proofErr w:type="spellEnd"/>
      <w:r>
        <w:t xml:space="preserve">. А. </w:t>
      </w:r>
      <w:proofErr w:type="spellStart"/>
      <w:r>
        <w:t>Монасыйпова</w:t>
      </w:r>
      <w:proofErr w:type="spellEnd"/>
      <w:r>
        <w:t xml:space="preserve">; «Танец с платочками», муз. Л. </w:t>
      </w:r>
      <w:r>
        <w:lastRenderedPageBreak/>
        <w:t xml:space="preserve">Хисматуллиной; «Курочка и петушок», муз. А. Батыршина; «По ягоды», татарская народная мелодия, </w:t>
      </w:r>
      <w:proofErr w:type="spellStart"/>
      <w:r>
        <w:t>обраб</w:t>
      </w:r>
      <w:proofErr w:type="spellEnd"/>
      <w:r>
        <w:t xml:space="preserve">. М. Зайнуллиной. </w:t>
      </w:r>
    </w:p>
    <w:p w14:paraId="7AF4C3BE" w14:textId="77777777" w:rsidR="001D41E4" w:rsidRDefault="00000000">
      <w:pPr>
        <w:ind w:left="259" w:right="829"/>
      </w:pPr>
      <w:r>
        <w:rPr>
          <w:i/>
        </w:rPr>
        <w:t xml:space="preserve">Игра на детских музыкальных инструментах: </w:t>
      </w:r>
      <w:r>
        <w:t>«</w:t>
      </w:r>
      <w:proofErr w:type="spellStart"/>
      <w:r>
        <w:t>Апипа</w:t>
      </w:r>
      <w:proofErr w:type="spellEnd"/>
      <w:r>
        <w:t xml:space="preserve">», татарская народная мелодия, </w:t>
      </w:r>
      <w:proofErr w:type="spellStart"/>
      <w:r>
        <w:t>обраб</w:t>
      </w:r>
      <w:proofErr w:type="spellEnd"/>
      <w:r>
        <w:t>. Р. Еникеевой; «Поезд», муз</w:t>
      </w:r>
      <w:proofErr w:type="gramStart"/>
      <w:r>
        <w:t>.</w:t>
      </w:r>
      <w:proofErr w:type="gramEnd"/>
      <w:r>
        <w:t xml:space="preserve"> и сл. Р. </w:t>
      </w:r>
      <w:proofErr w:type="spellStart"/>
      <w:r>
        <w:t>Гатиной</w:t>
      </w:r>
      <w:proofErr w:type="spellEnd"/>
      <w:r>
        <w:t xml:space="preserve">, «Колыбельная», муз. М. Яруллина; Ф. Батыршиной; «На улице весна», муз. Л. </w:t>
      </w:r>
      <w:proofErr w:type="spellStart"/>
      <w:r>
        <w:t>Шигабетдиновой</w:t>
      </w:r>
      <w:proofErr w:type="spellEnd"/>
      <w:r>
        <w:t xml:space="preserve">, сл. А. </w:t>
      </w:r>
      <w:proofErr w:type="spellStart"/>
      <w:r>
        <w:t>Ерикея</w:t>
      </w:r>
      <w:proofErr w:type="spellEnd"/>
      <w:r>
        <w:t xml:space="preserve">; «Малина», муз. Л. </w:t>
      </w:r>
      <w:proofErr w:type="spellStart"/>
      <w:r>
        <w:t>Шигабетдиновой</w:t>
      </w:r>
      <w:proofErr w:type="spellEnd"/>
      <w:r>
        <w:t xml:space="preserve">, сл. Н. Арсланова. </w:t>
      </w:r>
      <w:r>
        <w:rPr>
          <w:b/>
          <w:i/>
        </w:rPr>
        <w:t>Праздники</w:t>
      </w:r>
      <w:r>
        <w:t xml:space="preserve"> </w:t>
      </w:r>
    </w:p>
    <w:p w14:paraId="1B064883" w14:textId="77777777" w:rsidR="001D41E4" w:rsidRDefault="00000000">
      <w:pPr>
        <w:ind w:left="259" w:right="829" w:firstLine="0"/>
      </w:pPr>
      <w:r>
        <w:t xml:space="preserve">        «Карга </w:t>
      </w:r>
      <w:proofErr w:type="spellStart"/>
      <w:r>
        <w:t>боткасы</w:t>
      </w:r>
      <w:proofErr w:type="spellEnd"/>
      <w:r>
        <w:t xml:space="preserve">», «Сабантуй». </w:t>
      </w:r>
    </w:p>
    <w:p w14:paraId="5B188010" w14:textId="77777777" w:rsidR="001D41E4" w:rsidRDefault="00000000">
      <w:pPr>
        <w:spacing w:after="5"/>
        <w:ind w:left="350" w:right="218" w:hanging="10"/>
        <w:jc w:val="center"/>
      </w:pPr>
      <w:r>
        <w:rPr>
          <w:b/>
        </w:rPr>
        <w:t xml:space="preserve">5-6 лет </w:t>
      </w:r>
    </w:p>
    <w:p w14:paraId="55F5C1AC" w14:textId="77777777" w:rsidR="001D41E4" w:rsidRDefault="00000000">
      <w:pPr>
        <w:pStyle w:val="2"/>
        <w:spacing w:after="120"/>
        <w:ind w:right="591"/>
      </w:pPr>
      <w:proofErr w:type="spellStart"/>
      <w:r>
        <w:t>Рекомедуемый</w:t>
      </w:r>
      <w:proofErr w:type="spellEnd"/>
      <w:r>
        <w:t xml:space="preserve"> список литературы  </w:t>
      </w:r>
    </w:p>
    <w:p w14:paraId="5013D7D9" w14:textId="77777777" w:rsidR="001D41E4" w:rsidRDefault="00000000">
      <w:pPr>
        <w:spacing w:after="58" w:line="271" w:lineRule="auto"/>
        <w:ind w:left="269" w:right="0" w:hanging="10"/>
        <w:jc w:val="left"/>
      </w:pPr>
      <w:r>
        <w:rPr>
          <w:b/>
        </w:rPr>
        <w:t xml:space="preserve"> </w:t>
      </w:r>
      <w:r>
        <w:rPr>
          <w:b/>
          <w:i/>
        </w:rPr>
        <w:t xml:space="preserve">Для </w:t>
      </w:r>
      <w:proofErr w:type="gramStart"/>
      <w:r>
        <w:rPr>
          <w:b/>
          <w:i/>
        </w:rPr>
        <w:t>чтения  детям</w:t>
      </w:r>
      <w:proofErr w:type="gramEnd"/>
      <w:r>
        <w:rPr>
          <w:b/>
        </w:rPr>
        <w:t xml:space="preserve"> </w:t>
      </w:r>
    </w:p>
    <w:p w14:paraId="244C7D0B" w14:textId="77777777" w:rsidR="001D41E4" w:rsidRDefault="00000000">
      <w:pPr>
        <w:spacing w:after="13" w:line="268" w:lineRule="auto"/>
        <w:ind w:left="244" w:right="837" w:firstLine="567"/>
        <w:jc w:val="left"/>
      </w:pPr>
      <w:r>
        <w:rPr>
          <w:i/>
        </w:rPr>
        <w:t xml:space="preserve">Малые формы фольклора: </w:t>
      </w:r>
      <w: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w:t>
      </w:r>
      <w:proofErr w:type="spellStart"/>
      <w:r>
        <w:t>Законова</w:t>
      </w:r>
      <w:proofErr w:type="spellEnd"/>
      <w:r>
        <w:t xml:space="preserve">.  </w:t>
      </w:r>
    </w:p>
    <w:p w14:paraId="2565E757" w14:textId="77777777" w:rsidR="001D41E4" w:rsidRDefault="00000000">
      <w:pPr>
        <w:ind w:left="259" w:right="829" w:firstLine="567"/>
      </w:pPr>
      <w:proofErr w:type="spellStart"/>
      <w:proofErr w:type="gramStart"/>
      <w:r>
        <w:rPr>
          <w:i/>
        </w:rPr>
        <w:t>Сказки:</w:t>
      </w:r>
      <w:r>
        <w:t>«</w:t>
      </w:r>
      <w:proofErr w:type="gramEnd"/>
      <w:r>
        <w:t>Глупый</w:t>
      </w:r>
      <w:proofErr w:type="spellEnd"/>
      <w:r>
        <w:t xml:space="preserve"> волк», пер. Р. Ахмета; «Лиса, еж и ежиха», пер. Л. </w:t>
      </w:r>
      <w:proofErr w:type="spellStart"/>
      <w:r>
        <w:t>Замалетдинова</w:t>
      </w:r>
      <w:proofErr w:type="spellEnd"/>
      <w:r>
        <w:t xml:space="preserve">; «Три дочери», обр. С. Гильмутдиновой.  </w:t>
      </w:r>
    </w:p>
    <w:p w14:paraId="5168AE00" w14:textId="77777777" w:rsidR="001D41E4" w:rsidRDefault="00000000">
      <w:pPr>
        <w:ind w:left="259" w:right="829" w:firstLine="567"/>
      </w:pPr>
      <w:r>
        <w:rPr>
          <w:i/>
        </w:rPr>
        <w:t xml:space="preserve">Литературные сказки: </w:t>
      </w:r>
      <w:r>
        <w:t xml:space="preserve">Р. </w:t>
      </w:r>
      <w:proofErr w:type="spellStart"/>
      <w:r>
        <w:t>Батулла</w:t>
      </w:r>
      <w:proofErr w:type="spellEnd"/>
      <w:r>
        <w:t xml:space="preserve">. «Лесные разбойники», пер. Э. Умерова; А. </w:t>
      </w:r>
      <w:proofErr w:type="spellStart"/>
      <w:r>
        <w:t>Гаффар</w:t>
      </w:r>
      <w:proofErr w:type="spellEnd"/>
      <w:r>
        <w:t xml:space="preserve">. «Червяк идет в гости»; Г. Галеев. «Петух и часы», пер. Л. Файзуллиной. </w:t>
      </w:r>
    </w:p>
    <w:p w14:paraId="37E81516" w14:textId="77777777" w:rsidR="001D41E4" w:rsidRDefault="00000000">
      <w:pPr>
        <w:ind w:left="259" w:right="829" w:firstLine="567"/>
      </w:pPr>
      <w:r>
        <w:rPr>
          <w:i/>
        </w:rPr>
        <w:t>Поэзия:</w:t>
      </w:r>
      <w:r>
        <w:t xml:space="preserve"> Г. Тукай. «Осень» (отрывок), пер. А. Ахматовой; Р. Валеева. «Тюбетейка и калфак», пер. Е. Муравьева; М. </w:t>
      </w:r>
      <w:proofErr w:type="gramStart"/>
      <w:r>
        <w:t>Джалиль  «</w:t>
      </w:r>
      <w:proofErr w:type="gramEnd"/>
      <w:r>
        <w:t xml:space="preserve">Часы», пер. Я. Козловского; Э. </w:t>
      </w:r>
      <w:proofErr w:type="spellStart"/>
      <w:r>
        <w:t>Шарифуллина</w:t>
      </w:r>
      <w:proofErr w:type="spellEnd"/>
      <w:r>
        <w:t xml:space="preserve">. «Хочу быть шофером», пер. Е. Муравьева; Р. Корбан. «Больнее было бы…», пер. С. Махотина; Р. Маннан. «Перед сном»; Дж. </w:t>
      </w:r>
      <w:proofErr w:type="spellStart"/>
      <w:r>
        <w:t>Тарджеманов</w:t>
      </w:r>
      <w:proofErr w:type="spellEnd"/>
      <w:r>
        <w:t xml:space="preserve">. «Зима», пер. М. </w:t>
      </w:r>
      <w:proofErr w:type="spellStart"/>
      <w:r>
        <w:t>Ивенсена</w:t>
      </w:r>
      <w:proofErr w:type="spellEnd"/>
      <w:r>
        <w:t xml:space="preserve">; Йолдыз. «Синица», пер. С. Гайнуллиной; Р. Миннуллин. «Стою я на посту», пер. С. Малышева; Ш. Галиев. «Воспитанный», пер. В. Баширова и Э. Блиновой; Р. Миннуллин. </w:t>
      </w:r>
    </w:p>
    <w:p w14:paraId="5D7DB3B9" w14:textId="77777777" w:rsidR="001D41E4" w:rsidRDefault="00000000">
      <w:pPr>
        <w:ind w:left="259" w:right="829" w:firstLine="0"/>
      </w:pPr>
      <w:r>
        <w:t xml:space="preserve">«Люблю гостей», пер. С. Малышева; Ф. Карим. «Скоро весна», пер. Т. Стрешневой; Р. Валеева. «Весна пришла», пер. В. Валеевой; Г. Тукай. «Малыш и Мотылек», пер. В. </w:t>
      </w:r>
    </w:p>
    <w:p w14:paraId="3A64AC08" w14:textId="77777777" w:rsidR="001D41E4" w:rsidRDefault="00000000">
      <w:pPr>
        <w:ind w:left="259" w:right="829" w:firstLine="0"/>
      </w:pPr>
      <w:r>
        <w:t xml:space="preserve">Лунина; Р. </w:t>
      </w:r>
      <w:proofErr w:type="spellStart"/>
      <w:r>
        <w:t>Мингалим</w:t>
      </w:r>
      <w:proofErr w:type="spellEnd"/>
      <w:r>
        <w:t xml:space="preserve">. «Сколько друзей у меня!», пер. С. Малышева; Б. Рахмат. «На Сабантуе» (отрывок из поэмы), пер. Я. Акима. </w:t>
      </w:r>
    </w:p>
    <w:p w14:paraId="432870FE" w14:textId="77777777" w:rsidR="001D41E4" w:rsidRDefault="00000000">
      <w:pPr>
        <w:ind w:left="259" w:right="829"/>
      </w:pPr>
      <w:r>
        <w:rPr>
          <w:i/>
        </w:rPr>
        <w:t>Проза:</w:t>
      </w:r>
      <w:r>
        <w:t xml:space="preserve"> Р. </w:t>
      </w:r>
      <w:proofErr w:type="spellStart"/>
      <w:r>
        <w:t>Фахруддин</w:t>
      </w:r>
      <w:proofErr w:type="spellEnd"/>
      <w:r>
        <w:t xml:space="preserve">. «Воспитанный ребенок», пер. Р. Ахмета; А. </w:t>
      </w:r>
      <w:proofErr w:type="spellStart"/>
      <w:r>
        <w:t>Алиш</w:t>
      </w:r>
      <w:proofErr w:type="spellEnd"/>
      <w:r>
        <w:t xml:space="preserve">. «Чем занимаются люди», пер. Г. Каримовой; М. Хасанов. «Потеплело», пер. М. Зарецкого; Ф. Зариф. «Сладкое лето», пер. Н. </w:t>
      </w:r>
      <w:proofErr w:type="spellStart"/>
      <w:r>
        <w:t>Бурсаковой</w:t>
      </w:r>
      <w:proofErr w:type="spellEnd"/>
      <w:r>
        <w:t xml:space="preserve">; А. </w:t>
      </w:r>
      <w:proofErr w:type="spellStart"/>
      <w:r>
        <w:t>Алиш</w:t>
      </w:r>
      <w:proofErr w:type="spellEnd"/>
      <w:r>
        <w:t xml:space="preserve">. «Как я училась считать», пер. Л. </w:t>
      </w:r>
    </w:p>
    <w:p w14:paraId="0183A20F" w14:textId="77777777" w:rsidR="001D41E4" w:rsidRDefault="00000000">
      <w:pPr>
        <w:ind w:left="259" w:right="829" w:firstLine="0"/>
      </w:pPr>
      <w:r>
        <w:t xml:space="preserve">Файзуллиной.  </w:t>
      </w:r>
    </w:p>
    <w:p w14:paraId="31ECCE80" w14:textId="77777777" w:rsidR="001D41E4" w:rsidRDefault="00000000">
      <w:pPr>
        <w:spacing w:after="5" w:line="271" w:lineRule="auto"/>
        <w:ind w:left="975" w:right="0" w:hanging="10"/>
        <w:jc w:val="left"/>
      </w:pPr>
      <w:r>
        <w:rPr>
          <w:b/>
          <w:i/>
        </w:rPr>
        <w:t>Для заучивания наизусть</w:t>
      </w:r>
      <w:r>
        <w:t xml:space="preserve"> </w:t>
      </w:r>
    </w:p>
    <w:p w14:paraId="64BACF0E" w14:textId="77777777" w:rsidR="001D41E4" w:rsidRDefault="00000000">
      <w:pPr>
        <w:ind w:left="965" w:right="829" w:firstLine="0"/>
      </w:pPr>
      <w:r>
        <w:t xml:space="preserve">Г. Тукай, «Наша семья», пер. В. Лунина; А. Кари. «Дедушка Мороз», пер. </w:t>
      </w:r>
    </w:p>
    <w:p w14:paraId="6DA62729" w14:textId="77777777" w:rsidR="001D41E4" w:rsidRDefault="00000000">
      <w:pPr>
        <w:ind w:left="259" w:right="829" w:firstLine="0"/>
      </w:pPr>
      <w:proofErr w:type="spellStart"/>
      <w:r>
        <w:t>Е.Муравьева</w:t>
      </w:r>
      <w:proofErr w:type="spellEnd"/>
      <w:r>
        <w:t xml:space="preserve">; Р. Валеева. «Поздравляю тебе, мама», пер. В. Валеевой. </w:t>
      </w:r>
    </w:p>
    <w:p w14:paraId="1A39349A" w14:textId="77777777" w:rsidR="001D41E4" w:rsidRDefault="00000000">
      <w:pPr>
        <w:ind w:left="965" w:right="829" w:firstLine="0"/>
      </w:pPr>
      <w:r>
        <w:rPr>
          <w:i/>
        </w:rPr>
        <w:t xml:space="preserve">Для чтения в лицах: </w:t>
      </w:r>
      <w:r>
        <w:t xml:space="preserve">Р. Миннуллин. «Сын и мама», пер. С. Малышева; Ш. Галиев. </w:t>
      </w:r>
    </w:p>
    <w:p w14:paraId="1FA3B038" w14:textId="77777777" w:rsidR="001D41E4" w:rsidRDefault="00000000">
      <w:pPr>
        <w:ind w:left="259" w:right="829" w:firstLine="0"/>
      </w:pPr>
      <w:r>
        <w:t xml:space="preserve">«Я нарисовал дом», пер. В. Баширова; З. Нури. «Письмо другу», пер. С. Малышева. </w:t>
      </w:r>
    </w:p>
    <w:p w14:paraId="65AC17A1" w14:textId="77777777" w:rsidR="001D41E4" w:rsidRDefault="00000000">
      <w:pPr>
        <w:spacing w:after="5" w:line="271" w:lineRule="auto"/>
        <w:ind w:left="975" w:right="0" w:hanging="10"/>
        <w:jc w:val="left"/>
      </w:pPr>
      <w:r>
        <w:rPr>
          <w:b/>
          <w:i/>
        </w:rPr>
        <w:t>Дополнительная литература</w:t>
      </w:r>
      <w:r>
        <w:t xml:space="preserve"> </w:t>
      </w:r>
    </w:p>
    <w:p w14:paraId="161359AD" w14:textId="77777777" w:rsidR="001D41E4" w:rsidRDefault="00000000">
      <w:pPr>
        <w:ind w:left="259" w:right="829"/>
      </w:pPr>
      <w:r>
        <w:rPr>
          <w:i/>
        </w:rPr>
        <w:t>Поэзия:</w:t>
      </w:r>
      <w:r>
        <w:t xml:space="preserve"> Р. Курбан. «Вот и мы стали старшими», пер. С. Малышева; Ш. Галиев. «Кто играет на курае?», пер. Э. Блиновой и В. Баширова; Г. </w:t>
      </w:r>
      <w:proofErr w:type="spellStart"/>
      <w:r>
        <w:t>Зайнашева</w:t>
      </w:r>
      <w:proofErr w:type="spellEnd"/>
      <w:r>
        <w:t xml:space="preserve">. «Спички – не игрушка», пер. С. Малышева; М. Джалиль. «Петушок», пер. И. </w:t>
      </w:r>
      <w:proofErr w:type="spellStart"/>
      <w:r>
        <w:t>Мазнина</w:t>
      </w:r>
      <w:proofErr w:type="spellEnd"/>
      <w:r>
        <w:t xml:space="preserve">; Р. Валеева. «Эх, споем на посиделках!», пер. Л. Батыр-Булгари; Ш. Галиев. «Купили снег», пер. Р. Кожевниковой; Ш. Галиев. «Телевизор», пер. С. Малышева; Р. </w:t>
      </w:r>
      <w:proofErr w:type="spellStart"/>
      <w:r>
        <w:t>Мингалим</w:t>
      </w:r>
      <w:proofErr w:type="spellEnd"/>
      <w:r>
        <w:t xml:space="preserve">.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w:t>
      </w:r>
    </w:p>
    <w:p w14:paraId="7F6401AF" w14:textId="77777777" w:rsidR="001D41E4" w:rsidRDefault="00000000">
      <w:pPr>
        <w:ind w:left="259" w:right="829" w:firstLine="0"/>
      </w:pPr>
      <w:r>
        <w:lastRenderedPageBreak/>
        <w:t xml:space="preserve">В. Баширова; Р. Валеева. «Новый дом», пер. С. Малышева; А. </w:t>
      </w:r>
      <w:proofErr w:type="spellStart"/>
      <w:r>
        <w:t>Игебаев</w:t>
      </w:r>
      <w:proofErr w:type="spellEnd"/>
      <w:r>
        <w:t xml:space="preserve">. «День Победы», пер. с башкирского Г. Зайцева; Ш. Галиев. «Батыр Сабантуя», пер. Э. Блиновой; С. Малышев. «Наш город»; Г. </w:t>
      </w:r>
      <w:proofErr w:type="spellStart"/>
      <w:r>
        <w:t>Зайнашева</w:t>
      </w:r>
      <w:proofErr w:type="spellEnd"/>
      <w:r>
        <w:t xml:space="preserve">. «Любимый край», пер. М. Одиноковой. </w:t>
      </w:r>
    </w:p>
    <w:p w14:paraId="3AA18D7C" w14:textId="77777777" w:rsidR="001D41E4" w:rsidRDefault="00000000">
      <w:pPr>
        <w:ind w:left="259" w:right="829"/>
      </w:pPr>
      <w:r>
        <w:rPr>
          <w:i/>
        </w:rPr>
        <w:t>Проза. Литературные сказки</w:t>
      </w:r>
      <w:r>
        <w:t xml:space="preserve">: Г. Тукай. «Любовь ребенка к родителям» (басня), пер. Г. </w:t>
      </w:r>
      <w:proofErr w:type="spellStart"/>
      <w:r>
        <w:t>Сибгатовой</w:t>
      </w:r>
      <w:proofErr w:type="spellEnd"/>
      <w:r>
        <w:t xml:space="preserve">; Г. Баширов. «Нитка и иголка»; М. Амирханов. «На горке», пер. Н. </w:t>
      </w:r>
      <w:proofErr w:type="spellStart"/>
      <w:r>
        <w:t>Бурсаковой</w:t>
      </w:r>
      <w:proofErr w:type="spellEnd"/>
      <w:r>
        <w:t xml:space="preserve">; А. </w:t>
      </w:r>
      <w:proofErr w:type="spellStart"/>
      <w:r>
        <w:t>Алиш</w:t>
      </w:r>
      <w:proofErr w:type="spellEnd"/>
      <w:r>
        <w:t xml:space="preserve">. «Огненное яйцо», пер. Г. Каримовой; А. </w:t>
      </w:r>
      <w:proofErr w:type="spellStart"/>
      <w:r>
        <w:t>Алиш</w:t>
      </w:r>
      <w:proofErr w:type="spellEnd"/>
      <w:r>
        <w:t xml:space="preserve">. «Гусенок и </w:t>
      </w:r>
    </w:p>
    <w:p w14:paraId="62BDB213" w14:textId="77777777" w:rsidR="001D41E4" w:rsidRDefault="00000000">
      <w:pPr>
        <w:ind w:left="259" w:right="829" w:firstLine="0"/>
      </w:pPr>
      <w:r>
        <w:t xml:space="preserve">Лебеденок», пер. А. </w:t>
      </w:r>
      <w:proofErr w:type="spellStart"/>
      <w:r>
        <w:t>Бендецкого</w:t>
      </w:r>
      <w:proofErr w:type="spellEnd"/>
      <w:r>
        <w:t xml:space="preserve">; М. Амир. «Плут - теленок», пер. С. Радзиевской; </w:t>
      </w:r>
      <w:proofErr w:type="spellStart"/>
      <w:r>
        <w:t>Батулла</w:t>
      </w:r>
      <w:proofErr w:type="spellEnd"/>
      <w:r>
        <w:t xml:space="preserve">. «Почему у лягушки нет хвоста?», пер. Л. Хафизовой; М. Хасанов. «Мостик», пер. М. Зарецкого; С. Гильмутдинова. «Котенок, который любил ходить в гости»; И. </w:t>
      </w:r>
      <w:proofErr w:type="spellStart"/>
      <w:r>
        <w:t>Нафиев</w:t>
      </w:r>
      <w:proofErr w:type="spellEnd"/>
      <w:r>
        <w:t xml:space="preserve">. </w:t>
      </w:r>
    </w:p>
    <w:p w14:paraId="22656F8D" w14:textId="77777777" w:rsidR="001D41E4" w:rsidRDefault="00000000">
      <w:pPr>
        <w:ind w:left="259" w:right="829" w:firstLine="0"/>
      </w:pPr>
      <w:r>
        <w:t xml:space="preserve">«Радость Аделины».  </w:t>
      </w:r>
    </w:p>
    <w:p w14:paraId="2875363C" w14:textId="77777777" w:rsidR="001D41E4" w:rsidRDefault="00000000">
      <w:pPr>
        <w:pStyle w:val="2"/>
        <w:ind w:right="587"/>
      </w:pPr>
      <w:proofErr w:type="spellStart"/>
      <w:r>
        <w:t>Рекомедуемый</w:t>
      </w:r>
      <w:proofErr w:type="spellEnd"/>
      <w:r>
        <w:t xml:space="preserve"> музыкальный репертуар </w:t>
      </w:r>
    </w:p>
    <w:p w14:paraId="33AE769C" w14:textId="77777777" w:rsidR="001D41E4" w:rsidRDefault="00000000">
      <w:pPr>
        <w:spacing w:after="5" w:line="271" w:lineRule="auto"/>
        <w:ind w:left="975" w:right="0" w:hanging="10"/>
        <w:jc w:val="left"/>
      </w:pPr>
      <w:r>
        <w:rPr>
          <w:b/>
          <w:i/>
        </w:rPr>
        <w:t xml:space="preserve">Слушание музыки   </w:t>
      </w:r>
      <w:r>
        <w:t xml:space="preserve"> </w:t>
      </w:r>
    </w:p>
    <w:p w14:paraId="47091E35" w14:textId="77777777" w:rsidR="001D41E4" w:rsidRDefault="00000000">
      <w:pPr>
        <w:ind w:left="259" w:right="829"/>
      </w:pPr>
      <w:proofErr w:type="spellStart"/>
      <w:r>
        <w:t>Государственнй</w:t>
      </w:r>
      <w:proofErr w:type="spellEnd"/>
      <w:r>
        <w:t xml:space="preserve"> гимн Республики Татарстан, муз. Р. Яхина; «Радостный город», муз. Л. Батыр-Булгари, сл. Г. </w:t>
      </w:r>
      <w:proofErr w:type="spellStart"/>
      <w:r>
        <w:t>Зайнашевой</w:t>
      </w:r>
      <w:proofErr w:type="spellEnd"/>
      <w:r>
        <w:t xml:space="preserve">, пер. С. Малышева; «Утро», муз. </w:t>
      </w:r>
      <w:proofErr w:type="spellStart"/>
      <w:r>
        <w:t>Н.Жиганова</w:t>
      </w:r>
      <w:proofErr w:type="spellEnd"/>
      <w:r>
        <w:t xml:space="preserve">; «Девушка с серпом», татарская народная мелодия, </w:t>
      </w:r>
      <w:proofErr w:type="spellStart"/>
      <w:r>
        <w:t>обраб</w:t>
      </w:r>
      <w:proofErr w:type="spellEnd"/>
      <w:r>
        <w:t xml:space="preserve">. Р. Еникеевой; «День чудесный», «Грустная мелодия» (из цикла «Четыре пьесы»), муз. А. </w:t>
      </w:r>
      <w:proofErr w:type="spellStart"/>
      <w:r>
        <w:t>Монасыйпова</w:t>
      </w:r>
      <w:proofErr w:type="spellEnd"/>
      <w:r>
        <w:t>; «</w:t>
      </w:r>
      <w:proofErr w:type="spellStart"/>
      <w:r>
        <w:t>Уммегульсум</w:t>
      </w:r>
      <w:proofErr w:type="spellEnd"/>
      <w:r>
        <w:t xml:space="preserve">», татарская народная мелодия, </w:t>
      </w:r>
      <w:proofErr w:type="spellStart"/>
      <w:r>
        <w:t>обраб</w:t>
      </w:r>
      <w:proofErr w:type="spellEnd"/>
      <w:r>
        <w:t xml:space="preserve">. Ф. Фаизовой; «Марш», муз. Л. Хайрутдиновой (из оперы «Коварная кошка»); «Колыбельная», муз. М. </w:t>
      </w:r>
      <w:proofErr w:type="spellStart"/>
      <w:proofErr w:type="gramStart"/>
      <w:r>
        <w:t>Яруллина;«</w:t>
      </w:r>
      <w:proofErr w:type="gramEnd"/>
      <w:r>
        <w:t>Вальс</w:t>
      </w:r>
      <w:proofErr w:type="spellEnd"/>
      <w:r>
        <w:t xml:space="preserve">», муз. С. Сайдашева; «Полька», муз. З. Хабибуллина; «Шурале», муз. А. Ключарёва; «Марш </w:t>
      </w:r>
    </w:p>
    <w:p w14:paraId="43D8A16F" w14:textId="77777777" w:rsidR="001D41E4" w:rsidRDefault="00000000">
      <w:pPr>
        <w:ind w:left="259" w:right="829" w:firstLine="0"/>
      </w:pPr>
      <w:r>
        <w:t xml:space="preserve">Тукая», муз. З. Яруллина; «Рассвет в деревне», «Парень с гармошкой» (из цикла «Деревенские картинки»), муз. Л. Батыр-Булгари; «Встреча гостей», муз. С. Сайдашева, сл. Р. </w:t>
      </w:r>
      <w:proofErr w:type="spellStart"/>
      <w:proofErr w:type="gramStart"/>
      <w:r>
        <w:t>Рахмани</w:t>
      </w:r>
      <w:proofErr w:type="spellEnd"/>
      <w:r>
        <w:t>;«</w:t>
      </w:r>
      <w:proofErr w:type="gramEnd"/>
      <w:r>
        <w:t xml:space="preserve">Сабантуй», муз. Л. Батыр-Булгари, сл. Г. </w:t>
      </w:r>
      <w:proofErr w:type="spellStart"/>
      <w:r>
        <w:t>Зайнашевой</w:t>
      </w:r>
      <w:proofErr w:type="spellEnd"/>
      <w:r>
        <w:t xml:space="preserve">, пер. С. Малышева. </w:t>
      </w:r>
    </w:p>
    <w:p w14:paraId="68B5F26B" w14:textId="77777777" w:rsidR="001D41E4" w:rsidRDefault="00000000">
      <w:pPr>
        <w:spacing w:after="5" w:line="271" w:lineRule="auto"/>
        <w:ind w:left="975" w:right="0" w:hanging="10"/>
        <w:jc w:val="left"/>
      </w:pPr>
      <w:r>
        <w:rPr>
          <w:b/>
          <w:i/>
        </w:rPr>
        <w:t xml:space="preserve">Пение       </w:t>
      </w:r>
      <w:r>
        <w:t xml:space="preserve"> </w:t>
      </w:r>
    </w:p>
    <w:p w14:paraId="2721DD92" w14:textId="77777777" w:rsidR="001D41E4" w:rsidRDefault="00000000">
      <w:pPr>
        <w:ind w:left="259" w:right="829"/>
      </w:pPr>
      <w:r>
        <w:t xml:space="preserve">«Солнечный край», муз. Л. Батыр-Булгари, сл. А. Рашитова, пер. С. Малышева; «Петушок», муз. Дж. Файзи, сл. М. Джалиля, пер. Ю. Лопатина; «Бабочка», муз. Р. </w:t>
      </w:r>
    </w:p>
    <w:p w14:paraId="593DF6B1" w14:textId="77777777" w:rsidR="001D41E4" w:rsidRDefault="00000000">
      <w:pPr>
        <w:ind w:left="259" w:right="829" w:firstLine="0"/>
      </w:pPr>
      <w:r>
        <w:t xml:space="preserve">Еникеевой, сл. Л. </w:t>
      </w:r>
      <w:proofErr w:type="spellStart"/>
      <w:r>
        <w:t>Лерон</w:t>
      </w:r>
      <w:proofErr w:type="spellEnd"/>
      <w:r>
        <w:t xml:space="preserve">; «Праздник листьев», муз. Р. Еникеевой, сл. Л. </w:t>
      </w:r>
      <w:proofErr w:type="spellStart"/>
      <w:r>
        <w:t>Лерон</w:t>
      </w:r>
      <w:proofErr w:type="spellEnd"/>
      <w:r>
        <w:t>, пер. Р. Архипова; «Осень», муз</w:t>
      </w:r>
      <w:proofErr w:type="gramStart"/>
      <w:r>
        <w:t>.</w:t>
      </w:r>
      <w:proofErr w:type="gramEnd"/>
      <w:r>
        <w:t xml:space="preserve"> и сл. Л. Хисматуллиной; «Первый снег», муз. А. </w:t>
      </w:r>
      <w:proofErr w:type="spellStart"/>
      <w:r>
        <w:t>Батыршына</w:t>
      </w:r>
      <w:proofErr w:type="spellEnd"/>
      <w:r>
        <w:t xml:space="preserve">, сл. З. Нури, пер. В. Коркина; «Пришла весна», муз. Дж. Файзи, сл. Ф. Карима, пер. С. </w:t>
      </w:r>
    </w:p>
    <w:p w14:paraId="392DB72C" w14:textId="77777777" w:rsidR="001D41E4" w:rsidRDefault="00000000">
      <w:pPr>
        <w:ind w:left="259" w:right="829" w:firstLine="0"/>
      </w:pPr>
      <w:r>
        <w:t xml:space="preserve">Малышева; «Эх, пляшут наши сапожки», муз. Л. Батыр-Булгари, сл. Ш. Галеева, пер. Е. Муравьёва; «Стирка», муз. Р. Еникеева, сл. Ж. </w:t>
      </w:r>
      <w:proofErr w:type="spellStart"/>
      <w:r>
        <w:t>Дарзаман</w:t>
      </w:r>
      <w:proofErr w:type="spellEnd"/>
      <w:r>
        <w:t xml:space="preserve">; «Подарок», муз. и сл. Н. Яхиной; «Дождик, </w:t>
      </w:r>
      <w:proofErr w:type="gramStart"/>
      <w:r>
        <w:t>лей..!</w:t>
      </w:r>
      <w:proofErr w:type="gramEnd"/>
      <w:r>
        <w:t xml:space="preserve">» муз. И. Якубова, сл. Р. Валиевой; «Жеребёнок в городе», муз. М. </w:t>
      </w:r>
    </w:p>
    <w:p w14:paraId="29D8E8C7" w14:textId="77777777" w:rsidR="001D41E4" w:rsidRDefault="00000000">
      <w:pPr>
        <w:ind w:left="259" w:right="829" w:firstLine="0"/>
      </w:pPr>
      <w:r>
        <w:t xml:space="preserve">Шамсутдиновой, сл. Ш. Галиева, пер. С. Малышева; «Вырасти хочу», муз. М. </w:t>
      </w:r>
      <w:proofErr w:type="spellStart"/>
      <w:r>
        <w:t>Имашева</w:t>
      </w:r>
      <w:proofErr w:type="spellEnd"/>
      <w:r>
        <w:t xml:space="preserve">, сл. Л. Амирхановой. </w:t>
      </w:r>
    </w:p>
    <w:p w14:paraId="0166F350" w14:textId="77777777" w:rsidR="001D41E4" w:rsidRDefault="00000000">
      <w:pPr>
        <w:spacing w:after="5" w:line="271" w:lineRule="auto"/>
        <w:ind w:left="975" w:right="0" w:hanging="10"/>
        <w:jc w:val="left"/>
      </w:pPr>
      <w:r>
        <w:rPr>
          <w:b/>
          <w:i/>
        </w:rPr>
        <w:t xml:space="preserve">Музыкально-ритмические движения        </w:t>
      </w:r>
      <w:r>
        <w:t xml:space="preserve"> </w:t>
      </w:r>
    </w:p>
    <w:p w14:paraId="6590EF72" w14:textId="77777777" w:rsidR="001D41E4" w:rsidRDefault="00000000">
      <w:pPr>
        <w:ind w:left="259" w:right="829"/>
      </w:pPr>
      <w:r>
        <w:rPr>
          <w:i/>
        </w:rPr>
        <w:t xml:space="preserve">Упражнения: </w:t>
      </w:r>
      <w:r>
        <w:t xml:space="preserve">«Юный физкультурник», муз. А. Бакирова; «Марш», Н. Жиганова; «Встаньте в круг», татарская народная мелодия., </w:t>
      </w:r>
      <w:proofErr w:type="spellStart"/>
      <w:r>
        <w:t>обраб</w:t>
      </w:r>
      <w:proofErr w:type="spellEnd"/>
      <w:r>
        <w:t xml:space="preserve">. Р. </w:t>
      </w:r>
      <w:proofErr w:type="spellStart"/>
      <w:r>
        <w:t>Тимершиной</w:t>
      </w:r>
      <w:proofErr w:type="spellEnd"/>
      <w:r>
        <w:t xml:space="preserve">; «Бусы», татарская народная мелодия, </w:t>
      </w:r>
      <w:proofErr w:type="spellStart"/>
      <w:r>
        <w:t>обраб</w:t>
      </w:r>
      <w:proofErr w:type="spellEnd"/>
      <w:r>
        <w:t xml:space="preserve">. Ф. Фаттаха; «Соловей-голубь», татарская народная мелодия, </w:t>
      </w:r>
      <w:proofErr w:type="spellStart"/>
      <w:r>
        <w:t>обраб</w:t>
      </w:r>
      <w:proofErr w:type="spellEnd"/>
      <w:r>
        <w:t xml:space="preserve">. М. </w:t>
      </w:r>
      <w:proofErr w:type="spellStart"/>
      <w:r>
        <w:t>Музафарова</w:t>
      </w:r>
      <w:proofErr w:type="spellEnd"/>
      <w:r>
        <w:t xml:space="preserve">; «Пружинка», татарская народная мелодия, </w:t>
      </w:r>
      <w:proofErr w:type="spellStart"/>
      <w:r>
        <w:t>обраб</w:t>
      </w:r>
      <w:proofErr w:type="spellEnd"/>
      <w:r>
        <w:t xml:space="preserve">. Л. </w:t>
      </w:r>
      <w:proofErr w:type="spellStart"/>
      <w:r>
        <w:t>Шигабетдиновой</w:t>
      </w:r>
      <w:proofErr w:type="spellEnd"/>
      <w:r>
        <w:t xml:space="preserve">; «Танец», муз. Ф. </w:t>
      </w:r>
      <w:proofErr w:type="spellStart"/>
      <w:r>
        <w:t>Залялютдиновой</w:t>
      </w:r>
      <w:proofErr w:type="spellEnd"/>
      <w:r>
        <w:t>; «Вальс», муз. Р. Яхина; «</w:t>
      </w:r>
      <w:proofErr w:type="spellStart"/>
      <w:r>
        <w:t>Золотосеребро</w:t>
      </w:r>
      <w:proofErr w:type="spellEnd"/>
      <w:r>
        <w:t xml:space="preserve">», татарская народная мелодия, </w:t>
      </w:r>
      <w:proofErr w:type="spellStart"/>
      <w:r>
        <w:t>обраб</w:t>
      </w:r>
      <w:proofErr w:type="spellEnd"/>
      <w:r>
        <w:t>. Р. Сабитова; «</w:t>
      </w:r>
      <w:proofErr w:type="spellStart"/>
      <w:r>
        <w:t>Эрбет</w:t>
      </w:r>
      <w:proofErr w:type="spellEnd"/>
      <w:r>
        <w:t xml:space="preserve">», татарская народная мелодия, </w:t>
      </w:r>
      <w:proofErr w:type="spellStart"/>
      <w:r>
        <w:t>обраб</w:t>
      </w:r>
      <w:proofErr w:type="spellEnd"/>
      <w:r>
        <w:t xml:space="preserve">. Б. Мулюкова. </w:t>
      </w:r>
    </w:p>
    <w:p w14:paraId="043EC8C7" w14:textId="77777777" w:rsidR="001D41E4" w:rsidRDefault="00000000">
      <w:pPr>
        <w:ind w:left="259" w:right="829" w:firstLine="0"/>
      </w:pPr>
      <w:r>
        <w:t xml:space="preserve"> </w:t>
      </w:r>
      <w:r>
        <w:rPr>
          <w:i/>
        </w:rPr>
        <w:t xml:space="preserve">Упражнения с </w:t>
      </w:r>
      <w:proofErr w:type="spellStart"/>
      <w:proofErr w:type="gramStart"/>
      <w:r>
        <w:rPr>
          <w:i/>
        </w:rPr>
        <w:t>предметами:</w:t>
      </w:r>
      <w:r>
        <w:t>«</w:t>
      </w:r>
      <w:proofErr w:type="gramEnd"/>
      <w:r>
        <w:t>На</w:t>
      </w:r>
      <w:proofErr w:type="spellEnd"/>
      <w:r>
        <w:t xml:space="preserve"> празднике урожая», муз. Л. Хамиди; «Погремушки» муз. Ф. Шаймардановой; «Передача платочка», татарская народная мелодия, </w:t>
      </w:r>
      <w:proofErr w:type="spellStart"/>
      <w:r>
        <w:t>обраб</w:t>
      </w:r>
      <w:proofErr w:type="spellEnd"/>
      <w:r>
        <w:t xml:space="preserve">. Г. Беляевой; «Упражнение с флажками», муз. М. </w:t>
      </w:r>
      <w:proofErr w:type="spellStart"/>
      <w:proofErr w:type="gramStart"/>
      <w:r>
        <w:t>Музафарова</w:t>
      </w:r>
      <w:proofErr w:type="spellEnd"/>
      <w:r>
        <w:t>;«</w:t>
      </w:r>
      <w:proofErr w:type="gramEnd"/>
      <w:r>
        <w:t xml:space="preserve">Вальс», муз. Р. Яхина. </w:t>
      </w:r>
    </w:p>
    <w:p w14:paraId="77A9297F" w14:textId="77777777" w:rsidR="001D41E4" w:rsidRDefault="00000000">
      <w:pPr>
        <w:ind w:left="259" w:right="829"/>
      </w:pPr>
      <w:r>
        <w:rPr>
          <w:i/>
        </w:rPr>
        <w:lastRenderedPageBreak/>
        <w:t>Этюды:</w:t>
      </w:r>
      <w:r>
        <w:t xml:space="preserve"> «Юный музыкант», муз. М. Трофименко; «На природе», муз. Р. Калимуллина; «Маленький рыбак», муз. Р. Зарипова; «Лирический танец», татарская народная мелодия, </w:t>
      </w:r>
      <w:proofErr w:type="spellStart"/>
      <w:r>
        <w:t>обраб</w:t>
      </w:r>
      <w:proofErr w:type="spellEnd"/>
      <w:r>
        <w:t xml:space="preserve">. А. Ключарева; «Полька Гульнары», муз. Р. Халитова.  </w:t>
      </w:r>
    </w:p>
    <w:p w14:paraId="2FA9D79C" w14:textId="77777777" w:rsidR="001D41E4" w:rsidRDefault="00000000">
      <w:pPr>
        <w:ind w:left="259" w:right="829"/>
      </w:pPr>
      <w:r>
        <w:rPr>
          <w:i/>
        </w:rPr>
        <w:t xml:space="preserve">Танцы: </w:t>
      </w:r>
      <w:r>
        <w:t xml:space="preserve">«Весело танцуем», муз. Л. Хисматуллиной; «Парный танец», татарская народная мелодия, </w:t>
      </w:r>
      <w:proofErr w:type="spellStart"/>
      <w:r>
        <w:t>обраб</w:t>
      </w:r>
      <w:proofErr w:type="spellEnd"/>
      <w:r>
        <w:t xml:space="preserve">. З. Хабибуллина; «Лирический танец», татарская народная мелодия, </w:t>
      </w:r>
      <w:proofErr w:type="spellStart"/>
      <w:r>
        <w:t>обраб</w:t>
      </w:r>
      <w:proofErr w:type="spellEnd"/>
      <w:r>
        <w:t>. А. Ключарева; «Возле елки», муз. И. Шамсутдинова; «Пляска с платочками», муз. Ф. Шаймардановой; «Потанцуем», муз</w:t>
      </w:r>
      <w:r>
        <w:rPr>
          <w:b/>
          <w:i/>
        </w:rPr>
        <w:t>.</w:t>
      </w:r>
      <w:r>
        <w:t xml:space="preserve"> А. Абдуллина; «Приглашение», башкирская народная мелодия, </w:t>
      </w:r>
      <w:proofErr w:type="spellStart"/>
      <w:r>
        <w:t>обраб</w:t>
      </w:r>
      <w:proofErr w:type="spellEnd"/>
      <w:r>
        <w:t xml:space="preserve">. А. </w:t>
      </w:r>
      <w:proofErr w:type="spellStart"/>
      <w:r>
        <w:t>Кубагушева</w:t>
      </w:r>
      <w:proofErr w:type="spellEnd"/>
      <w:r>
        <w:t xml:space="preserve">; «За водой», татарская народная мелодия, обр. Р. Еникеевой. </w:t>
      </w:r>
    </w:p>
    <w:p w14:paraId="21C159DC" w14:textId="77777777" w:rsidR="001D41E4" w:rsidRDefault="00000000">
      <w:pPr>
        <w:ind w:left="259" w:right="829"/>
      </w:pPr>
      <w:r>
        <w:rPr>
          <w:i/>
        </w:rPr>
        <w:t>Характерные танцы</w:t>
      </w:r>
      <w:r>
        <w:t xml:space="preserve">: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 </w:t>
      </w:r>
    </w:p>
    <w:p w14:paraId="11A10CC4" w14:textId="77777777" w:rsidR="001D41E4" w:rsidRDefault="00000000">
      <w:pPr>
        <w:ind w:left="259" w:right="829"/>
      </w:pPr>
      <w:r>
        <w:rPr>
          <w:i/>
        </w:rPr>
        <w:t xml:space="preserve">Хороводы: </w:t>
      </w:r>
      <w:r>
        <w:t>«Кария-Закария», татарская народная песня, пер</w:t>
      </w:r>
      <w:r>
        <w:rPr>
          <w:i/>
        </w:rPr>
        <w:t>.</w:t>
      </w:r>
      <w:r>
        <w:t xml:space="preserve"> С. Малышева; «Голубой цветок», муз. Ф. Шаймардановой, сл. народные; «Елка, елочка», муз</w:t>
      </w:r>
      <w:proofErr w:type="gramStart"/>
      <w:r>
        <w:t>.</w:t>
      </w:r>
      <w:proofErr w:type="gramEnd"/>
      <w:r>
        <w:t xml:space="preserve"> и сл. Л. Хисматуллиной; «Дед Мороз», татарская народная песня, </w:t>
      </w:r>
      <w:proofErr w:type="spellStart"/>
      <w:r>
        <w:t>обраб</w:t>
      </w:r>
      <w:proofErr w:type="spellEnd"/>
      <w:r>
        <w:t xml:space="preserve">. Р. Еникеевой; «Весёлая игра», татарская народная мелодия, </w:t>
      </w:r>
      <w:proofErr w:type="spellStart"/>
      <w:r>
        <w:t>обраб</w:t>
      </w:r>
      <w:proofErr w:type="spellEnd"/>
      <w:r>
        <w:rPr>
          <w:i/>
        </w:rPr>
        <w:t>.</w:t>
      </w:r>
      <w:r>
        <w:t xml:space="preserve"> Р. Сабита; «Мы с тобой друзья», татарская народная игровая песня, </w:t>
      </w:r>
      <w:proofErr w:type="spellStart"/>
      <w:r>
        <w:t>обраб</w:t>
      </w:r>
      <w:proofErr w:type="spellEnd"/>
      <w:r>
        <w:t xml:space="preserve">. М. Зайнуллиной. </w:t>
      </w:r>
    </w:p>
    <w:p w14:paraId="6A736563" w14:textId="77777777" w:rsidR="001D41E4" w:rsidRDefault="00000000">
      <w:pPr>
        <w:ind w:left="259" w:right="829"/>
      </w:pPr>
      <w:r>
        <w:rPr>
          <w:i/>
        </w:rPr>
        <w:t>Музыкальные игры</w:t>
      </w:r>
      <w:r>
        <w:t xml:space="preserve">: «Ротозей», татарская народная мелодия, </w:t>
      </w:r>
      <w:proofErr w:type="spellStart"/>
      <w:r>
        <w:t>обраб</w:t>
      </w:r>
      <w:proofErr w:type="spellEnd"/>
      <w:r>
        <w:t xml:space="preserve">. Р. Еникеевой; «Передача платочка», татарская народная мелодия, </w:t>
      </w:r>
      <w:proofErr w:type="spellStart"/>
      <w:r>
        <w:t>обраб</w:t>
      </w:r>
      <w:proofErr w:type="spellEnd"/>
      <w:r>
        <w:t xml:space="preserve">. В. Валиевой; «Свободное место», татарская народная мелодия, </w:t>
      </w:r>
      <w:proofErr w:type="spellStart"/>
      <w:r>
        <w:t>обраб</w:t>
      </w:r>
      <w:proofErr w:type="spellEnd"/>
      <w:r>
        <w:t xml:space="preserve">. Ш. </w:t>
      </w:r>
      <w:proofErr w:type="spellStart"/>
      <w:r>
        <w:t>Монасыйпова</w:t>
      </w:r>
      <w:proofErr w:type="spellEnd"/>
      <w:r>
        <w:t xml:space="preserve">; «Найди себе пару», татарская народная мелодия, </w:t>
      </w:r>
      <w:proofErr w:type="spellStart"/>
      <w:r>
        <w:t>обраб</w:t>
      </w:r>
      <w:proofErr w:type="spellEnd"/>
      <w:r>
        <w:t xml:space="preserve">. Ф. </w:t>
      </w:r>
      <w:proofErr w:type="spellStart"/>
      <w:r>
        <w:t>Залялютдиновой</w:t>
      </w:r>
      <w:proofErr w:type="spellEnd"/>
      <w:r>
        <w:t xml:space="preserve">; «Разноцветные платочки», башкирская народная мелодия, </w:t>
      </w:r>
      <w:proofErr w:type="spellStart"/>
      <w:r>
        <w:t>обраб</w:t>
      </w:r>
      <w:proofErr w:type="spellEnd"/>
      <w:r>
        <w:t xml:space="preserve">. А. </w:t>
      </w:r>
      <w:proofErr w:type="spellStart"/>
      <w:r>
        <w:t>Кубагушева</w:t>
      </w:r>
      <w:proofErr w:type="spellEnd"/>
      <w:r>
        <w:t xml:space="preserve">; «Птица без гнезда», муз. И. </w:t>
      </w:r>
      <w:proofErr w:type="spellStart"/>
      <w:r>
        <w:t>Шамсетдинова</w:t>
      </w:r>
      <w:proofErr w:type="spellEnd"/>
      <w:r>
        <w:t xml:space="preserve"> («Весна»); «Сова, </w:t>
      </w:r>
      <w:proofErr w:type="spellStart"/>
      <w:r>
        <w:t>совушка</w:t>
      </w:r>
      <w:proofErr w:type="spellEnd"/>
      <w:r>
        <w:t xml:space="preserve">», муз. Р. Калимуллина («Игра»); «Игра парами», удмуртская народная игра; «Уступи свое место», марийская народная игра. </w:t>
      </w:r>
    </w:p>
    <w:p w14:paraId="68056AEB" w14:textId="77777777" w:rsidR="001D41E4" w:rsidRDefault="00000000">
      <w:pPr>
        <w:ind w:left="259" w:right="829"/>
      </w:pPr>
      <w:r>
        <w:rPr>
          <w:i/>
        </w:rPr>
        <w:t xml:space="preserve">Игры с </w:t>
      </w:r>
      <w:proofErr w:type="gramStart"/>
      <w:r>
        <w:rPr>
          <w:i/>
        </w:rPr>
        <w:t>пением:</w:t>
      </w:r>
      <w:r>
        <w:t>«</w:t>
      </w:r>
      <w:proofErr w:type="spellStart"/>
      <w:proofErr w:type="gramEnd"/>
      <w:r>
        <w:t>Элчи-бэлчи</w:t>
      </w:r>
      <w:proofErr w:type="spellEnd"/>
      <w:r>
        <w:t xml:space="preserve">», татарская народная мелодия, </w:t>
      </w:r>
      <w:proofErr w:type="spellStart"/>
      <w:r>
        <w:t>обраб</w:t>
      </w:r>
      <w:proofErr w:type="spellEnd"/>
      <w:r>
        <w:t xml:space="preserve">. Л. </w:t>
      </w:r>
      <w:proofErr w:type="spellStart"/>
      <w:r>
        <w:t>Тумашева</w:t>
      </w:r>
      <w:proofErr w:type="spellEnd"/>
      <w:r>
        <w:t>, сл. Л. Яхнина; «Морская фигура», муз. Ф. Шаймардановой, сл. народные; «Узнай по голосу», муз</w:t>
      </w:r>
      <w:proofErr w:type="gramStart"/>
      <w:r>
        <w:t>.</w:t>
      </w:r>
      <w:proofErr w:type="gramEnd"/>
      <w:r>
        <w:t xml:space="preserve"> и сл. В. Валиевой; «Мы ходили в лес», муз. и сл. Ш. Мазитова; «Малика», муз. Ф. </w:t>
      </w:r>
    </w:p>
    <w:p w14:paraId="32E39F0D" w14:textId="77777777" w:rsidR="001D41E4" w:rsidRDefault="00000000">
      <w:pPr>
        <w:ind w:left="259" w:right="829" w:firstLine="0"/>
      </w:pPr>
      <w:r>
        <w:t xml:space="preserve">Шаймардановой, сл. народные; «Юрта», башкирская народная мелодия, </w:t>
      </w:r>
      <w:proofErr w:type="spellStart"/>
      <w:r>
        <w:t>обраб</w:t>
      </w:r>
      <w:proofErr w:type="spellEnd"/>
      <w:r>
        <w:rPr>
          <w:i/>
        </w:rPr>
        <w:t>.</w:t>
      </w:r>
      <w:r>
        <w:t xml:space="preserve"> Ю. Тугаринова; «Горелки», удмуртская народная мелодия, </w:t>
      </w:r>
      <w:proofErr w:type="spellStart"/>
      <w:r>
        <w:t>обраб</w:t>
      </w:r>
      <w:proofErr w:type="spellEnd"/>
      <w:r>
        <w:t xml:space="preserve">. Л. </w:t>
      </w:r>
      <w:proofErr w:type="spellStart"/>
      <w:r>
        <w:t>Тумашева</w:t>
      </w:r>
      <w:proofErr w:type="spellEnd"/>
      <w:r>
        <w:t xml:space="preserve">, сл. И. </w:t>
      </w:r>
      <w:proofErr w:type="spellStart"/>
      <w:proofErr w:type="gramStart"/>
      <w:r>
        <w:t>Мазнина</w:t>
      </w:r>
      <w:proofErr w:type="spellEnd"/>
      <w:r>
        <w:t>;«</w:t>
      </w:r>
      <w:proofErr w:type="gramEnd"/>
      <w:r>
        <w:t xml:space="preserve">Гусь плывет», удмуртская народная песня, </w:t>
      </w:r>
      <w:proofErr w:type="spellStart"/>
      <w:r>
        <w:t>обраб</w:t>
      </w:r>
      <w:proofErr w:type="spellEnd"/>
      <w:r>
        <w:t xml:space="preserve">. Г. Матвеева; «Ласточка», чувашская народная игра; «Сорока», муз. В. Алексеева, сл. С. </w:t>
      </w:r>
      <w:proofErr w:type="spellStart"/>
      <w:r>
        <w:t>Чейвана</w:t>
      </w:r>
      <w:proofErr w:type="spellEnd"/>
      <w:r>
        <w:t xml:space="preserve"> (марийская игра). </w:t>
      </w:r>
    </w:p>
    <w:p w14:paraId="61597BDB" w14:textId="77777777" w:rsidR="001D41E4" w:rsidRDefault="00000000">
      <w:pPr>
        <w:ind w:left="259" w:right="829"/>
      </w:pPr>
      <w:r>
        <w:rPr>
          <w:i/>
        </w:rPr>
        <w:t xml:space="preserve">Инсценировки: </w:t>
      </w:r>
      <w:r>
        <w:t xml:space="preserve">«В саду поет </w:t>
      </w:r>
      <w:proofErr w:type="spellStart"/>
      <w:r>
        <w:t>Наза</w:t>
      </w:r>
      <w:proofErr w:type="spellEnd"/>
      <w:r>
        <w:t xml:space="preserve">», муз. Р. Еникеева, сл. Дж. </w:t>
      </w:r>
      <w:proofErr w:type="spellStart"/>
      <w:r>
        <w:t>Дарзамана</w:t>
      </w:r>
      <w:proofErr w:type="spellEnd"/>
      <w:r>
        <w:t xml:space="preserve">, пер. С. Малышева; «Бабочка», муз. Ф. Шаймардановой, сл. М. </w:t>
      </w:r>
      <w:proofErr w:type="spellStart"/>
      <w:r>
        <w:t>Андержановой</w:t>
      </w:r>
      <w:proofErr w:type="spellEnd"/>
      <w:r>
        <w:t xml:space="preserve">; «Что ты рано встаешь, петушок», муз. Л. Батыр-Булгари, сл. Б. Рахмата, пер. Е. Муравьева; «Часы», муз. Ф. Ахметова, сл. М. Джалиля, </w:t>
      </w:r>
      <w:proofErr w:type="spellStart"/>
      <w:r>
        <w:t>обраб</w:t>
      </w:r>
      <w:proofErr w:type="spellEnd"/>
      <w:r>
        <w:t xml:space="preserve">. А. Гарифуллиной, пер. С. Малышева. </w:t>
      </w:r>
    </w:p>
    <w:p w14:paraId="40F15AFF" w14:textId="77777777" w:rsidR="001D41E4" w:rsidRDefault="00000000">
      <w:pPr>
        <w:spacing w:after="5" w:line="271" w:lineRule="auto"/>
        <w:ind w:left="10" w:right="837" w:hanging="10"/>
        <w:jc w:val="right"/>
      </w:pPr>
      <w:r>
        <w:rPr>
          <w:i/>
        </w:rPr>
        <w:t xml:space="preserve">Танцевально-игровое творчество: </w:t>
      </w:r>
      <w:r>
        <w:t xml:space="preserve">«Танец», татарская народная мелодия, </w:t>
      </w:r>
      <w:proofErr w:type="spellStart"/>
      <w:r>
        <w:t>обраб</w:t>
      </w:r>
      <w:proofErr w:type="spellEnd"/>
      <w:r>
        <w:t xml:space="preserve">. Л. </w:t>
      </w:r>
    </w:p>
    <w:p w14:paraId="063CCBB2" w14:textId="77777777" w:rsidR="001D41E4" w:rsidRDefault="00000000">
      <w:pPr>
        <w:ind w:left="259" w:right="829" w:firstLine="0"/>
      </w:pPr>
      <w:proofErr w:type="spellStart"/>
      <w:r>
        <w:t>Шигабетдиновой</w:t>
      </w:r>
      <w:proofErr w:type="spellEnd"/>
      <w:r>
        <w:t xml:space="preserve">; «Кошечка», татарская народная мелодия, </w:t>
      </w:r>
      <w:proofErr w:type="spellStart"/>
      <w:r>
        <w:t>обраб</w:t>
      </w:r>
      <w:proofErr w:type="spellEnd"/>
      <w:r>
        <w:t xml:space="preserve">. Р. Зарипова; «Волк и козлята», татарская народная мелодия, </w:t>
      </w:r>
      <w:proofErr w:type="spellStart"/>
      <w:r>
        <w:t>обраб</w:t>
      </w:r>
      <w:proofErr w:type="spellEnd"/>
      <w:r>
        <w:t xml:space="preserve">. Ш. </w:t>
      </w:r>
      <w:proofErr w:type="spellStart"/>
      <w:r>
        <w:t>Монасыйпова</w:t>
      </w:r>
      <w:proofErr w:type="spellEnd"/>
      <w:r>
        <w:t xml:space="preserve">; «Кукла», муз. М. </w:t>
      </w:r>
      <w:proofErr w:type="spellStart"/>
      <w:proofErr w:type="gramStart"/>
      <w:r>
        <w:t>Бикбовой</w:t>
      </w:r>
      <w:proofErr w:type="spellEnd"/>
      <w:r>
        <w:t>;«</w:t>
      </w:r>
      <w:proofErr w:type="gramEnd"/>
      <w:r>
        <w:t xml:space="preserve">За водой», татарская народная мелодия, </w:t>
      </w:r>
      <w:proofErr w:type="spellStart"/>
      <w:r>
        <w:t>обраб</w:t>
      </w:r>
      <w:proofErr w:type="spellEnd"/>
      <w:r>
        <w:t xml:space="preserve">. Р. Еникеевой.  </w:t>
      </w:r>
    </w:p>
    <w:p w14:paraId="655F2415" w14:textId="77777777" w:rsidR="001D41E4" w:rsidRDefault="00000000">
      <w:pPr>
        <w:ind w:left="259" w:right="829"/>
      </w:pPr>
      <w:r>
        <w:rPr>
          <w:i/>
        </w:rPr>
        <w:t xml:space="preserve">Игра на детских музыкальных инструментах: </w:t>
      </w:r>
      <w:r>
        <w:t xml:space="preserve">«На лугу», муз. Л. </w:t>
      </w:r>
      <w:proofErr w:type="spellStart"/>
      <w:r>
        <w:t>Шигабетдиновой</w:t>
      </w:r>
      <w:proofErr w:type="spellEnd"/>
      <w:r>
        <w:t xml:space="preserve">, сл. А. </w:t>
      </w:r>
      <w:proofErr w:type="spellStart"/>
      <w:r>
        <w:t>Ерикея</w:t>
      </w:r>
      <w:proofErr w:type="spellEnd"/>
      <w:r>
        <w:t>; «</w:t>
      </w:r>
      <w:proofErr w:type="spellStart"/>
      <w:r>
        <w:t>Апипа</w:t>
      </w:r>
      <w:proofErr w:type="spellEnd"/>
      <w:r>
        <w:t xml:space="preserve">», татарская народная мелодия, </w:t>
      </w:r>
      <w:proofErr w:type="spellStart"/>
      <w:r>
        <w:t>обраб</w:t>
      </w:r>
      <w:proofErr w:type="spellEnd"/>
      <w:r>
        <w:t>. Р. Еникеевой; «</w:t>
      </w:r>
      <w:proofErr w:type="spellStart"/>
      <w:r>
        <w:t>Топотушки</w:t>
      </w:r>
      <w:proofErr w:type="spellEnd"/>
      <w:r>
        <w:t xml:space="preserve">», муз. Н. Бакиевой, сл. народные; «Колыбельная», муз. М. Яруллина «Танец», муз. </w:t>
      </w:r>
    </w:p>
    <w:p w14:paraId="0DF83138" w14:textId="77777777" w:rsidR="001D41E4" w:rsidRDefault="00000000">
      <w:pPr>
        <w:ind w:left="259" w:right="829" w:firstLine="0"/>
      </w:pPr>
      <w:proofErr w:type="spellStart"/>
      <w:r>
        <w:t>Дж.Файзи</w:t>
      </w:r>
      <w:proofErr w:type="spellEnd"/>
      <w:r>
        <w:t xml:space="preserve">.  </w:t>
      </w:r>
    </w:p>
    <w:p w14:paraId="0584E0ED" w14:textId="77777777" w:rsidR="001D41E4" w:rsidRDefault="00000000">
      <w:pPr>
        <w:ind w:left="965" w:right="4790" w:firstLine="0"/>
      </w:pPr>
      <w:proofErr w:type="gramStart"/>
      <w:r>
        <w:rPr>
          <w:b/>
          <w:i/>
        </w:rPr>
        <w:t>Праздники</w:t>
      </w:r>
      <w:r>
        <w:rPr>
          <w:i/>
        </w:rPr>
        <w:t xml:space="preserve">: </w:t>
      </w:r>
      <w:r>
        <w:t xml:space="preserve"> «</w:t>
      </w:r>
      <w:proofErr w:type="gramEnd"/>
      <w:r>
        <w:t>Сабантуй», «</w:t>
      </w:r>
      <w:proofErr w:type="spellStart"/>
      <w:r>
        <w:t>Науруз</w:t>
      </w:r>
      <w:proofErr w:type="spellEnd"/>
      <w:r>
        <w:t xml:space="preserve">», «Карга </w:t>
      </w:r>
      <w:proofErr w:type="spellStart"/>
      <w:r>
        <w:t>боткасы</w:t>
      </w:r>
      <w:proofErr w:type="spellEnd"/>
      <w:r>
        <w:t xml:space="preserve">» и др. </w:t>
      </w:r>
    </w:p>
    <w:p w14:paraId="55B5A4AF" w14:textId="77777777" w:rsidR="001D41E4" w:rsidRDefault="00000000">
      <w:pPr>
        <w:spacing w:after="5"/>
        <w:ind w:left="350" w:right="218" w:hanging="10"/>
        <w:jc w:val="center"/>
      </w:pPr>
      <w:r>
        <w:t xml:space="preserve"> </w:t>
      </w:r>
      <w:r>
        <w:rPr>
          <w:b/>
        </w:rPr>
        <w:t>6-7 лет</w:t>
      </w:r>
      <w:r>
        <w:t xml:space="preserve"> </w:t>
      </w:r>
    </w:p>
    <w:p w14:paraId="347BBD71" w14:textId="77777777" w:rsidR="001D41E4" w:rsidRDefault="00000000">
      <w:pPr>
        <w:pStyle w:val="2"/>
        <w:ind w:right="591"/>
      </w:pPr>
      <w:proofErr w:type="spellStart"/>
      <w:r>
        <w:lastRenderedPageBreak/>
        <w:t>Рекомедуемый</w:t>
      </w:r>
      <w:proofErr w:type="spellEnd"/>
      <w:r>
        <w:t xml:space="preserve"> список литературы  </w:t>
      </w:r>
    </w:p>
    <w:p w14:paraId="0A1F7929" w14:textId="77777777" w:rsidR="001D41E4" w:rsidRDefault="00000000">
      <w:pPr>
        <w:spacing w:after="5" w:line="271" w:lineRule="auto"/>
        <w:ind w:left="836" w:right="0" w:hanging="10"/>
        <w:jc w:val="left"/>
      </w:pPr>
      <w:r>
        <w:rPr>
          <w:b/>
          <w:i/>
        </w:rPr>
        <w:t xml:space="preserve">Для </w:t>
      </w:r>
      <w:proofErr w:type="gramStart"/>
      <w:r>
        <w:rPr>
          <w:b/>
          <w:i/>
        </w:rPr>
        <w:t>чтения  детям</w:t>
      </w:r>
      <w:proofErr w:type="gramEnd"/>
      <w:r>
        <w:rPr>
          <w:b/>
          <w:i/>
        </w:rPr>
        <w:t xml:space="preserve"> </w:t>
      </w:r>
    </w:p>
    <w:p w14:paraId="7477DCF4" w14:textId="77777777" w:rsidR="001D41E4" w:rsidRDefault="00000000">
      <w:pPr>
        <w:ind w:left="259" w:right="829" w:firstLine="567"/>
      </w:pPr>
      <w:r>
        <w:rPr>
          <w:i/>
        </w:rPr>
        <w:t xml:space="preserve">Малые формы фольклора: </w:t>
      </w:r>
      <w:r>
        <w:t xml:space="preserve">Песенки. Игровой фольклор. «Загляни к нам, </w:t>
      </w:r>
      <w:proofErr w:type="gramStart"/>
      <w:r>
        <w:t>солнышко»…</w:t>
      </w:r>
      <w:proofErr w:type="gramEnd"/>
      <w:r>
        <w:t xml:space="preserve">, «Пальчики», пер. Р. Ягафарова, пересказ Л. Кузьмина; «Умная, прекрасная…», пер. Н. </w:t>
      </w:r>
      <w:proofErr w:type="spellStart"/>
      <w:r>
        <w:t>Ишмухаметова</w:t>
      </w:r>
      <w:proofErr w:type="spellEnd"/>
      <w:r>
        <w:t xml:space="preserve">; «Мы косили, молотили…» (считалка), пер. В. Бояринова. </w:t>
      </w:r>
    </w:p>
    <w:p w14:paraId="35646C49" w14:textId="77777777" w:rsidR="001D41E4" w:rsidRDefault="00000000">
      <w:pPr>
        <w:ind w:left="259" w:right="829" w:firstLine="567"/>
      </w:pPr>
      <w:r>
        <w:rPr>
          <w:i/>
        </w:rPr>
        <w:t xml:space="preserve">Сказки: </w:t>
      </w:r>
      <w:r>
        <w:t xml:space="preserve">«О кривой березе», пер. Г. Шариповой; «Старик, Медведь и Лиса», перев. Л. </w:t>
      </w:r>
      <w:proofErr w:type="spellStart"/>
      <w:r>
        <w:t>Замалетдинова</w:t>
      </w:r>
      <w:proofErr w:type="spellEnd"/>
      <w:r>
        <w:t xml:space="preserve">; «Соловей», пер. И. </w:t>
      </w:r>
      <w:proofErr w:type="spellStart"/>
      <w:r>
        <w:t>Миннеханова</w:t>
      </w:r>
      <w:proofErr w:type="spellEnd"/>
      <w:r>
        <w:t xml:space="preserve">; «Ветер и Солнце» (басня), пер. Г. </w:t>
      </w:r>
      <w:proofErr w:type="spellStart"/>
      <w:r>
        <w:t>Сибгатовой</w:t>
      </w:r>
      <w:proofErr w:type="spellEnd"/>
      <w:r>
        <w:t xml:space="preserve">; «Добрый совет», пер. И. Архиповой; «Луна и Солнце», пер. И. </w:t>
      </w:r>
      <w:proofErr w:type="spellStart"/>
      <w:r>
        <w:t>Миннеханова</w:t>
      </w:r>
      <w:proofErr w:type="spellEnd"/>
      <w:r>
        <w:t xml:space="preserve">.  </w:t>
      </w:r>
    </w:p>
    <w:p w14:paraId="689AF8DF" w14:textId="77777777" w:rsidR="001D41E4" w:rsidRDefault="00000000">
      <w:pPr>
        <w:spacing w:after="5" w:line="271" w:lineRule="auto"/>
        <w:ind w:left="10" w:right="976" w:hanging="10"/>
        <w:jc w:val="right"/>
      </w:pPr>
      <w:r>
        <w:rPr>
          <w:i/>
        </w:rPr>
        <w:t xml:space="preserve">Литературные сказки: </w:t>
      </w:r>
      <w:r>
        <w:t xml:space="preserve">Г. Тукай. «Шурале» (отрывок), пер. Р. </w:t>
      </w:r>
      <w:proofErr w:type="spellStart"/>
      <w:r>
        <w:t>Бухараева</w:t>
      </w:r>
      <w:proofErr w:type="spellEnd"/>
      <w:r>
        <w:t xml:space="preserve">; Г. Тукай. </w:t>
      </w:r>
    </w:p>
    <w:p w14:paraId="1C4A6060" w14:textId="77777777" w:rsidR="001D41E4" w:rsidRDefault="00000000">
      <w:pPr>
        <w:ind w:left="259" w:right="928" w:firstLine="0"/>
      </w:pPr>
      <w:r>
        <w:t xml:space="preserve">«Добром на добро» (басня), пер. Г. </w:t>
      </w:r>
      <w:proofErr w:type="spellStart"/>
      <w:r>
        <w:t>Сибгатовой</w:t>
      </w:r>
      <w:proofErr w:type="spellEnd"/>
      <w:r>
        <w:t xml:space="preserve">; К. </w:t>
      </w:r>
      <w:proofErr w:type="spellStart"/>
      <w:r>
        <w:t>Насыйри</w:t>
      </w:r>
      <w:proofErr w:type="spellEnd"/>
      <w:r>
        <w:t xml:space="preserve">. «Скупая собака» (басня) пер. Л. </w:t>
      </w:r>
      <w:proofErr w:type="spellStart"/>
      <w:r>
        <w:t>Сахаповой</w:t>
      </w:r>
      <w:proofErr w:type="spellEnd"/>
      <w:r>
        <w:t xml:space="preserve">; Ф. Зариф. «Родник», пер. Н. </w:t>
      </w:r>
      <w:proofErr w:type="spellStart"/>
      <w:r>
        <w:t>Бурсаковой</w:t>
      </w:r>
      <w:proofErr w:type="spellEnd"/>
      <w:r>
        <w:t xml:space="preserve">; А. </w:t>
      </w:r>
      <w:proofErr w:type="spellStart"/>
      <w:r>
        <w:t>Гаффар</w:t>
      </w:r>
      <w:proofErr w:type="spellEnd"/>
      <w:r>
        <w:t xml:space="preserve">. «Колокольчики»; Р. </w:t>
      </w:r>
      <w:proofErr w:type="spellStart"/>
      <w:r>
        <w:t>Батулла</w:t>
      </w:r>
      <w:proofErr w:type="spellEnd"/>
      <w:r>
        <w:t xml:space="preserve">. «Сын-Журавль», пер. </w:t>
      </w:r>
      <w:proofErr w:type="spellStart"/>
      <w:r>
        <w:t>Э.Умерова</w:t>
      </w:r>
      <w:proofErr w:type="spellEnd"/>
      <w:r>
        <w:t>.</w:t>
      </w:r>
      <w:r>
        <w:rPr>
          <w:b/>
        </w:rPr>
        <w:t xml:space="preserve"> </w:t>
      </w:r>
    </w:p>
    <w:p w14:paraId="6C6002C9" w14:textId="77777777" w:rsidR="001D41E4" w:rsidRDefault="00000000">
      <w:pPr>
        <w:ind w:left="259" w:right="829"/>
      </w:pPr>
      <w:r>
        <w:rPr>
          <w:i/>
        </w:rPr>
        <w:t xml:space="preserve">Поэзия: </w:t>
      </w:r>
      <w:r>
        <w:t xml:space="preserve">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«Бумага», пер. П. Серебрякова; Р. </w:t>
      </w:r>
      <w:proofErr w:type="spellStart"/>
      <w:r>
        <w:t>Мингалим</w:t>
      </w:r>
      <w:proofErr w:type="spellEnd"/>
      <w:r>
        <w:t xml:space="preserve">.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 </w:t>
      </w:r>
    </w:p>
    <w:p w14:paraId="3A57D6E6" w14:textId="77777777" w:rsidR="001D41E4" w:rsidRDefault="00000000">
      <w:pPr>
        <w:ind w:left="259" w:right="829"/>
      </w:pPr>
      <w:r>
        <w:rPr>
          <w:i/>
        </w:rPr>
        <w:t xml:space="preserve">Проза: </w:t>
      </w:r>
      <w:r>
        <w:t xml:space="preserve">Проза. Р. </w:t>
      </w:r>
      <w:proofErr w:type="spellStart"/>
      <w:r>
        <w:t>Фахруддин</w:t>
      </w:r>
      <w:proofErr w:type="spellEnd"/>
      <w:r>
        <w:t xml:space="preserve">. «Воспитанный ребенок» (отрывок), пер. Р. Ахмета; Г. Баширов. «Наш Татарстан» (отрывок); В. </w:t>
      </w:r>
      <w:proofErr w:type="spellStart"/>
      <w:r>
        <w:t>Манасыпов</w:t>
      </w:r>
      <w:proofErr w:type="spellEnd"/>
      <w:r>
        <w:t xml:space="preserve">. «Куда бегут лекари?»; А. </w:t>
      </w:r>
      <w:proofErr w:type="spellStart"/>
      <w:r>
        <w:t>Алиш</w:t>
      </w:r>
      <w:proofErr w:type="spellEnd"/>
      <w:r>
        <w:t xml:space="preserve">. </w:t>
      </w:r>
    </w:p>
    <w:p w14:paraId="56DC1563" w14:textId="77777777" w:rsidR="001D41E4" w:rsidRDefault="00000000">
      <w:pPr>
        <w:ind w:left="259" w:right="829" w:firstLine="0"/>
      </w:pPr>
      <w:r>
        <w:t xml:space="preserve">«Кому надо, а кому не надо», пер. Н. Каримовой; М. Хасанов. «Птица Фариды», пер. М. </w:t>
      </w:r>
    </w:p>
    <w:p w14:paraId="542D5D04" w14:textId="77777777" w:rsidR="001D41E4" w:rsidRDefault="00000000">
      <w:pPr>
        <w:ind w:left="259" w:right="829" w:firstLine="0"/>
      </w:pPr>
      <w:r>
        <w:t xml:space="preserve">Зарецкого; А. Хасанов. «Тихие улицы»; Ш. </w:t>
      </w:r>
      <w:proofErr w:type="spellStart"/>
      <w:r>
        <w:t>Маннур</w:t>
      </w:r>
      <w:proofErr w:type="spellEnd"/>
      <w:r>
        <w:t xml:space="preserve">. «Собака» (отрывок), пер. С. </w:t>
      </w:r>
    </w:p>
    <w:p w14:paraId="6B564B6D" w14:textId="77777777" w:rsidR="001D41E4" w:rsidRDefault="00000000">
      <w:pPr>
        <w:ind w:left="259" w:right="829" w:firstLine="0"/>
      </w:pPr>
      <w:r>
        <w:t xml:space="preserve">Гильметдиновой; М. Амирханов. «Велосипед», пер. Г. </w:t>
      </w:r>
      <w:proofErr w:type="spellStart"/>
      <w:r>
        <w:t>Сибгатовой</w:t>
      </w:r>
      <w:proofErr w:type="spellEnd"/>
      <w:r>
        <w:t xml:space="preserve">.   </w:t>
      </w:r>
    </w:p>
    <w:p w14:paraId="689880CB" w14:textId="77777777" w:rsidR="001D41E4" w:rsidRDefault="00000000">
      <w:pPr>
        <w:spacing w:after="5" w:line="271" w:lineRule="auto"/>
        <w:ind w:left="975" w:right="0" w:hanging="10"/>
        <w:jc w:val="left"/>
      </w:pPr>
      <w:r>
        <w:rPr>
          <w:b/>
          <w:i/>
        </w:rPr>
        <w:t>Для заучивания наизусть</w:t>
      </w:r>
      <w:r>
        <w:t xml:space="preserve"> </w:t>
      </w:r>
    </w:p>
    <w:p w14:paraId="3D91D0AD" w14:textId="77777777" w:rsidR="001D41E4" w:rsidRDefault="00000000">
      <w:pPr>
        <w:ind w:left="259" w:right="829"/>
      </w:pPr>
      <w:r>
        <w:t xml:space="preserve">Дж. </w:t>
      </w:r>
      <w:proofErr w:type="spellStart"/>
      <w:r>
        <w:t>Тарджеманов</w:t>
      </w:r>
      <w:proofErr w:type="spellEnd"/>
      <w:r>
        <w:t xml:space="preserve">. «Зима», пер. М. </w:t>
      </w:r>
      <w:proofErr w:type="spellStart"/>
      <w:r>
        <w:t>Ивенсен</w:t>
      </w:r>
      <w:proofErr w:type="spellEnd"/>
      <w:r>
        <w:t xml:space="preserve">; Р. Миннуллин. «Прощание с детским садом», пер. Э. Блиновой; Р. Курбан. «Неделя», пер. С. Малышева. </w:t>
      </w:r>
    </w:p>
    <w:p w14:paraId="1DFF4A07" w14:textId="77777777" w:rsidR="001D41E4" w:rsidRDefault="00000000">
      <w:pPr>
        <w:spacing w:after="5" w:line="271" w:lineRule="auto"/>
        <w:ind w:left="10" w:right="837" w:hanging="10"/>
        <w:jc w:val="right"/>
      </w:pPr>
      <w:r>
        <w:rPr>
          <w:i/>
        </w:rPr>
        <w:t>Для чтения в лицах</w:t>
      </w:r>
      <w:r>
        <w:t xml:space="preserve">: Г. Тукай. «Забавный ученик», пер. Р. Морана; Х. Халиков. </w:t>
      </w:r>
    </w:p>
    <w:p w14:paraId="65C7A577" w14:textId="77777777" w:rsidR="001D41E4" w:rsidRDefault="00000000">
      <w:pPr>
        <w:ind w:left="965" w:right="829" w:hanging="706"/>
      </w:pPr>
      <w:r>
        <w:t xml:space="preserve">«Разговор», пер. Л. </w:t>
      </w:r>
      <w:proofErr w:type="spellStart"/>
      <w:r>
        <w:t>Ханбекова</w:t>
      </w:r>
      <w:proofErr w:type="spellEnd"/>
      <w:r>
        <w:t xml:space="preserve">; Р. Миннуллин. «Хочется летать!», пер. С. Малышева. </w:t>
      </w:r>
      <w:r>
        <w:rPr>
          <w:i/>
        </w:rPr>
        <w:t xml:space="preserve">Дополнительная литература </w:t>
      </w:r>
      <w:r>
        <w:t xml:space="preserve"> </w:t>
      </w:r>
    </w:p>
    <w:p w14:paraId="3723A58A" w14:textId="77777777" w:rsidR="001D41E4" w:rsidRDefault="00000000">
      <w:pPr>
        <w:ind w:left="259" w:right="829"/>
      </w:pPr>
      <w:r>
        <w:rPr>
          <w:i/>
        </w:rPr>
        <w:t>Поэзия:</w:t>
      </w:r>
      <w:r>
        <w:t xml:space="preserve"> Р. Курбан. «Родной язык», </w:t>
      </w:r>
      <w:proofErr w:type="spellStart"/>
      <w:r>
        <w:t>пер.С</w:t>
      </w:r>
      <w:proofErr w:type="spellEnd"/>
      <w:r>
        <w:t xml:space="preserve">. Малышева; Р. Миннуллин. «Золотой хлеб», пер. Э. Блиновой; Йолдыз. «Кто кого вырастил?», пер. С. Гайнуллиной; Г. </w:t>
      </w:r>
      <w:proofErr w:type="spellStart"/>
      <w:r>
        <w:t>Зайнашева</w:t>
      </w:r>
      <w:proofErr w:type="spellEnd"/>
      <w:r>
        <w:t xml:space="preserve">. «Пришла зима», пер. Р. Кожевниковой; Г. Тукай. «Белый дед» (отрывок), пер. </w:t>
      </w:r>
    </w:p>
    <w:p w14:paraId="6D927AC5" w14:textId="77777777" w:rsidR="001D41E4" w:rsidRDefault="00000000">
      <w:pPr>
        <w:ind w:left="259" w:right="829" w:firstLine="0"/>
      </w:pPr>
      <w:r>
        <w:t xml:space="preserve">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 </w:t>
      </w:r>
    </w:p>
    <w:p w14:paraId="277CB707" w14:textId="77777777" w:rsidR="001D41E4" w:rsidRDefault="00000000">
      <w:pPr>
        <w:spacing w:after="120"/>
        <w:ind w:left="259" w:right="829"/>
      </w:pPr>
      <w:r>
        <w:rPr>
          <w:i/>
        </w:rPr>
        <w:t xml:space="preserve">Проза: </w:t>
      </w:r>
      <w:r>
        <w:t xml:space="preserve">Литературные сказки: Ф. Шафигуллин. «Ляйсан», пер. А. </w:t>
      </w:r>
      <w:proofErr w:type="spellStart"/>
      <w:r>
        <w:t>Бадюгиной</w:t>
      </w:r>
      <w:proofErr w:type="spellEnd"/>
      <w:r>
        <w:t xml:space="preserve">; М. Амирханов. «Любовь», пер. Н. </w:t>
      </w:r>
      <w:proofErr w:type="spellStart"/>
      <w:r>
        <w:t>Бурсаковой</w:t>
      </w:r>
      <w:proofErr w:type="spellEnd"/>
      <w:r>
        <w:t xml:space="preserve">; Г. Тукай. «Водяная», пер. Р. </w:t>
      </w:r>
      <w:proofErr w:type="spellStart"/>
      <w:r>
        <w:t>Бухараева</w:t>
      </w:r>
      <w:proofErr w:type="spellEnd"/>
      <w:r>
        <w:t xml:space="preserve">; Г. Тукай. «Счастье» (басня), «Молодое дерево», пер. Г. </w:t>
      </w:r>
      <w:proofErr w:type="spellStart"/>
      <w:r>
        <w:t>Сибгатовой</w:t>
      </w:r>
      <w:proofErr w:type="spellEnd"/>
      <w:r>
        <w:t xml:space="preserve">; К. </w:t>
      </w:r>
      <w:proofErr w:type="spellStart"/>
      <w:r>
        <w:t>Насыйри</w:t>
      </w:r>
      <w:proofErr w:type="spellEnd"/>
      <w:r>
        <w:t xml:space="preserve">. «Лиса», пер. А. </w:t>
      </w:r>
      <w:proofErr w:type="spellStart"/>
      <w:r>
        <w:t>Бадюгиной</w:t>
      </w:r>
      <w:proofErr w:type="spellEnd"/>
      <w:r>
        <w:t xml:space="preserve">; А. </w:t>
      </w:r>
      <w:proofErr w:type="spellStart"/>
      <w:r>
        <w:t>Алиш</w:t>
      </w:r>
      <w:proofErr w:type="spellEnd"/>
      <w:r>
        <w:t xml:space="preserve">. «Пчела и оса», пер. А. </w:t>
      </w:r>
      <w:proofErr w:type="spellStart"/>
      <w:r>
        <w:t>Бендецкого</w:t>
      </w:r>
      <w:proofErr w:type="spellEnd"/>
      <w:r>
        <w:t xml:space="preserve">; Р. </w:t>
      </w:r>
      <w:proofErr w:type="spellStart"/>
      <w:r>
        <w:t>Батулла</w:t>
      </w:r>
      <w:proofErr w:type="spellEnd"/>
      <w:r>
        <w:t xml:space="preserve">. «Земляное масло», пер. </w:t>
      </w:r>
      <w:r>
        <w:lastRenderedPageBreak/>
        <w:t xml:space="preserve">Н. Краевой; С. Гильмутдинова. «Одуванчик»; Ф. Яруллин. «Забывчивая кукушка», пер. Ч. </w:t>
      </w:r>
      <w:proofErr w:type="spellStart"/>
      <w:r>
        <w:t>Ялаловой</w:t>
      </w:r>
      <w:proofErr w:type="spellEnd"/>
      <w:r>
        <w:t xml:space="preserve">.  </w:t>
      </w:r>
    </w:p>
    <w:p w14:paraId="76864AE7" w14:textId="77777777" w:rsidR="001D41E4" w:rsidRDefault="00000000">
      <w:pPr>
        <w:tabs>
          <w:tab w:val="center" w:pos="259"/>
          <w:tab w:val="center" w:pos="3164"/>
          <w:tab w:val="center" w:pos="5926"/>
        </w:tabs>
        <w:spacing w:after="113" w:line="271" w:lineRule="auto"/>
        <w:ind w:right="0" w:firstLine="0"/>
        <w:jc w:val="left"/>
      </w:pPr>
      <w:r>
        <w:rPr>
          <w:rFonts w:ascii="Calibri" w:eastAsia="Calibri" w:hAnsi="Calibri" w:cs="Calibri"/>
          <w:sz w:val="22"/>
        </w:rPr>
        <w:tab/>
      </w:r>
      <w:r>
        <w:rPr>
          <w:b/>
        </w:rPr>
        <w:t xml:space="preserve"> </w:t>
      </w:r>
      <w:r>
        <w:rPr>
          <w:b/>
        </w:rPr>
        <w:tab/>
      </w:r>
      <w:proofErr w:type="spellStart"/>
      <w:r>
        <w:rPr>
          <w:b/>
        </w:rPr>
        <w:t>Рекомедуемый</w:t>
      </w:r>
      <w:proofErr w:type="spellEnd"/>
      <w:r>
        <w:rPr>
          <w:b/>
        </w:rPr>
        <w:t xml:space="preserve"> музыкальный репертуар</w:t>
      </w:r>
      <w:r>
        <w:rPr>
          <w:b/>
          <w:i/>
        </w:rPr>
        <w:t xml:space="preserve"> </w:t>
      </w:r>
      <w:r>
        <w:rPr>
          <w:b/>
          <w:i/>
        </w:rPr>
        <w:tab/>
      </w:r>
      <w:r>
        <w:rPr>
          <w:b/>
        </w:rPr>
        <w:t xml:space="preserve"> </w:t>
      </w:r>
    </w:p>
    <w:p w14:paraId="18F46513" w14:textId="77777777" w:rsidR="001D41E4" w:rsidRDefault="00000000">
      <w:pPr>
        <w:spacing w:after="5" w:line="271" w:lineRule="auto"/>
        <w:ind w:left="975" w:right="0" w:hanging="10"/>
        <w:jc w:val="left"/>
      </w:pPr>
      <w:r>
        <w:rPr>
          <w:b/>
          <w:i/>
        </w:rPr>
        <w:t xml:space="preserve"> Слушание музыки   </w:t>
      </w:r>
      <w:r>
        <w:t xml:space="preserve"> </w:t>
      </w:r>
    </w:p>
    <w:p w14:paraId="72D645C4" w14:textId="77777777" w:rsidR="001D41E4" w:rsidRDefault="00000000">
      <w:pPr>
        <w:ind w:left="259" w:right="829"/>
      </w:pPr>
      <w:r>
        <w:t xml:space="preserve">Государственного гимн Российской Федерации, муз. А. Александрова; «На празднике», муз. Р. Яхина; «Утренняя заря», муз. С. Садыковой; «Марш Советской Армии», муз. С. Сайдашева; «Золотая осень», муз. А. Батыршина, сл. З. Нури; «Марш </w:t>
      </w:r>
    </w:p>
    <w:p w14:paraId="213F756E" w14:textId="77777777" w:rsidR="001D41E4" w:rsidRDefault="00000000">
      <w:pPr>
        <w:ind w:left="259" w:right="829" w:firstLine="0"/>
      </w:pPr>
      <w:r>
        <w:t xml:space="preserve">Татарстана», муз. Х. </w:t>
      </w:r>
      <w:proofErr w:type="spellStart"/>
      <w:proofErr w:type="gramStart"/>
      <w:r>
        <w:t>Валиуллина</w:t>
      </w:r>
      <w:proofErr w:type="spellEnd"/>
      <w:r>
        <w:t>;«</w:t>
      </w:r>
      <w:proofErr w:type="gramEnd"/>
      <w:r>
        <w:t>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w:t>
      </w:r>
      <w:proofErr w:type="spellStart"/>
      <w:r>
        <w:t>Кырлай</w:t>
      </w:r>
      <w:proofErr w:type="spellEnd"/>
      <w:r>
        <w:t xml:space="preserve">»), муз. Н. Жиганова; «Полька», муз. Н. Жиганова; «Колыбельная», муз. А. Ключарева; «Танцевальная», муз. А. Бакирова; «Аниса», татарская народная мелодия, </w:t>
      </w:r>
      <w:proofErr w:type="spellStart"/>
      <w:r>
        <w:t>обраб</w:t>
      </w:r>
      <w:proofErr w:type="spellEnd"/>
      <w:r>
        <w:t xml:space="preserve">. Л. Батыр-Булгари (легкие вариации); «Башкирские мелодии», муз. С. </w:t>
      </w:r>
      <w:proofErr w:type="spellStart"/>
      <w:r>
        <w:t>Ишбулатова</w:t>
      </w:r>
      <w:proofErr w:type="spellEnd"/>
      <w:r>
        <w:t xml:space="preserve">; Праздничная увертюра «Сабантуй», муз. Ф. Ахметова.  </w:t>
      </w:r>
    </w:p>
    <w:p w14:paraId="1A88AEF1" w14:textId="77777777" w:rsidR="001D41E4" w:rsidRDefault="00000000">
      <w:pPr>
        <w:spacing w:after="5" w:line="271" w:lineRule="auto"/>
        <w:ind w:left="975" w:right="0" w:hanging="10"/>
        <w:jc w:val="left"/>
      </w:pPr>
      <w:r>
        <w:rPr>
          <w:b/>
          <w:i/>
        </w:rPr>
        <w:t xml:space="preserve">Пение       </w:t>
      </w:r>
      <w:r>
        <w:t xml:space="preserve"> </w:t>
      </w:r>
    </w:p>
    <w:p w14:paraId="08AC0CF3" w14:textId="77777777" w:rsidR="001D41E4" w:rsidRDefault="00000000">
      <w:pPr>
        <w:ind w:left="259" w:right="829"/>
      </w:pPr>
      <w:r>
        <w:t xml:space="preserve">«Родной край», муз. Л. Батыр-Булгари, сл. З. </w:t>
      </w:r>
      <w:proofErr w:type="spellStart"/>
      <w:r>
        <w:t>Туфайловой</w:t>
      </w:r>
      <w:proofErr w:type="spellEnd"/>
      <w:r>
        <w:t xml:space="preserve">, пер. Е. Муравьёва; «Осенняя пора», муз. Л. Хисматуллиной, сл. К. </w:t>
      </w:r>
      <w:proofErr w:type="spellStart"/>
      <w:r>
        <w:t>Наджми</w:t>
      </w:r>
      <w:proofErr w:type="spellEnd"/>
      <w:r>
        <w:t xml:space="preserve">; «Наша бабушка», муз. А. </w:t>
      </w:r>
    </w:p>
    <w:p w14:paraId="4B797EFF" w14:textId="77777777" w:rsidR="001D41E4" w:rsidRDefault="00000000">
      <w:pPr>
        <w:ind w:left="259" w:right="829" w:firstLine="0"/>
      </w:pPr>
      <w:r>
        <w:t xml:space="preserve">Ключарёва, сл. Г. </w:t>
      </w:r>
      <w:proofErr w:type="spellStart"/>
      <w:r>
        <w:t>Латыйпа</w:t>
      </w:r>
      <w:proofErr w:type="spellEnd"/>
      <w:r>
        <w:t xml:space="preserve">, пер. Ю. </w:t>
      </w:r>
      <w:proofErr w:type="spellStart"/>
      <w:r>
        <w:t>Яссона</w:t>
      </w:r>
      <w:proofErr w:type="spellEnd"/>
      <w:r>
        <w:t xml:space="preserve">; «Наша любимая мама», муз. Л. </w:t>
      </w:r>
      <w:proofErr w:type="spellStart"/>
      <w:r>
        <w:t>БатырБулгари</w:t>
      </w:r>
      <w:proofErr w:type="spellEnd"/>
      <w:r>
        <w:t xml:space="preserve">, сл. Ф. </w:t>
      </w:r>
      <w:proofErr w:type="spellStart"/>
      <w:r>
        <w:t>Рахимголовой</w:t>
      </w:r>
      <w:proofErr w:type="spellEnd"/>
      <w:r>
        <w:t xml:space="preserve">, пер. Е. Муравьева; «Дед Мороз», муз. Ф. </w:t>
      </w:r>
      <w:proofErr w:type="spellStart"/>
      <w:r>
        <w:t>Залялютдиновой</w:t>
      </w:r>
      <w:proofErr w:type="spellEnd"/>
      <w:r>
        <w:t xml:space="preserve">, сл. Э. Рашитова; «Весна пришла», муз. Л. Батыр-Булгари, сл. Н. Яхиной, пер. Е. Муравьёва; «Мамочка», муз. Л. Хисматуллиной, сл. Л. </w:t>
      </w:r>
      <w:proofErr w:type="spellStart"/>
      <w:r>
        <w:t>Юнысовой</w:t>
      </w:r>
      <w:proofErr w:type="spellEnd"/>
      <w:r>
        <w:t xml:space="preserve">; «Песня дружбы», муз. А. Гарифуллиной, сл. Ф. Сафина; «Часы», муз. Ф. Ахметова, сл. М. Джалиля, </w:t>
      </w:r>
      <w:proofErr w:type="spellStart"/>
      <w:r>
        <w:t>обраб</w:t>
      </w:r>
      <w:proofErr w:type="spellEnd"/>
      <w:r>
        <w:t xml:space="preserve">. А. </w:t>
      </w:r>
    </w:p>
    <w:p w14:paraId="0F09E9BC" w14:textId="77777777" w:rsidR="001D41E4" w:rsidRDefault="00000000">
      <w:pPr>
        <w:ind w:left="259" w:right="829" w:firstLine="0"/>
      </w:pPr>
      <w:r>
        <w:t xml:space="preserve">Гарифуллиной, пер. С. Малышева; «Алфавит», муз. Р. Зарипова, сл. </w:t>
      </w:r>
      <w:proofErr w:type="spellStart"/>
      <w:r>
        <w:t>Наджми</w:t>
      </w:r>
      <w:proofErr w:type="spellEnd"/>
      <w:r>
        <w:t xml:space="preserve">, пер. С. </w:t>
      </w:r>
    </w:p>
    <w:p w14:paraId="0A5896C2" w14:textId="77777777" w:rsidR="001D41E4" w:rsidRDefault="00000000">
      <w:pPr>
        <w:ind w:left="259" w:right="829" w:firstLine="0"/>
      </w:pPr>
      <w:r>
        <w:t xml:space="preserve">Малышева; «Веселое детство», муз. И. Шамсутдинова, сл. Г. </w:t>
      </w:r>
      <w:proofErr w:type="spellStart"/>
      <w:r>
        <w:t>Латыйпа</w:t>
      </w:r>
      <w:proofErr w:type="spellEnd"/>
      <w:r>
        <w:t xml:space="preserve">; «Сабантуй», муз. Г. Шакировой, сл. Р. Валиевой; «В школу», муз. Н. </w:t>
      </w:r>
      <w:proofErr w:type="spellStart"/>
      <w:r>
        <w:t>Лотфуллиной</w:t>
      </w:r>
      <w:proofErr w:type="spellEnd"/>
      <w:r>
        <w:t xml:space="preserve">, сл. А. </w:t>
      </w:r>
      <w:proofErr w:type="spellStart"/>
      <w:r>
        <w:t>Бикчентаевой</w:t>
      </w:r>
      <w:proofErr w:type="spellEnd"/>
      <w:r>
        <w:t xml:space="preserve">. </w:t>
      </w:r>
      <w:r>
        <w:rPr>
          <w:b/>
          <w:i/>
        </w:rPr>
        <w:t xml:space="preserve">Музыкально-ритмические движения       </w:t>
      </w:r>
      <w:r>
        <w:t xml:space="preserve"> </w:t>
      </w:r>
    </w:p>
    <w:p w14:paraId="039C5291" w14:textId="77777777" w:rsidR="001D41E4" w:rsidRDefault="00000000">
      <w:pPr>
        <w:ind w:left="259" w:right="829"/>
      </w:pPr>
      <w:r>
        <w:rPr>
          <w:i/>
        </w:rPr>
        <w:t xml:space="preserve">Упражнения: </w:t>
      </w:r>
      <w:r>
        <w:t xml:space="preserve">«Шаль вязала», башкирская народная мелодия, </w:t>
      </w:r>
      <w:proofErr w:type="spellStart"/>
      <w:r>
        <w:t>обраб</w:t>
      </w:r>
      <w:proofErr w:type="spellEnd"/>
      <w:r>
        <w:t xml:space="preserve">. Б. Мулюкова; «Марш», муз. Н. Жиганова; «Походный марш», муз. С. </w:t>
      </w:r>
      <w:proofErr w:type="spellStart"/>
      <w:proofErr w:type="gramStart"/>
      <w:r>
        <w:t>Сайдашева;«</w:t>
      </w:r>
      <w:proofErr w:type="gramEnd"/>
      <w:r>
        <w:t>Полька</w:t>
      </w:r>
      <w:proofErr w:type="spellEnd"/>
      <w:r>
        <w:t xml:space="preserve">», муз. З. </w:t>
      </w:r>
      <w:proofErr w:type="spellStart"/>
      <w:proofErr w:type="gramStart"/>
      <w:r>
        <w:t>Хабибуллина;«</w:t>
      </w:r>
      <w:proofErr w:type="gramEnd"/>
      <w:r>
        <w:t>Листья</w:t>
      </w:r>
      <w:proofErr w:type="spellEnd"/>
      <w:r>
        <w:t xml:space="preserve"> золотые», муз. Р. Яхина («На рассвете»); «Хороводная», татарская народная мелодия, </w:t>
      </w:r>
      <w:proofErr w:type="spellStart"/>
      <w:r>
        <w:t>обраб</w:t>
      </w:r>
      <w:proofErr w:type="spellEnd"/>
      <w:r>
        <w:t>. М. Яруллина; «Плясовая», муз. Л. Батыр-Булгари; «</w:t>
      </w:r>
      <w:proofErr w:type="spellStart"/>
      <w:r>
        <w:t>Золотосеребро</w:t>
      </w:r>
      <w:proofErr w:type="spellEnd"/>
      <w:r>
        <w:t xml:space="preserve">», татарская народная мелодия, </w:t>
      </w:r>
      <w:proofErr w:type="spellStart"/>
      <w:r>
        <w:t>обраб</w:t>
      </w:r>
      <w:proofErr w:type="spellEnd"/>
      <w:r>
        <w:t xml:space="preserve">. Р. Сабита; «Весенние капельки», татарская народная мелодия, </w:t>
      </w:r>
      <w:proofErr w:type="spellStart"/>
      <w:r>
        <w:t>обраб</w:t>
      </w:r>
      <w:proofErr w:type="spellEnd"/>
      <w:r>
        <w:t xml:space="preserve">. М. </w:t>
      </w:r>
      <w:proofErr w:type="spellStart"/>
      <w:r>
        <w:t>Музафарова</w:t>
      </w:r>
      <w:proofErr w:type="spellEnd"/>
      <w:r>
        <w:t xml:space="preserve">; «Башкирский танец», </w:t>
      </w:r>
      <w:proofErr w:type="spellStart"/>
      <w:r>
        <w:t>обраб</w:t>
      </w:r>
      <w:proofErr w:type="spellEnd"/>
      <w:r>
        <w:t xml:space="preserve">. Р. Сабитова; «Смелые наездники», муз. Б. </w:t>
      </w:r>
      <w:proofErr w:type="gramStart"/>
      <w:r>
        <w:t>Мулюкова;«</w:t>
      </w:r>
      <w:proofErr w:type="spellStart"/>
      <w:proofErr w:type="gramEnd"/>
      <w:r>
        <w:t>Гульназира</w:t>
      </w:r>
      <w:proofErr w:type="spellEnd"/>
      <w:r>
        <w:t xml:space="preserve">», башкирская народная мелодия, </w:t>
      </w:r>
      <w:proofErr w:type="spellStart"/>
      <w:r>
        <w:t>обраб</w:t>
      </w:r>
      <w:proofErr w:type="spellEnd"/>
      <w:r>
        <w:t xml:space="preserve">. А. </w:t>
      </w:r>
      <w:proofErr w:type="spellStart"/>
      <w:r>
        <w:t>Кубагушева</w:t>
      </w:r>
      <w:proofErr w:type="spellEnd"/>
      <w:r>
        <w:t xml:space="preserve">; «Школьный вальс», муз. А. Хайрутдинова; «Упражнение с цветами», муз. С. Сайдашева. </w:t>
      </w:r>
    </w:p>
    <w:p w14:paraId="1F184019" w14:textId="77777777" w:rsidR="001D41E4" w:rsidRDefault="00000000">
      <w:pPr>
        <w:ind w:left="259" w:right="829"/>
      </w:pPr>
      <w:proofErr w:type="spellStart"/>
      <w:proofErr w:type="gramStart"/>
      <w:r>
        <w:rPr>
          <w:i/>
        </w:rPr>
        <w:t>Этюды:</w:t>
      </w:r>
      <w:r>
        <w:t>«</w:t>
      </w:r>
      <w:proofErr w:type="gramEnd"/>
      <w:r>
        <w:t>Клоуны</w:t>
      </w:r>
      <w:proofErr w:type="spellEnd"/>
      <w:r>
        <w:t xml:space="preserve">», муз. Ф. Шаймардановой; «Пчелка», С. Сайдашева; «Скачки», муз Р. Еникеевой; «Мальчик - рыбак», </w:t>
      </w:r>
      <w:proofErr w:type="spellStart"/>
      <w:r>
        <w:t>муз.А</w:t>
      </w:r>
      <w:proofErr w:type="spellEnd"/>
      <w:r>
        <w:t xml:space="preserve">. </w:t>
      </w:r>
      <w:proofErr w:type="spellStart"/>
      <w:proofErr w:type="gramStart"/>
      <w:r>
        <w:t>Шарафиева</w:t>
      </w:r>
      <w:proofErr w:type="spellEnd"/>
      <w:r>
        <w:t>;«</w:t>
      </w:r>
      <w:proofErr w:type="gramEnd"/>
      <w:r>
        <w:t xml:space="preserve">На катке», муз. Ю. Виноградова; «Шуточный танец», муз. Р. Яхина. </w:t>
      </w:r>
    </w:p>
    <w:p w14:paraId="005FB423" w14:textId="77777777" w:rsidR="001D41E4" w:rsidRDefault="00000000">
      <w:pPr>
        <w:ind w:left="259" w:right="829" w:firstLine="0"/>
      </w:pPr>
      <w:r>
        <w:rPr>
          <w:i/>
        </w:rPr>
        <w:t xml:space="preserve"> </w:t>
      </w:r>
      <w:proofErr w:type="spellStart"/>
      <w:proofErr w:type="gramStart"/>
      <w:r>
        <w:rPr>
          <w:i/>
        </w:rPr>
        <w:t>Танцы:</w:t>
      </w:r>
      <w:r>
        <w:t>«</w:t>
      </w:r>
      <w:proofErr w:type="gramEnd"/>
      <w:r>
        <w:t>За</w:t>
      </w:r>
      <w:proofErr w:type="spellEnd"/>
      <w:r>
        <w:t xml:space="preserve"> водой», муз. З. Хабибуллина; «</w:t>
      </w:r>
      <w:proofErr w:type="spellStart"/>
      <w:r>
        <w:t>Сигезле</w:t>
      </w:r>
      <w:proofErr w:type="spellEnd"/>
      <w:r>
        <w:t xml:space="preserve"> </w:t>
      </w:r>
      <w:proofErr w:type="spellStart"/>
      <w:r>
        <w:t>бию</w:t>
      </w:r>
      <w:proofErr w:type="spellEnd"/>
      <w:r>
        <w:t>»</w:t>
      </w:r>
      <w:r>
        <w:rPr>
          <w:b/>
        </w:rPr>
        <w:t xml:space="preserve">, </w:t>
      </w:r>
      <w:r>
        <w:t xml:space="preserve">татарская народная мелодия, </w:t>
      </w:r>
      <w:proofErr w:type="spellStart"/>
      <w:r>
        <w:t>обраб</w:t>
      </w:r>
      <w:proofErr w:type="spellEnd"/>
      <w:r>
        <w:t xml:space="preserve">. Ю. Виноградова; «Танец девушек», муз. А. Абдуллина; «Танец джигитов», татарская народная мелодия, </w:t>
      </w:r>
      <w:proofErr w:type="spellStart"/>
      <w:r>
        <w:t>обраб</w:t>
      </w:r>
      <w:proofErr w:type="spellEnd"/>
      <w:r>
        <w:t xml:space="preserve">. М. Макарова; «Полька», муз. Л. </w:t>
      </w:r>
      <w:proofErr w:type="spellStart"/>
      <w:proofErr w:type="gramStart"/>
      <w:r>
        <w:t>Шигабутдиновой;«</w:t>
      </w:r>
      <w:proofErr w:type="gramEnd"/>
      <w:r>
        <w:t>Новогодняя</w:t>
      </w:r>
      <w:proofErr w:type="spellEnd"/>
      <w:r>
        <w:t xml:space="preserve"> полька», муз. Ф. Шаймардановой; «Парный танец», татарская народная мелодия, </w:t>
      </w:r>
      <w:proofErr w:type="spellStart"/>
      <w:r>
        <w:t>обраб</w:t>
      </w:r>
      <w:proofErr w:type="spellEnd"/>
      <w:r>
        <w:t>. А. Ключарёва; «</w:t>
      </w:r>
      <w:proofErr w:type="spellStart"/>
      <w:r>
        <w:t>Гулькай</w:t>
      </w:r>
      <w:proofErr w:type="spellEnd"/>
      <w:r>
        <w:t xml:space="preserve">», башкирская народная мелодия, </w:t>
      </w:r>
      <w:proofErr w:type="spellStart"/>
      <w:r>
        <w:t>обраб</w:t>
      </w:r>
      <w:proofErr w:type="spellEnd"/>
      <w:r>
        <w:t xml:space="preserve">. А. </w:t>
      </w:r>
      <w:proofErr w:type="spellStart"/>
      <w:r>
        <w:t>Кубагушева</w:t>
      </w:r>
      <w:proofErr w:type="spellEnd"/>
      <w:r>
        <w:t xml:space="preserve">; «Парный </w:t>
      </w:r>
      <w:r>
        <w:lastRenderedPageBreak/>
        <w:t xml:space="preserve">танец», муз. Р. Халитова; «Детский татарский танец», муз. М. Трофименко; «Танец-приглашение с платочками», башкирская народная мелодия, </w:t>
      </w:r>
      <w:proofErr w:type="spellStart"/>
      <w:r>
        <w:t>обраб</w:t>
      </w:r>
      <w:proofErr w:type="spellEnd"/>
      <w:r>
        <w:t xml:space="preserve">. А. </w:t>
      </w:r>
      <w:proofErr w:type="spellStart"/>
      <w:r>
        <w:t>Кубагушева</w:t>
      </w:r>
      <w:proofErr w:type="spellEnd"/>
      <w:r>
        <w:t xml:space="preserve">; «Парный башкирский танец», муз. Р. </w:t>
      </w:r>
      <w:proofErr w:type="spellStart"/>
      <w:r>
        <w:t>Зиганова</w:t>
      </w:r>
      <w:proofErr w:type="spellEnd"/>
      <w:r>
        <w:t xml:space="preserve">, сл. С. </w:t>
      </w:r>
      <w:proofErr w:type="spellStart"/>
      <w:r>
        <w:t>Алибаева</w:t>
      </w:r>
      <w:proofErr w:type="spellEnd"/>
      <w:r>
        <w:t xml:space="preserve">; «Танцуем парами», башкирская народная мелодия, </w:t>
      </w:r>
      <w:proofErr w:type="spellStart"/>
      <w:r>
        <w:t>обраб</w:t>
      </w:r>
      <w:proofErr w:type="spellEnd"/>
      <w:r>
        <w:t xml:space="preserve">. А. </w:t>
      </w:r>
      <w:proofErr w:type="spellStart"/>
      <w:r>
        <w:t>Кубагушева</w:t>
      </w:r>
      <w:proofErr w:type="spellEnd"/>
      <w:r>
        <w:t>; «</w:t>
      </w:r>
      <w:proofErr w:type="spellStart"/>
      <w:r>
        <w:t>Умарина</w:t>
      </w:r>
      <w:proofErr w:type="spellEnd"/>
      <w:r>
        <w:t xml:space="preserve">», мордовская народная мелодия, </w:t>
      </w:r>
      <w:proofErr w:type="spellStart"/>
      <w:r>
        <w:t>обраб</w:t>
      </w:r>
      <w:proofErr w:type="spellEnd"/>
      <w:r>
        <w:t xml:space="preserve">. Р. Мустафина; «Старинная плясовая», марийская народная мелодия, </w:t>
      </w:r>
      <w:proofErr w:type="spellStart"/>
      <w:r>
        <w:t>обраб</w:t>
      </w:r>
      <w:proofErr w:type="spellEnd"/>
      <w:r>
        <w:t>. С. Макова; «</w:t>
      </w:r>
      <w:proofErr w:type="spellStart"/>
      <w:r>
        <w:t>Тункки-тункки</w:t>
      </w:r>
      <w:proofErr w:type="spellEnd"/>
      <w:r>
        <w:t xml:space="preserve">», чувашская народная мелодия. </w:t>
      </w:r>
    </w:p>
    <w:p w14:paraId="728E46E7" w14:textId="77777777" w:rsidR="001D41E4" w:rsidRDefault="00000000">
      <w:pPr>
        <w:ind w:left="259" w:right="829"/>
      </w:pPr>
      <w:r>
        <w:rPr>
          <w:i/>
        </w:rPr>
        <w:t xml:space="preserve">Характерные танцы: </w:t>
      </w:r>
      <w:r>
        <w:t xml:space="preserve">«Осенние листочки», муз. Ю. Виноградова («Вальс»); «Девушка с серпом», татарская народная мелодия, </w:t>
      </w:r>
      <w:proofErr w:type="spellStart"/>
      <w:r>
        <w:t>обраб</w:t>
      </w:r>
      <w:proofErr w:type="spellEnd"/>
      <w:r>
        <w:t xml:space="preserve">. Р. Еникеевой; «Танец медвежат», муз. Ю. Виноградова; «Грибочки», муз. Л. </w:t>
      </w:r>
      <w:proofErr w:type="spellStart"/>
      <w:proofErr w:type="gramStart"/>
      <w:r>
        <w:t>Хисматуллиной;«</w:t>
      </w:r>
      <w:proofErr w:type="gramEnd"/>
      <w:r>
        <w:t>Снежинки</w:t>
      </w:r>
      <w:proofErr w:type="spellEnd"/>
      <w:r>
        <w:t xml:space="preserve">», муз. М. Салихова; «Клоуны», муз. Ф. </w:t>
      </w:r>
      <w:proofErr w:type="gramStart"/>
      <w:r>
        <w:t>Шаймардановой;  «</w:t>
      </w:r>
      <w:proofErr w:type="gramEnd"/>
      <w:r>
        <w:t xml:space="preserve">Ученический вальс», муз. С. Сайдашева. </w:t>
      </w:r>
    </w:p>
    <w:p w14:paraId="574301DB" w14:textId="77777777" w:rsidR="001D41E4" w:rsidRDefault="00000000">
      <w:pPr>
        <w:ind w:left="259" w:right="829"/>
      </w:pPr>
      <w:r>
        <w:rPr>
          <w:i/>
        </w:rPr>
        <w:t>Хороводы:</w:t>
      </w:r>
      <w:r>
        <w:t xml:space="preserve"> «</w:t>
      </w:r>
      <w:proofErr w:type="spellStart"/>
      <w:r>
        <w:t>Эйлен-бэйлен</w:t>
      </w:r>
      <w:proofErr w:type="spellEnd"/>
      <w:r>
        <w:t xml:space="preserve"> – дружный хоровод», муз. Ф. </w:t>
      </w:r>
      <w:proofErr w:type="spellStart"/>
      <w:r>
        <w:t>Абубакирова</w:t>
      </w:r>
      <w:proofErr w:type="spellEnd"/>
      <w:r>
        <w:t xml:space="preserve">, сл. Р. </w:t>
      </w:r>
      <w:proofErr w:type="spellStart"/>
      <w:r>
        <w:t>Миннулина</w:t>
      </w:r>
      <w:proofErr w:type="spellEnd"/>
      <w:r>
        <w:t xml:space="preserve">, пер. С. Малышева; «Новый год», муз. Л. Батыр-Булгари, сл. Р. Валеевой, пер. Е. Муравьёва; «Елка», муз. Дж. Файзи, сл. Н. Баяна, пер. Ю. Лопатина; «Голубое озеро», муз. С. Сайдашева сл. Г. </w:t>
      </w:r>
      <w:proofErr w:type="spellStart"/>
      <w:r>
        <w:t>Насыри</w:t>
      </w:r>
      <w:proofErr w:type="spellEnd"/>
      <w:r>
        <w:t xml:space="preserve">, пер. С. Малышева; «Танцуй веселей», татарская народная песня; «Мы с тобой друзья», татарская народная игровая песня, </w:t>
      </w:r>
      <w:proofErr w:type="spellStart"/>
      <w:r>
        <w:t>обраб</w:t>
      </w:r>
      <w:proofErr w:type="spellEnd"/>
      <w:r>
        <w:t xml:space="preserve">. М. Зайнуллиной; «Где зимой мели бураны», башкирская народная мелодия, </w:t>
      </w:r>
      <w:proofErr w:type="spellStart"/>
      <w:r>
        <w:t>обраб</w:t>
      </w:r>
      <w:proofErr w:type="spellEnd"/>
      <w:r>
        <w:t xml:space="preserve">. Л. </w:t>
      </w:r>
      <w:proofErr w:type="spellStart"/>
      <w:r>
        <w:t>Тумашева</w:t>
      </w:r>
      <w:proofErr w:type="spellEnd"/>
      <w:r>
        <w:t xml:space="preserve">, сл. И. </w:t>
      </w:r>
      <w:proofErr w:type="spellStart"/>
      <w:r>
        <w:t>Мазнина</w:t>
      </w:r>
      <w:proofErr w:type="spellEnd"/>
      <w:r>
        <w:t>; «</w:t>
      </w:r>
      <w:proofErr w:type="spellStart"/>
      <w:r>
        <w:t>Ялыке</w:t>
      </w:r>
      <w:proofErr w:type="spellEnd"/>
      <w:r>
        <w:t xml:space="preserve">», удмуртская народная песня, </w:t>
      </w:r>
      <w:proofErr w:type="spellStart"/>
      <w:r>
        <w:t>обраб</w:t>
      </w:r>
      <w:proofErr w:type="spellEnd"/>
      <w:r>
        <w:t xml:space="preserve">. В. Емельянова; «Снежок белый», удмуртская народная песня, </w:t>
      </w:r>
      <w:proofErr w:type="spellStart"/>
      <w:r>
        <w:t>обраб</w:t>
      </w:r>
      <w:proofErr w:type="spellEnd"/>
      <w:r>
        <w:t xml:space="preserve">. П. Поздеева; «На лугу у ворот», марийская народная песня; «Белая береза», чувашская народная песня, </w:t>
      </w:r>
      <w:proofErr w:type="spellStart"/>
      <w:r>
        <w:t>обраб</w:t>
      </w:r>
      <w:proofErr w:type="spellEnd"/>
      <w:r>
        <w:t xml:space="preserve">. Р. </w:t>
      </w:r>
      <w:proofErr w:type="spellStart"/>
      <w:r>
        <w:t>Ильгичевой</w:t>
      </w:r>
      <w:proofErr w:type="spellEnd"/>
      <w:r>
        <w:t xml:space="preserve">. </w:t>
      </w:r>
    </w:p>
    <w:p w14:paraId="40AB130A" w14:textId="77777777" w:rsidR="001D41E4" w:rsidRDefault="00000000">
      <w:pPr>
        <w:ind w:left="259" w:right="829"/>
      </w:pPr>
      <w:r>
        <w:rPr>
          <w:i/>
        </w:rPr>
        <w:t xml:space="preserve">Музыкальные игры: </w:t>
      </w:r>
      <w:r>
        <w:t xml:space="preserve">«Кошка и мышка», муз. Л. </w:t>
      </w:r>
      <w:proofErr w:type="spellStart"/>
      <w:r>
        <w:t>Шигабетдиновой</w:t>
      </w:r>
      <w:proofErr w:type="spellEnd"/>
      <w:r>
        <w:t xml:space="preserve">; «Не опоздай», башкирская народная игра, муз. Р. Касимова; «Найди свой цвет», муз. С. </w:t>
      </w:r>
      <w:proofErr w:type="spellStart"/>
      <w:r>
        <w:t>Низамутдинова</w:t>
      </w:r>
      <w:proofErr w:type="spellEnd"/>
      <w:r>
        <w:t xml:space="preserve">; «Собери ленточки», муз. </w:t>
      </w:r>
      <w:proofErr w:type="spellStart"/>
      <w:r>
        <w:t>Р.Ахияровой</w:t>
      </w:r>
      <w:proofErr w:type="spellEnd"/>
      <w:r>
        <w:t xml:space="preserve">; «Кто первый?», муз. Ф. Ахметова; «Будем дружить», татарская народная мелодия, </w:t>
      </w:r>
      <w:proofErr w:type="spellStart"/>
      <w:r>
        <w:t>обраб</w:t>
      </w:r>
      <w:proofErr w:type="spellEnd"/>
      <w:r>
        <w:t xml:space="preserve">. Д. </w:t>
      </w:r>
      <w:proofErr w:type="spellStart"/>
      <w:r>
        <w:t>Камалеевой</w:t>
      </w:r>
      <w:proofErr w:type="spellEnd"/>
      <w:r>
        <w:t xml:space="preserve">;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 </w:t>
      </w:r>
    </w:p>
    <w:p w14:paraId="7E06305C" w14:textId="77777777" w:rsidR="001D41E4" w:rsidRDefault="00000000">
      <w:pPr>
        <w:ind w:left="259" w:right="829"/>
      </w:pPr>
      <w:r>
        <w:rPr>
          <w:i/>
        </w:rPr>
        <w:t xml:space="preserve">Игры с пением: </w:t>
      </w:r>
      <w:r>
        <w:t xml:space="preserve">«Сапожник», татарская народная игра, </w:t>
      </w:r>
      <w:proofErr w:type="spellStart"/>
      <w:r>
        <w:t>обраб</w:t>
      </w:r>
      <w:proofErr w:type="spellEnd"/>
      <w:r>
        <w:t xml:space="preserve">. М. Зайнуллиной; «Тюбетейка», татарская народная игра, </w:t>
      </w:r>
      <w:proofErr w:type="spellStart"/>
      <w:r>
        <w:t>обраб</w:t>
      </w:r>
      <w:proofErr w:type="spellEnd"/>
      <w:r>
        <w:t xml:space="preserve">. Р. Еникеевой; «Сторож», татарская народная игра, </w:t>
      </w:r>
      <w:proofErr w:type="spellStart"/>
      <w:r>
        <w:t>обраб</w:t>
      </w:r>
      <w:proofErr w:type="spellEnd"/>
      <w:r>
        <w:t xml:space="preserve">. Ф. Шаймардановой; «Два Мороза», татарская народная игра, </w:t>
      </w:r>
      <w:proofErr w:type="spellStart"/>
      <w:r>
        <w:t>обраб</w:t>
      </w:r>
      <w:proofErr w:type="spellEnd"/>
      <w:r>
        <w:t xml:space="preserve">. Ф. Шаймардановой; «Коза в огороде», татарская народная игра, </w:t>
      </w:r>
      <w:proofErr w:type="spellStart"/>
      <w:r>
        <w:t>обраб</w:t>
      </w:r>
      <w:proofErr w:type="spellEnd"/>
      <w:r>
        <w:t xml:space="preserve">. А. </w:t>
      </w:r>
      <w:proofErr w:type="spellStart"/>
      <w:r>
        <w:t>Музиповой</w:t>
      </w:r>
      <w:proofErr w:type="spellEnd"/>
      <w:r>
        <w:t xml:space="preserve">; «Капкан», татарская народная игра, </w:t>
      </w:r>
      <w:proofErr w:type="spellStart"/>
      <w:r>
        <w:t>обраб</w:t>
      </w:r>
      <w:proofErr w:type="spellEnd"/>
      <w:r>
        <w:t xml:space="preserve">. Д. </w:t>
      </w:r>
      <w:proofErr w:type="spellStart"/>
      <w:r>
        <w:t>Камалеевой</w:t>
      </w:r>
      <w:proofErr w:type="spellEnd"/>
      <w:r>
        <w:t xml:space="preserve">; «Медный пень», башкирская народная игра; «Где платок?», марийская народная мелодия, </w:t>
      </w:r>
      <w:proofErr w:type="spellStart"/>
      <w:r>
        <w:t>обраб</w:t>
      </w:r>
      <w:proofErr w:type="spellEnd"/>
      <w:r>
        <w:t xml:space="preserve">. Л. </w:t>
      </w:r>
      <w:proofErr w:type="spellStart"/>
      <w:r>
        <w:t>Тумашева</w:t>
      </w:r>
      <w:proofErr w:type="spellEnd"/>
      <w:r>
        <w:t xml:space="preserve">, сл. Яхнина; «Рыщет по лесу лисица», мордовская народная мелодия, </w:t>
      </w:r>
      <w:proofErr w:type="spellStart"/>
      <w:r>
        <w:t>обраб</w:t>
      </w:r>
      <w:proofErr w:type="spellEnd"/>
      <w:r>
        <w:t xml:space="preserve">. Л. </w:t>
      </w:r>
      <w:proofErr w:type="spellStart"/>
      <w:r>
        <w:t>Тумашева</w:t>
      </w:r>
      <w:proofErr w:type="spellEnd"/>
      <w:r>
        <w:t xml:space="preserve">, сл. И. </w:t>
      </w:r>
      <w:proofErr w:type="spellStart"/>
      <w:r>
        <w:t>Мазнина</w:t>
      </w:r>
      <w:proofErr w:type="spellEnd"/>
      <w:r>
        <w:t xml:space="preserve">; «Солнце и месяц», чувашская народная мелодия, </w:t>
      </w:r>
      <w:proofErr w:type="spellStart"/>
      <w:r>
        <w:t>обраб</w:t>
      </w:r>
      <w:proofErr w:type="spellEnd"/>
      <w:r>
        <w:t xml:space="preserve">. Л. </w:t>
      </w:r>
      <w:proofErr w:type="spellStart"/>
      <w:r>
        <w:t>Тумашева</w:t>
      </w:r>
      <w:proofErr w:type="spellEnd"/>
      <w:r>
        <w:t xml:space="preserve">, сл. И. </w:t>
      </w:r>
    </w:p>
    <w:p w14:paraId="4E7A2F6F" w14:textId="77777777" w:rsidR="001D41E4" w:rsidRDefault="00000000">
      <w:pPr>
        <w:ind w:left="259" w:right="829" w:firstLine="0"/>
      </w:pPr>
      <w:proofErr w:type="spellStart"/>
      <w:r>
        <w:t>Мазнина</w:t>
      </w:r>
      <w:proofErr w:type="spellEnd"/>
      <w:r>
        <w:t xml:space="preserve">; «В репку», чувашская народная игра, </w:t>
      </w:r>
      <w:proofErr w:type="spellStart"/>
      <w:r>
        <w:t>обраб</w:t>
      </w:r>
      <w:proofErr w:type="spellEnd"/>
      <w:r>
        <w:t xml:space="preserve">. И. Вдовиной; «Горелки», удмуртская народная игра, </w:t>
      </w:r>
      <w:proofErr w:type="spellStart"/>
      <w:r>
        <w:t>обраб</w:t>
      </w:r>
      <w:proofErr w:type="spellEnd"/>
      <w:r>
        <w:t xml:space="preserve">. Л. </w:t>
      </w:r>
      <w:proofErr w:type="spellStart"/>
      <w:r>
        <w:t>Тумашева</w:t>
      </w:r>
      <w:proofErr w:type="spellEnd"/>
      <w:r>
        <w:t xml:space="preserve">. </w:t>
      </w:r>
    </w:p>
    <w:p w14:paraId="407A9276" w14:textId="77777777" w:rsidR="001D41E4" w:rsidRDefault="00000000">
      <w:pPr>
        <w:ind w:left="259" w:right="829"/>
      </w:pPr>
      <w:r>
        <w:rPr>
          <w:i/>
        </w:rPr>
        <w:t xml:space="preserve">Инсценировки: </w:t>
      </w:r>
      <w:r>
        <w:t xml:space="preserve">«Гости», муз. С. Сабировой, сл. Ш. Галиева; «Кот-воришка», муз. Дж. Файзи, сл. М. Джалиля, пер. Ю. Лопатина; «Наши друзья», муз. А. Ключарёва, сл. М. Хусаина, пер. Ю. </w:t>
      </w:r>
      <w:proofErr w:type="spellStart"/>
      <w:r>
        <w:t>Яссона</w:t>
      </w:r>
      <w:proofErr w:type="spellEnd"/>
      <w:r>
        <w:t xml:space="preserve">; «Забавный ученик», муз. Л. </w:t>
      </w:r>
      <w:proofErr w:type="spellStart"/>
      <w:r>
        <w:t>Шигабетдиновой</w:t>
      </w:r>
      <w:proofErr w:type="spellEnd"/>
      <w:r>
        <w:t xml:space="preserve">, сл. Г. Тукая; </w:t>
      </w:r>
    </w:p>
    <w:p w14:paraId="39518A3D" w14:textId="77777777" w:rsidR="001D41E4" w:rsidRDefault="00000000">
      <w:pPr>
        <w:ind w:left="259" w:right="829" w:firstLine="0"/>
      </w:pPr>
      <w:r>
        <w:t xml:space="preserve">«Малыш и бабочка», муз. З. Хабибуллина, сл. Г. Тукая; «Дети и гуси», муз. Л. Хайрутдиновой, сл. К. </w:t>
      </w:r>
      <w:proofErr w:type="spellStart"/>
      <w:r>
        <w:t>Тахау</w:t>
      </w:r>
      <w:proofErr w:type="spellEnd"/>
      <w:r>
        <w:t xml:space="preserve">; «Что ты рано встаёшь, петушок?», муз. Л. Батыр-Булгари, сл. Б. Рахмата, пер. Е. Муравьёва. </w:t>
      </w:r>
    </w:p>
    <w:p w14:paraId="08312A0B" w14:textId="77777777" w:rsidR="001D41E4" w:rsidRDefault="00000000">
      <w:pPr>
        <w:ind w:left="259" w:right="829"/>
      </w:pPr>
      <w:r>
        <w:rPr>
          <w:i/>
        </w:rPr>
        <w:t xml:space="preserve">Танцевально-игровое творчество: </w:t>
      </w:r>
      <w:r>
        <w:t xml:space="preserve">«Куклы», муз. Ф. Шаймардановой; «Вальс», муз. Дж. Файзи; «Петрушки», </w:t>
      </w:r>
      <w:proofErr w:type="spellStart"/>
      <w:r>
        <w:t>муз.Л</w:t>
      </w:r>
      <w:proofErr w:type="spellEnd"/>
      <w:r>
        <w:t xml:space="preserve">. </w:t>
      </w:r>
      <w:proofErr w:type="spellStart"/>
      <w:proofErr w:type="gramStart"/>
      <w:r>
        <w:t>Хисматуллиной;«</w:t>
      </w:r>
      <w:proofErr w:type="gramEnd"/>
      <w:r>
        <w:t>Шуточный</w:t>
      </w:r>
      <w:proofErr w:type="spellEnd"/>
      <w:r>
        <w:t xml:space="preserve"> танец», муз. Р. </w:t>
      </w:r>
      <w:proofErr w:type="spellStart"/>
      <w:proofErr w:type="gramStart"/>
      <w:r>
        <w:t>Яхина;«</w:t>
      </w:r>
      <w:proofErr w:type="gramEnd"/>
      <w:r>
        <w:t>Подснежник</w:t>
      </w:r>
      <w:proofErr w:type="spellEnd"/>
      <w:r>
        <w:t xml:space="preserve">», татарская народная мелодия, </w:t>
      </w:r>
      <w:proofErr w:type="spellStart"/>
      <w:r>
        <w:t>обраб</w:t>
      </w:r>
      <w:proofErr w:type="spellEnd"/>
      <w:r>
        <w:t xml:space="preserve">. Р. Еникеевой; «Танец с платочками», муз. Э. </w:t>
      </w:r>
      <w:proofErr w:type="spellStart"/>
      <w:r>
        <w:t>Шарафиевой</w:t>
      </w:r>
      <w:proofErr w:type="spellEnd"/>
      <w:r>
        <w:t xml:space="preserve"> («Вальс»); «Эх, пляшут наши сапожки», муз. Л. </w:t>
      </w:r>
      <w:proofErr w:type="spellStart"/>
      <w:r>
        <w:lastRenderedPageBreak/>
        <w:t>БатырБулгари</w:t>
      </w:r>
      <w:proofErr w:type="spellEnd"/>
      <w:r>
        <w:t xml:space="preserve">, сл. Ш. Галеева, пер. Е. Муравьёва; «Я-стрекоза», муз. Л. Батыр-Булгари, сл. Н. </w:t>
      </w:r>
      <w:proofErr w:type="spellStart"/>
      <w:r>
        <w:t>Даули</w:t>
      </w:r>
      <w:proofErr w:type="spellEnd"/>
      <w:r>
        <w:t xml:space="preserve">; «Вальс», муз. Э. </w:t>
      </w:r>
      <w:proofErr w:type="spellStart"/>
      <w:proofErr w:type="gramStart"/>
      <w:r>
        <w:t>Шарафиевой</w:t>
      </w:r>
      <w:proofErr w:type="spellEnd"/>
      <w:r>
        <w:t>;  «</w:t>
      </w:r>
      <w:proofErr w:type="gramEnd"/>
      <w:r>
        <w:t xml:space="preserve">Мы танцуем», муз. Р. Гатауллина, сл. народные. </w:t>
      </w:r>
    </w:p>
    <w:p w14:paraId="6126A057" w14:textId="77777777" w:rsidR="001D41E4" w:rsidRDefault="00000000">
      <w:pPr>
        <w:ind w:left="259" w:right="829"/>
      </w:pPr>
      <w:r>
        <w:rPr>
          <w:i/>
        </w:rPr>
        <w:t xml:space="preserve">Игра на детских музыкальных инструментах: </w:t>
      </w:r>
      <w:r>
        <w:t>«</w:t>
      </w:r>
      <w:proofErr w:type="spellStart"/>
      <w:r>
        <w:t>Апипа</w:t>
      </w:r>
      <w:proofErr w:type="spellEnd"/>
      <w:r>
        <w:t xml:space="preserve">», татарская народная мелодия, </w:t>
      </w:r>
      <w:proofErr w:type="spellStart"/>
      <w:r>
        <w:t>обраб</w:t>
      </w:r>
      <w:proofErr w:type="spellEnd"/>
      <w:r>
        <w:t xml:space="preserve">. Р. Еникеевой; «Бию» муз. Дж. </w:t>
      </w:r>
      <w:proofErr w:type="gramStart"/>
      <w:r>
        <w:t>Файзи ;</w:t>
      </w:r>
      <w:proofErr w:type="gramEnd"/>
      <w:r>
        <w:t xml:space="preserve">«Колыбельная», татарская народная мелодия, </w:t>
      </w:r>
      <w:proofErr w:type="spellStart"/>
      <w:r>
        <w:t>обраб</w:t>
      </w:r>
      <w:proofErr w:type="spellEnd"/>
      <w:r>
        <w:t xml:space="preserve">. Л. </w:t>
      </w:r>
      <w:proofErr w:type="spellStart"/>
      <w:r>
        <w:t>Шигабетдиновой</w:t>
      </w:r>
      <w:proofErr w:type="spellEnd"/>
      <w:r>
        <w:t xml:space="preserve">; «Аниса», татарская народная мелодия, </w:t>
      </w:r>
      <w:proofErr w:type="spellStart"/>
      <w:r>
        <w:t>обраб</w:t>
      </w:r>
      <w:proofErr w:type="spellEnd"/>
      <w:r>
        <w:t xml:space="preserve">. Л. </w:t>
      </w:r>
    </w:p>
    <w:p w14:paraId="21E21A3A" w14:textId="77777777" w:rsidR="001D41E4" w:rsidRDefault="00000000">
      <w:pPr>
        <w:ind w:left="259" w:right="829" w:firstLine="0"/>
      </w:pPr>
      <w:r>
        <w:t>Батыр-</w:t>
      </w:r>
      <w:proofErr w:type="gramStart"/>
      <w:r>
        <w:t>Булгари;  «</w:t>
      </w:r>
      <w:proofErr w:type="gramEnd"/>
      <w:r>
        <w:t>Плывет утка, плывет гусь», татарская народная игровая песня; «</w:t>
      </w:r>
      <w:proofErr w:type="spellStart"/>
      <w:r>
        <w:t>УфаЧилябе</w:t>
      </w:r>
      <w:proofErr w:type="spellEnd"/>
      <w:r>
        <w:t xml:space="preserve">», татарская народная мелодия, </w:t>
      </w:r>
      <w:proofErr w:type="spellStart"/>
      <w:r>
        <w:t>обраб</w:t>
      </w:r>
      <w:proofErr w:type="spellEnd"/>
      <w:r>
        <w:t xml:space="preserve">. Л. </w:t>
      </w:r>
      <w:proofErr w:type="spellStart"/>
      <w:r>
        <w:t>Шигабетдиновой</w:t>
      </w:r>
      <w:proofErr w:type="spellEnd"/>
      <w:r>
        <w:t xml:space="preserve">. </w:t>
      </w:r>
    </w:p>
    <w:p w14:paraId="7A14D6C5" w14:textId="77777777" w:rsidR="001D41E4" w:rsidRDefault="00000000">
      <w:pPr>
        <w:spacing w:after="5" w:line="271" w:lineRule="auto"/>
        <w:ind w:left="975" w:right="0" w:hanging="10"/>
        <w:jc w:val="left"/>
      </w:pPr>
      <w:r>
        <w:rPr>
          <w:b/>
          <w:i/>
        </w:rPr>
        <w:t>Праздник</w:t>
      </w:r>
      <w:r>
        <w:t xml:space="preserve"> </w:t>
      </w:r>
    </w:p>
    <w:p w14:paraId="0C802A26" w14:textId="77777777" w:rsidR="001D41E4" w:rsidRDefault="00000000">
      <w:pPr>
        <w:ind w:left="965" w:right="829" w:firstLine="0"/>
      </w:pPr>
      <w:r>
        <w:t>«</w:t>
      </w:r>
      <w:proofErr w:type="spellStart"/>
      <w:r>
        <w:t>Науруз</w:t>
      </w:r>
      <w:proofErr w:type="spellEnd"/>
      <w:r>
        <w:t xml:space="preserve">», «Карга </w:t>
      </w:r>
      <w:proofErr w:type="spellStart"/>
      <w:r>
        <w:t>боткасы</w:t>
      </w:r>
      <w:proofErr w:type="spellEnd"/>
      <w:r>
        <w:t xml:space="preserve">», «Сабантуй» и др. </w:t>
      </w:r>
    </w:p>
    <w:p w14:paraId="2BDD9A8B" w14:textId="77777777" w:rsidR="001D41E4" w:rsidRDefault="00000000">
      <w:pPr>
        <w:spacing w:after="5"/>
        <w:ind w:left="350" w:right="927" w:hanging="10"/>
        <w:jc w:val="center"/>
      </w:pPr>
      <w:r>
        <w:rPr>
          <w:b/>
        </w:rPr>
        <w:t>Рекомендуемый список мультипликационных фильмов</w:t>
      </w:r>
      <w:r>
        <w:t xml:space="preserve"> </w:t>
      </w:r>
    </w:p>
    <w:p w14:paraId="6F7E9CD0" w14:textId="77777777" w:rsidR="001D41E4" w:rsidRDefault="00000000">
      <w:pPr>
        <w:ind w:left="259" w:right="829" w:firstLine="0"/>
      </w:pPr>
      <w:r>
        <w:t>1. «</w:t>
      </w:r>
      <w:proofErr w:type="spellStart"/>
      <w:r>
        <w:t>Агачлар</w:t>
      </w:r>
      <w:proofErr w:type="spellEnd"/>
      <w:r>
        <w:t xml:space="preserve"> да </w:t>
      </w:r>
      <w:proofErr w:type="spellStart"/>
      <w:r>
        <w:t>авырый</w:t>
      </w:r>
      <w:proofErr w:type="spellEnd"/>
      <w:r>
        <w:t>» (Деревья тоже болеют), студия «</w:t>
      </w:r>
      <w:proofErr w:type="spellStart"/>
      <w:r>
        <w:t>Татармультфильм</w:t>
      </w:r>
      <w:proofErr w:type="spellEnd"/>
      <w:r>
        <w:t xml:space="preserve">»; 2. </w:t>
      </w:r>
    </w:p>
    <w:p w14:paraId="6752BAFE" w14:textId="77777777" w:rsidR="001D41E4" w:rsidRDefault="00000000">
      <w:pPr>
        <w:ind w:left="259" w:right="829" w:firstLine="0"/>
      </w:pPr>
      <w:r>
        <w:t>«</w:t>
      </w:r>
      <w:proofErr w:type="spellStart"/>
      <w:r>
        <w:t>Простоквашинодагы</w:t>
      </w:r>
      <w:proofErr w:type="spellEnd"/>
      <w:r>
        <w:t xml:space="preserve"> </w:t>
      </w:r>
      <w:proofErr w:type="spellStart"/>
      <w:r>
        <w:t>каникуллар</w:t>
      </w:r>
      <w:proofErr w:type="spellEnd"/>
      <w:r>
        <w:t xml:space="preserve">» (Каникулы в Простоквашино), пер. </w:t>
      </w:r>
      <w:proofErr w:type="spellStart"/>
      <w:r>
        <w:t>МОиН</w:t>
      </w:r>
      <w:proofErr w:type="spellEnd"/>
      <w:r>
        <w:t xml:space="preserve"> РТ, ФГУП «ТПО «Киностудия «Союзмультфильм»; </w:t>
      </w:r>
    </w:p>
    <w:p w14:paraId="6BDC7D9C" w14:textId="77777777" w:rsidR="001D41E4" w:rsidRDefault="00000000">
      <w:pPr>
        <w:numPr>
          <w:ilvl w:val="0"/>
          <w:numId w:val="144"/>
        </w:numPr>
        <w:ind w:right="829" w:firstLine="0"/>
      </w:pPr>
      <w:r>
        <w:t>«</w:t>
      </w:r>
      <w:proofErr w:type="spellStart"/>
      <w:r>
        <w:t>Авылда</w:t>
      </w:r>
      <w:proofErr w:type="spellEnd"/>
      <w:r>
        <w:t xml:space="preserve"> кыш» (Зима в Простоквашино), пер. </w:t>
      </w:r>
      <w:proofErr w:type="spellStart"/>
      <w:r>
        <w:t>МОиН</w:t>
      </w:r>
      <w:proofErr w:type="spellEnd"/>
      <w:r>
        <w:t xml:space="preserve"> РТ, ФГУП «ТПО «Киностудия «Союзмультфильм»; </w:t>
      </w:r>
    </w:p>
    <w:p w14:paraId="04CBB3A0" w14:textId="77777777" w:rsidR="001D41E4" w:rsidRDefault="00000000">
      <w:pPr>
        <w:numPr>
          <w:ilvl w:val="0"/>
          <w:numId w:val="144"/>
        </w:numPr>
        <w:ind w:right="829" w:firstLine="0"/>
      </w:pPr>
      <w:r>
        <w:t xml:space="preserve">«Ай </w:t>
      </w:r>
      <w:proofErr w:type="spellStart"/>
      <w:r>
        <w:t>һәм</w:t>
      </w:r>
      <w:proofErr w:type="spellEnd"/>
      <w:r>
        <w:t xml:space="preserve"> </w:t>
      </w:r>
      <w:proofErr w:type="spellStart"/>
      <w:r>
        <w:t>кояш</w:t>
      </w:r>
      <w:proofErr w:type="spellEnd"/>
      <w:r>
        <w:t>» (Луна и Солнце), студия «</w:t>
      </w:r>
      <w:proofErr w:type="spellStart"/>
      <w:r>
        <w:t>Татармультфильм</w:t>
      </w:r>
      <w:proofErr w:type="spellEnd"/>
      <w:r>
        <w:t xml:space="preserve">»;  </w:t>
      </w:r>
    </w:p>
    <w:p w14:paraId="15B6AE9C" w14:textId="77777777" w:rsidR="001D41E4" w:rsidRDefault="00000000">
      <w:pPr>
        <w:numPr>
          <w:ilvl w:val="0"/>
          <w:numId w:val="144"/>
        </w:numPr>
        <w:ind w:right="829" w:firstLine="0"/>
      </w:pPr>
      <w:r>
        <w:t>«Ак бабай» (Белый дед), студия «</w:t>
      </w:r>
      <w:proofErr w:type="spellStart"/>
      <w:r>
        <w:t>Татармультфильм</w:t>
      </w:r>
      <w:proofErr w:type="spellEnd"/>
      <w:r>
        <w:t xml:space="preserve">»;  </w:t>
      </w:r>
    </w:p>
    <w:p w14:paraId="1C5553F7" w14:textId="77777777" w:rsidR="001D41E4" w:rsidRDefault="00000000">
      <w:pPr>
        <w:numPr>
          <w:ilvl w:val="0"/>
          <w:numId w:val="144"/>
        </w:numPr>
        <w:ind w:right="829" w:firstLine="0"/>
      </w:pPr>
      <w:r>
        <w:t>«Ак барс», студия «</w:t>
      </w:r>
      <w:proofErr w:type="spellStart"/>
      <w:r>
        <w:t>Татармультфильм</w:t>
      </w:r>
      <w:proofErr w:type="spellEnd"/>
      <w:r>
        <w:t xml:space="preserve">»;  </w:t>
      </w:r>
    </w:p>
    <w:p w14:paraId="1082F48A" w14:textId="77777777" w:rsidR="001D41E4" w:rsidRDefault="00000000">
      <w:pPr>
        <w:numPr>
          <w:ilvl w:val="0"/>
          <w:numId w:val="144"/>
        </w:numPr>
        <w:ind w:right="829" w:firstLine="0"/>
      </w:pPr>
      <w:r>
        <w:t xml:space="preserve">«Алтын </w:t>
      </w:r>
      <w:proofErr w:type="spellStart"/>
      <w:r>
        <w:t>бөртекләр</w:t>
      </w:r>
      <w:proofErr w:type="spellEnd"/>
      <w:r>
        <w:t>» (Золотые зернышки), студия «</w:t>
      </w:r>
      <w:proofErr w:type="spellStart"/>
      <w:r>
        <w:t>Татармультфильм</w:t>
      </w:r>
      <w:proofErr w:type="spellEnd"/>
      <w:r>
        <w:t xml:space="preserve">»; </w:t>
      </w:r>
    </w:p>
    <w:p w14:paraId="0AEC0264" w14:textId="77777777" w:rsidR="001D41E4" w:rsidRDefault="00000000">
      <w:pPr>
        <w:numPr>
          <w:ilvl w:val="0"/>
          <w:numId w:val="144"/>
        </w:numPr>
        <w:ind w:right="829" w:firstLine="0"/>
      </w:pPr>
      <w:proofErr w:type="spellStart"/>
      <w:r>
        <w:t>Арыслан</w:t>
      </w:r>
      <w:proofErr w:type="spellEnd"/>
      <w:r>
        <w:t xml:space="preserve"> </w:t>
      </w:r>
      <w:r>
        <w:tab/>
      </w:r>
      <w:proofErr w:type="spellStart"/>
      <w:r>
        <w:t>баласы</w:t>
      </w:r>
      <w:proofErr w:type="spellEnd"/>
      <w:r>
        <w:t xml:space="preserve"> </w:t>
      </w:r>
      <w:r>
        <w:tab/>
      </w:r>
      <w:proofErr w:type="spellStart"/>
      <w:r>
        <w:t>һэм</w:t>
      </w:r>
      <w:proofErr w:type="spellEnd"/>
      <w:r>
        <w:t xml:space="preserve"> </w:t>
      </w:r>
      <w:r>
        <w:tab/>
      </w:r>
      <w:proofErr w:type="spellStart"/>
      <w:r>
        <w:t>ташбака</w:t>
      </w:r>
      <w:proofErr w:type="spellEnd"/>
      <w:r>
        <w:t xml:space="preserve"> </w:t>
      </w:r>
      <w:r>
        <w:tab/>
      </w:r>
      <w:proofErr w:type="spellStart"/>
      <w:r>
        <w:t>ничек</w:t>
      </w:r>
      <w:proofErr w:type="spellEnd"/>
      <w:r>
        <w:t xml:space="preserve"> </w:t>
      </w:r>
      <w:r>
        <w:tab/>
      </w:r>
      <w:proofErr w:type="spellStart"/>
      <w:r>
        <w:t>җыр</w:t>
      </w:r>
      <w:proofErr w:type="spellEnd"/>
      <w:r>
        <w:t xml:space="preserve"> </w:t>
      </w:r>
      <w:r>
        <w:tab/>
      </w:r>
      <w:proofErr w:type="spellStart"/>
      <w:r>
        <w:t>җырлаган</w:t>
      </w:r>
      <w:proofErr w:type="spellEnd"/>
      <w:r>
        <w:t xml:space="preserve">» </w:t>
      </w:r>
      <w:r>
        <w:tab/>
        <w:t xml:space="preserve">(Как </w:t>
      </w:r>
      <w:r>
        <w:tab/>
        <w:t xml:space="preserve">Львенок </w:t>
      </w:r>
      <w:r>
        <w:tab/>
        <w:t xml:space="preserve">и </w:t>
      </w:r>
    </w:p>
    <w:p w14:paraId="1B2468E8" w14:textId="77777777" w:rsidR="001D41E4" w:rsidRDefault="00000000">
      <w:pPr>
        <w:ind w:left="259" w:right="829" w:firstLine="0"/>
      </w:pPr>
      <w:r>
        <w:t xml:space="preserve">  Черепаха песню пели), пер. </w:t>
      </w:r>
      <w:proofErr w:type="spellStart"/>
      <w:r>
        <w:t>МОиН</w:t>
      </w:r>
      <w:proofErr w:type="spellEnd"/>
      <w:r>
        <w:t xml:space="preserve"> РТ, ФГУП «ТПО «Киностудия «Союзмультфильм»; </w:t>
      </w:r>
    </w:p>
    <w:p w14:paraId="5ED9570F" w14:textId="77777777" w:rsidR="001D41E4" w:rsidRDefault="00000000">
      <w:pPr>
        <w:numPr>
          <w:ilvl w:val="0"/>
          <w:numId w:val="144"/>
        </w:numPr>
        <w:ind w:right="829" w:firstLine="0"/>
      </w:pPr>
      <w:r>
        <w:t xml:space="preserve">«Ә </w:t>
      </w:r>
      <w:proofErr w:type="spellStart"/>
      <w:r>
        <w:t>бәлки</w:t>
      </w:r>
      <w:proofErr w:type="spellEnd"/>
      <w:r>
        <w:t xml:space="preserve"> </w:t>
      </w:r>
      <w:proofErr w:type="spellStart"/>
      <w:r>
        <w:t>килеп</w:t>
      </w:r>
      <w:proofErr w:type="spellEnd"/>
      <w:r>
        <w:t xml:space="preserve"> </w:t>
      </w:r>
      <w:proofErr w:type="spellStart"/>
      <w:r>
        <w:t>чыгар</w:t>
      </w:r>
      <w:proofErr w:type="spellEnd"/>
      <w:r>
        <w:t xml:space="preserve">!» (А вдруг получится!), пер. </w:t>
      </w:r>
      <w:proofErr w:type="spellStart"/>
      <w:r>
        <w:t>МОиН</w:t>
      </w:r>
      <w:proofErr w:type="spellEnd"/>
      <w:r>
        <w:t xml:space="preserve"> РТ, ФГУП «ТПО </w:t>
      </w:r>
    </w:p>
    <w:p w14:paraId="52EDBEED" w14:textId="77777777" w:rsidR="001D41E4" w:rsidRDefault="00000000">
      <w:pPr>
        <w:ind w:left="259" w:right="829" w:firstLine="0"/>
      </w:pPr>
      <w:r>
        <w:t xml:space="preserve">«Киностудия «Союзмультфильм»; </w:t>
      </w:r>
    </w:p>
    <w:p w14:paraId="05C27A32" w14:textId="77777777" w:rsidR="001D41E4" w:rsidRDefault="00000000">
      <w:pPr>
        <w:numPr>
          <w:ilvl w:val="0"/>
          <w:numId w:val="144"/>
        </w:numPr>
        <w:ind w:right="829" w:firstLine="0"/>
      </w:pPr>
      <w:r>
        <w:t xml:space="preserve">«Бала </w:t>
      </w:r>
      <w:proofErr w:type="spellStart"/>
      <w:r>
        <w:t>белән</w:t>
      </w:r>
      <w:proofErr w:type="spellEnd"/>
      <w:r>
        <w:t xml:space="preserve"> </w:t>
      </w:r>
      <w:proofErr w:type="spellStart"/>
      <w:r>
        <w:t>Кубәләк</w:t>
      </w:r>
      <w:proofErr w:type="spellEnd"/>
      <w:r>
        <w:t>» (Ребенок и бабочка), студия «</w:t>
      </w:r>
      <w:proofErr w:type="spellStart"/>
      <w:r>
        <w:t>Татармультфильм</w:t>
      </w:r>
      <w:proofErr w:type="spellEnd"/>
      <w:r>
        <w:t xml:space="preserve">»;  </w:t>
      </w:r>
    </w:p>
    <w:p w14:paraId="10D67974" w14:textId="77777777" w:rsidR="001D41E4" w:rsidRDefault="00000000">
      <w:pPr>
        <w:numPr>
          <w:ilvl w:val="0"/>
          <w:numId w:val="144"/>
        </w:numPr>
        <w:ind w:right="829" w:firstLine="0"/>
      </w:pPr>
      <w:r>
        <w:t>«</w:t>
      </w:r>
      <w:proofErr w:type="spellStart"/>
      <w:r>
        <w:t>Бәләкәч</w:t>
      </w:r>
      <w:proofErr w:type="spellEnd"/>
      <w:r>
        <w:t xml:space="preserve"> </w:t>
      </w:r>
      <w:proofErr w:type="spellStart"/>
      <w:r>
        <w:t>һәм</w:t>
      </w:r>
      <w:proofErr w:type="spellEnd"/>
      <w:r>
        <w:t xml:space="preserve"> Карлсон» (Малыш и Карлсон), пер. </w:t>
      </w:r>
      <w:proofErr w:type="spellStart"/>
      <w:r>
        <w:t>МОиН</w:t>
      </w:r>
      <w:proofErr w:type="spellEnd"/>
      <w:r>
        <w:t xml:space="preserve"> РТ, ФГУП «ТПО «Киностудия «Союзмультфильм»; </w:t>
      </w:r>
    </w:p>
    <w:p w14:paraId="0EFE0DD7" w14:textId="77777777" w:rsidR="001D41E4" w:rsidRDefault="00000000">
      <w:pPr>
        <w:numPr>
          <w:ilvl w:val="0"/>
          <w:numId w:val="144"/>
        </w:numPr>
        <w:ind w:right="829" w:firstLine="0"/>
      </w:pPr>
      <w:r>
        <w:t>«</w:t>
      </w:r>
      <w:proofErr w:type="spellStart"/>
      <w:r>
        <w:t>Бөек</w:t>
      </w:r>
      <w:proofErr w:type="spellEnd"/>
      <w:r>
        <w:t xml:space="preserve"> </w:t>
      </w:r>
      <w:proofErr w:type="spellStart"/>
      <w:r>
        <w:t>ябылыш</w:t>
      </w:r>
      <w:proofErr w:type="spellEnd"/>
      <w:r>
        <w:t xml:space="preserve">» (Великое закрытие), пер. </w:t>
      </w:r>
      <w:proofErr w:type="spellStart"/>
      <w:r>
        <w:t>МОиН</w:t>
      </w:r>
      <w:proofErr w:type="spellEnd"/>
      <w:r>
        <w:t xml:space="preserve"> РТ, ФГУП «ТПО «Киностудия </w:t>
      </w:r>
    </w:p>
    <w:p w14:paraId="4365BB82" w14:textId="77777777" w:rsidR="001D41E4" w:rsidRDefault="00000000">
      <w:pPr>
        <w:ind w:left="259" w:right="829" w:firstLine="0"/>
      </w:pPr>
      <w:r>
        <w:t xml:space="preserve">«Союзмультфильм»; </w:t>
      </w:r>
    </w:p>
    <w:p w14:paraId="30D7523A" w14:textId="77777777" w:rsidR="001D41E4" w:rsidRDefault="00000000">
      <w:pPr>
        <w:numPr>
          <w:ilvl w:val="0"/>
          <w:numId w:val="144"/>
        </w:numPr>
        <w:ind w:right="829" w:firstLine="0"/>
      </w:pPr>
      <w:r>
        <w:t>«</w:t>
      </w:r>
      <w:proofErr w:type="spellStart"/>
      <w:r>
        <w:t>Бүләк</w:t>
      </w:r>
      <w:proofErr w:type="spellEnd"/>
      <w:r>
        <w:t xml:space="preserve"> </w:t>
      </w:r>
      <w:proofErr w:type="spellStart"/>
      <w:r>
        <w:t>кемгә</w:t>
      </w:r>
      <w:proofErr w:type="spellEnd"/>
      <w:r>
        <w:t>?» (Кому подарок?) студия «</w:t>
      </w:r>
      <w:proofErr w:type="spellStart"/>
      <w:r>
        <w:t>Татармультфильм</w:t>
      </w:r>
      <w:proofErr w:type="spellEnd"/>
      <w:r>
        <w:t xml:space="preserve">»;  </w:t>
      </w:r>
    </w:p>
    <w:p w14:paraId="4F7A5968" w14:textId="77777777" w:rsidR="001D41E4" w:rsidRDefault="00000000">
      <w:pPr>
        <w:numPr>
          <w:ilvl w:val="0"/>
          <w:numId w:val="144"/>
        </w:numPr>
        <w:ind w:right="829" w:firstLine="0"/>
      </w:pPr>
      <w:r>
        <w:t>«</w:t>
      </w:r>
      <w:proofErr w:type="spellStart"/>
      <w:r>
        <w:t>Буар</w:t>
      </w:r>
      <w:proofErr w:type="spellEnd"/>
      <w:r>
        <w:t xml:space="preserve"> </w:t>
      </w:r>
      <w:proofErr w:type="spellStart"/>
      <w:r>
        <w:t>еланны</w:t>
      </w:r>
      <w:proofErr w:type="spellEnd"/>
      <w:r>
        <w:t xml:space="preserve"> </w:t>
      </w:r>
      <w:proofErr w:type="spellStart"/>
      <w:r>
        <w:t>ничек</w:t>
      </w:r>
      <w:proofErr w:type="spellEnd"/>
      <w:r>
        <w:t xml:space="preserve"> </w:t>
      </w:r>
      <w:proofErr w:type="spellStart"/>
      <w:r>
        <w:t>дәваларга</w:t>
      </w:r>
      <w:proofErr w:type="spellEnd"/>
      <w:r>
        <w:t xml:space="preserve">» (Как лечить Удава), пер. </w:t>
      </w:r>
      <w:proofErr w:type="spellStart"/>
      <w:r>
        <w:t>МОиН</w:t>
      </w:r>
      <w:proofErr w:type="spellEnd"/>
      <w:r>
        <w:t xml:space="preserve"> РТ, ФГУП «ТПО «Киностудия «Союзмультфильм»; </w:t>
      </w:r>
    </w:p>
    <w:p w14:paraId="23C4B88F" w14:textId="77777777" w:rsidR="001D41E4" w:rsidRDefault="00000000">
      <w:pPr>
        <w:numPr>
          <w:ilvl w:val="0"/>
          <w:numId w:val="144"/>
        </w:numPr>
        <w:ind w:right="829" w:firstLine="0"/>
      </w:pPr>
      <w:r>
        <w:t>«</w:t>
      </w:r>
      <w:proofErr w:type="spellStart"/>
      <w:r>
        <w:t>Буар</w:t>
      </w:r>
      <w:proofErr w:type="spellEnd"/>
      <w:r>
        <w:t xml:space="preserve"> </w:t>
      </w:r>
      <w:proofErr w:type="spellStart"/>
      <w:r>
        <w:t>еланның</w:t>
      </w:r>
      <w:proofErr w:type="spellEnd"/>
      <w:r>
        <w:t xml:space="preserve"> </w:t>
      </w:r>
      <w:proofErr w:type="spellStart"/>
      <w:r>
        <w:t>әбисе</w:t>
      </w:r>
      <w:proofErr w:type="spellEnd"/>
      <w:r>
        <w:t xml:space="preserve">» (Бабушка удава), пер. </w:t>
      </w:r>
      <w:proofErr w:type="spellStart"/>
      <w:r>
        <w:t>МОиН</w:t>
      </w:r>
      <w:proofErr w:type="spellEnd"/>
      <w:r>
        <w:t xml:space="preserve"> РТ, ФГУП «ТПО «Киностудия </w:t>
      </w:r>
    </w:p>
    <w:p w14:paraId="4CE90E41" w14:textId="77777777" w:rsidR="001D41E4" w:rsidRDefault="00000000">
      <w:pPr>
        <w:ind w:left="259" w:right="829" w:firstLine="0"/>
      </w:pPr>
      <w:r>
        <w:t xml:space="preserve">«Союзмультфильм»; </w:t>
      </w:r>
    </w:p>
    <w:p w14:paraId="23D4B852" w14:textId="77777777" w:rsidR="001D41E4" w:rsidRDefault="00000000">
      <w:pPr>
        <w:numPr>
          <w:ilvl w:val="0"/>
          <w:numId w:val="144"/>
        </w:numPr>
        <w:ind w:right="829" w:firstLine="0"/>
      </w:pPr>
      <w:r>
        <w:t xml:space="preserve">«Винни-Пух», пер. </w:t>
      </w:r>
      <w:proofErr w:type="spellStart"/>
      <w:r>
        <w:t>МОиН</w:t>
      </w:r>
      <w:proofErr w:type="spellEnd"/>
      <w:r>
        <w:t xml:space="preserve"> РТ, ФГУП «ТПО «Киностудия «Союзмультфильм»; </w:t>
      </w:r>
    </w:p>
    <w:p w14:paraId="32AFDA10" w14:textId="77777777" w:rsidR="001D41E4" w:rsidRDefault="00000000">
      <w:pPr>
        <w:numPr>
          <w:ilvl w:val="0"/>
          <w:numId w:val="144"/>
        </w:numPr>
        <w:ind w:right="829" w:firstLine="0"/>
      </w:pPr>
      <w:r>
        <w:t xml:space="preserve">«Винни-Пух </w:t>
      </w:r>
      <w:proofErr w:type="spellStart"/>
      <w:r>
        <w:t>кунакка</w:t>
      </w:r>
      <w:proofErr w:type="spellEnd"/>
      <w:r>
        <w:t xml:space="preserve"> бара» (Винни-Пух идет в гости), пер. </w:t>
      </w:r>
      <w:proofErr w:type="spellStart"/>
      <w:r>
        <w:t>МОиН</w:t>
      </w:r>
      <w:proofErr w:type="spellEnd"/>
      <w:r>
        <w:t xml:space="preserve"> РТ, ФГУП «ТПО «Киностудия «Союзмультфильм»; </w:t>
      </w:r>
    </w:p>
    <w:p w14:paraId="1F4D5B1A" w14:textId="77777777" w:rsidR="001D41E4" w:rsidRDefault="00000000">
      <w:pPr>
        <w:numPr>
          <w:ilvl w:val="0"/>
          <w:numId w:val="144"/>
        </w:numPr>
        <w:ind w:right="829" w:firstLine="0"/>
      </w:pPr>
      <w:r>
        <w:t xml:space="preserve">«Винни-Пух </w:t>
      </w:r>
      <w:proofErr w:type="spellStart"/>
      <w:r>
        <w:t>һәм</w:t>
      </w:r>
      <w:proofErr w:type="spellEnd"/>
      <w:r>
        <w:t xml:space="preserve"> </w:t>
      </w:r>
      <w:proofErr w:type="spellStart"/>
      <w:r>
        <w:t>мәшәкатьле</w:t>
      </w:r>
      <w:proofErr w:type="spellEnd"/>
      <w:r>
        <w:t xml:space="preserve"> </w:t>
      </w:r>
      <w:proofErr w:type="spellStart"/>
      <w:r>
        <w:t>көн</w:t>
      </w:r>
      <w:proofErr w:type="spellEnd"/>
      <w:r>
        <w:t>» (Винни-Пух и день забот</w:t>
      </w:r>
      <w:proofErr w:type="gramStart"/>
      <w:r>
        <w:t>),пер.</w:t>
      </w:r>
      <w:proofErr w:type="gramEnd"/>
      <w:r>
        <w:t xml:space="preserve"> </w:t>
      </w:r>
      <w:proofErr w:type="spellStart"/>
      <w:r>
        <w:t>МОиН</w:t>
      </w:r>
      <w:proofErr w:type="spellEnd"/>
      <w:r>
        <w:t xml:space="preserve"> РТ, ФГУП «ТПО «Киностудия «Союзмультфильм»; </w:t>
      </w:r>
    </w:p>
    <w:p w14:paraId="75ACAC44" w14:textId="77777777" w:rsidR="001D41E4" w:rsidRDefault="00000000">
      <w:pPr>
        <w:numPr>
          <w:ilvl w:val="0"/>
          <w:numId w:val="144"/>
        </w:numPr>
        <w:ind w:right="829" w:firstLine="0"/>
      </w:pPr>
      <w:r>
        <w:t xml:space="preserve">«Гав </w:t>
      </w:r>
      <w:proofErr w:type="spellStart"/>
      <w:r>
        <w:t>исемле</w:t>
      </w:r>
      <w:proofErr w:type="spellEnd"/>
      <w:r>
        <w:t xml:space="preserve"> </w:t>
      </w:r>
      <w:proofErr w:type="spellStart"/>
      <w:r>
        <w:t>мәче</w:t>
      </w:r>
      <w:proofErr w:type="spellEnd"/>
      <w:r>
        <w:t xml:space="preserve"> </w:t>
      </w:r>
      <w:proofErr w:type="spellStart"/>
      <w:r>
        <w:t>баласы</w:t>
      </w:r>
      <w:proofErr w:type="spellEnd"/>
      <w:r>
        <w:t xml:space="preserve">» (Котенок по имени Гав), в 3-х частях, пер. </w:t>
      </w:r>
      <w:proofErr w:type="spellStart"/>
      <w:r>
        <w:t>МОиН</w:t>
      </w:r>
      <w:proofErr w:type="spellEnd"/>
      <w:r>
        <w:t xml:space="preserve"> РТ, ФГУП </w:t>
      </w:r>
    </w:p>
    <w:p w14:paraId="7C5992E7" w14:textId="77777777" w:rsidR="001D41E4" w:rsidRDefault="00000000">
      <w:pPr>
        <w:ind w:left="259" w:right="829" w:firstLine="0"/>
      </w:pPr>
      <w:r>
        <w:t xml:space="preserve">«ТПО «Киностудия «Союзмультфильм»; </w:t>
      </w:r>
    </w:p>
    <w:p w14:paraId="13659ED5" w14:textId="77777777" w:rsidR="001D41E4" w:rsidRDefault="00000000">
      <w:pPr>
        <w:numPr>
          <w:ilvl w:val="0"/>
          <w:numId w:val="144"/>
        </w:numPr>
        <w:ind w:right="829" w:firstLine="0"/>
      </w:pPr>
      <w:r>
        <w:t xml:space="preserve">«Гали </w:t>
      </w:r>
      <w:proofErr w:type="spellStart"/>
      <w:r>
        <w:t>белән</w:t>
      </w:r>
      <w:proofErr w:type="spellEnd"/>
      <w:r>
        <w:t xml:space="preserve"> </w:t>
      </w:r>
      <w:proofErr w:type="spellStart"/>
      <w:r>
        <w:t>Кәҗә</w:t>
      </w:r>
      <w:proofErr w:type="spellEnd"/>
      <w:r>
        <w:t xml:space="preserve"> (Гали и Коза), студия «</w:t>
      </w:r>
      <w:proofErr w:type="spellStart"/>
      <w:r>
        <w:t>Татармультфильм</w:t>
      </w:r>
      <w:proofErr w:type="spellEnd"/>
      <w:r>
        <w:t xml:space="preserve">»; </w:t>
      </w:r>
    </w:p>
    <w:p w14:paraId="3C8B0F0C" w14:textId="77777777" w:rsidR="001D41E4" w:rsidRDefault="00000000">
      <w:pPr>
        <w:numPr>
          <w:ilvl w:val="0"/>
          <w:numId w:val="144"/>
        </w:numPr>
        <w:ind w:right="829" w:firstLine="0"/>
      </w:pPr>
      <w:r>
        <w:t xml:space="preserve">«Ике </w:t>
      </w:r>
      <w:proofErr w:type="spellStart"/>
      <w:r>
        <w:t>кыз</w:t>
      </w:r>
      <w:proofErr w:type="spellEnd"/>
      <w:r>
        <w:t>» (Две дочери), студия «</w:t>
      </w:r>
      <w:proofErr w:type="spellStart"/>
      <w:r>
        <w:t>Татармультфильм</w:t>
      </w:r>
      <w:proofErr w:type="spellEnd"/>
      <w:r>
        <w:t xml:space="preserve">»; </w:t>
      </w:r>
    </w:p>
    <w:p w14:paraId="3DCD05A4" w14:textId="77777777" w:rsidR="001D41E4" w:rsidRDefault="00000000">
      <w:pPr>
        <w:numPr>
          <w:ilvl w:val="0"/>
          <w:numId w:val="144"/>
        </w:numPr>
        <w:ind w:right="829" w:firstLine="0"/>
      </w:pPr>
      <w:r>
        <w:t>«</w:t>
      </w:r>
      <w:proofErr w:type="spellStart"/>
      <w:r>
        <w:t>Иртә</w:t>
      </w:r>
      <w:proofErr w:type="spellEnd"/>
      <w:r>
        <w:t>» (Утро), студия «</w:t>
      </w:r>
      <w:proofErr w:type="spellStart"/>
      <w:r>
        <w:t>Татармультфильм</w:t>
      </w:r>
      <w:proofErr w:type="spellEnd"/>
      <w:r>
        <w:t xml:space="preserve">»; </w:t>
      </w:r>
    </w:p>
    <w:p w14:paraId="7D5E4CF3" w14:textId="77777777" w:rsidR="001D41E4" w:rsidRDefault="00000000">
      <w:pPr>
        <w:numPr>
          <w:ilvl w:val="0"/>
          <w:numId w:val="144"/>
        </w:numPr>
        <w:ind w:right="829" w:firstLine="0"/>
      </w:pPr>
      <w:r>
        <w:t>«</w:t>
      </w:r>
      <w:proofErr w:type="spellStart"/>
      <w:r>
        <w:t>Иртәгесе</w:t>
      </w:r>
      <w:proofErr w:type="spellEnd"/>
      <w:r>
        <w:t xml:space="preserve"> </w:t>
      </w:r>
      <w:proofErr w:type="spellStart"/>
      <w:r>
        <w:t>көн</w:t>
      </w:r>
      <w:proofErr w:type="spellEnd"/>
      <w:r>
        <w:t xml:space="preserve"> </w:t>
      </w:r>
      <w:proofErr w:type="spellStart"/>
      <w:r>
        <w:t>иртәгә</w:t>
      </w:r>
      <w:proofErr w:type="spellEnd"/>
      <w:r>
        <w:t xml:space="preserve"> </w:t>
      </w:r>
      <w:proofErr w:type="spellStart"/>
      <w:r>
        <w:t>була</w:t>
      </w:r>
      <w:proofErr w:type="spellEnd"/>
      <w:r>
        <w:t xml:space="preserve">» (Завтра будет завтра), пер. </w:t>
      </w:r>
      <w:proofErr w:type="spellStart"/>
      <w:r>
        <w:t>МОиН</w:t>
      </w:r>
      <w:proofErr w:type="spellEnd"/>
      <w:r>
        <w:t xml:space="preserve"> РТ, ФГУП «ТПО </w:t>
      </w:r>
    </w:p>
    <w:p w14:paraId="25BB0775" w14:textId="77777777" w:rsidR="001D41E4" w:rsidRDefault="00000000">
      <w:pPr>
        <w:ind w:left="259" w:right="829" w:firstLine="0"/>
      </w:pPr>
      <w:r>
        <w:lastRenderedPageBreak/>
        <w:t xml:space="preserve">«Киностудия «Союзмультфильм»; </w:t>
      </w:r>
    </w:p>
    <w:p w14:paraId="1319CCAD" w14:textId="77777777" w:rsidR="001D41E4" w:rsidRDefault="00000000">
      <w:pPr>
        <w:numPr>
          <w:ilvl w:val="0"/>
          <w:numId w:val="144"/>
        </w:numPr>
        <w:ind w:right="829" w:firstLine="0"/>
      </w:pPr>
      <w:r>
        <w:t>«</w:t>
      </w:r>
      <w:proofErr w:type="spellStart"/>
      <w:r>
        <w:t>Камыр</w:t>
      </w:r>
      <w:proofErr w:type="spellEnd"/>
      <w:r>
        <w:t>-батыр» (Богатырь), ГБУК РТ «</w:t>
      </w:r>
      <w:proofErr w:type="spellStart"/>
      <w:r>
        <w:t>Татаркино</w:t>
      </w:r>
      <w:proofErr w:type="spellEnd"/>
      <w:r>
        <w:t xml:space="preserve">»; </w:t>
      </w:r>
    </w:p>
    <w:p w14:paraId="5FCDD306" w14:textId="77777777" w:rsidR="001D41E4" w:rsidRDefault="00000000">
      <w:pPr>
        <w:numPr>
          <w:ilvl w:val="0"/>
          <w:numId w:val="144"/>
        </w:numPr>
        <w:ind w:right="829" w:firstLine="0"/>
      </w:pPr>
      <w:r>
        <w:t>«</w:t>
      </w:r>
      <w:proofErr w:type="spellStart"/>
      <w:r>
        <w:t>Карап</w:t>
      </w:r>
      <w:proofErr w:type="spellEnd"/>
      <w:r>
        <w:t xml:space="preserve"> </w:t>
      </w:r>
      <w:proofErr w:type="spellStart"/>
      <w:r>
        <w:t>туймаслык</w:t>
      </w:r>
      <w:proofErr w:type="spellEnd"/>
      <w:r>
        <w:t xml:space="preserve"> </w:t>
      </w:r>
      <w:proofErr w:type="spellStart"/>
      <w:r>
        <w:t>әсбап</w:t>
      </w:r>
      <w:proofErr w:type="spellEnd"/>
      <w:r>
        <w:t xml:space="preserve">» (Ненаглядное пособие), пер. </w:t>
      </w:r>
      <w:proofErr w:type="spellStart"/>
      <w:r>
        <w:t>МОиН</w:t>
      </w:r>
      <w:proofErr w:type="spellEnd"/>
      <w:r>
        <w:t xml:space="preserve"> РТ, ФГУП «ТПО </w:t>
      </w:r>
    </w:p>
    <w:p w14:paraId="762586A3" w14:textId="77777777" w:rsidR="001D41E4" w:rsidRDefault="00000000">
      <w:pPr>
        <w:ind w:left="259" w:right="829" w:firstLine="0"/>
      </w:pPr>
      <w:r>
        <w:t xml:space="preserve">«Киностудия «Союзмультфильм»; </w:t>
      </w:r>
    </w:p>
    <w:p w14:paraId="18AB05EA" w14:textId="77777777" w:rsidR="001D41E4" w:rsidRDefault="00000000">
      <w:pPr>
        <w:numPr>
          <w:ilvl w:val="0"/>
          <w:numId w:val="144"/>
        </w:numPr>
        <w:ind w:right="829" w:firstLine="0"/>
      </w:pPr>
      <w:r>
        <w:t xml:space="preserve">«Карлсон </w:t>
      </w:r>
      <w:proofErr w:type="spellStart"/>
      <w:r>
        <w:t>әйләнеп</w:t>
      </w:r>
      <w:proofErr w:type="spellEnd"/>
      <w:r>
        <w:t xml:space="preserve"> </w:t>
      </w:r>
      <w:proofErr w:type="spellStart"/>
      <w:r>
        <w:t>кайтты</w:t>
      </w:r>
      <w:proofErr w:type="spellEnd"/>
      <w:r>
        <w:t xml:space="preserve">» (Карлсон вернулся), пер. </w:t>
      </w:r>
      <w:proofErr w:type="spellStart"/>
      <w:r>
        <w:t>МОиН</w:t>
      </w:r>
      <w:proofErr w:type="spellEnd"/>
      <w:r>
        <w:t xml:space="preserve"> РТ, ФГУП «ТПО </w:t>
      </w:r>
    </w:p>
    <w:p w14:paraId="740EAEA8" w14:textId="77777777" w:rsidR="001D41E4" w:rsidRDefault="00000000">
      <w:pPr>
        <w:ind w:left="259" w:right="829" w:firstLine="0"/>
      </w:pPr>
      <w:r>
        <w:t xml:space="preserve">«Киностудия «Союзмультфильм»; </w:t>
      </w:r>
    </w:p>
    <w:p w14:paraId="724F5C43" w14:textId="77777777" w:rsidR="001D41E4" w:rsidRDefault="00000000">
      <w:pPr>
        <w:numPr>
          <w:ilvl w:val="0"/>
          <w:numId w:val="144"/>
        </w:numPr>
        <w:ind w:right="829" w:firstLine="0"/>
      </w:pPr>
      <w:r>
        <w:t>«</w:t>
      </w:r>
      <w:proofErr w:type="spellStart"/>
      <w:r>
        <w:t>Кәҗә</w:t>
      </w:r>
      <w:proofErr w:type="spellEnd"/>
      <w:r>
        <w:t xml:space="preserve"> </w:t>
      </w:r>
      <w:proofErr w:type="spellStart"/>
      <w:r>
        <w:t>белән</w:t>
      </w:r>
      <w:proofErr w:type="spellEnd"/>
      <w:r>
        <w:t xml:space="preserve"> </w:t>
      </w:r>
      <w:proofErr w:type="spellStart"/>
      <w:r>
        <w:t>Сарык</w:t>
      </w:r>
      <w:proofErr w:type="spellEnd"/>
      <w:r>
        <w:t>» (Коза и Баран), студия «</w:t>
      </w:r>
      <w:proofErr w:type="spellStart"/>
      <w:r>
        <w:t>Татармультфильм</w:t>
      </w:r>
      <w:proofErr w:type="spellEnd"/>
      <w:r>
        <w:t xml:space="preserve">»; </w:t>
      </w:r>
    </w:p>
    <w:p w14:paraId="699372A5" w14:textId="77777777" w:rsidR="001D41E4" w:rsidRDefault="00000000">
      <w:pPr>
        <w:numPr>
          <w:ilvl w:val="0"/>
          <w:numId w:val="144"/>
        </w:numPr>
        <w:ind w:right="829" w:firstLine="0"/>
      </w:pPr>
      <w:r>
        <w:t>«</w:t>
      </w:r>
      <w:proofErr w:type="spellStart"/>
      <w:r>
        <w:t>Кисекбаш</w:t>
      </w:r>
      <w:proofErr w:type="spellEnd"/>
      <w:r>
        <w:t>», студия «</w:t>
      </w:r>
      <w:proofErr w:type="spellStart"/>
      <w:r>
        <w:t>Татармультфильм</w:t>
      </w:r>
      <w:proofErr w:type="spellEnd"/>
      <w:r>
        <w:t xml:space="preserve">»; </w:t>
      </w:r>
    </w:p>
    <w:p w14:paraId="58A20AF7" w14:textId="77777777" w:rsidR="001D41E4" w:rsidRDefault="00000000">
      <w:pPr>
        <w:numPr>
          <w:ilvl w:val="0"/>
          <w:numId w:val="144"/>
        </w:numPr>
        <w:ind w:right="829" w:firstLine="0"/>
      </w:pPr>
      <w:r>
        <w:t>«</w:t>
      </w:r>
      <w:proofErr w:type="spellStart"/>
      <w:r>
        <w:t>Койрык</w:t>
      </w:r>
      <w:proofErr w:type="spellEnd"/>
      <w:r>
        <w:t xml:space="preserve"> </w:t>
      </w:r>
      <w:proofErr w:type="spellStart"/>
      <w:r>
        <w:t>өчен</w:t>
      </w:r>
      <w:proofErr w:type="spellEnd"/>
      <w:r>
        <w:t xml:space="preserve"> </w:t>
      </w:r>
      <w:proofErr w:type="spellStart"/>
      <w:r>
        <w:t>күнегү</w:t>
      </w:r>
      <w:proofErr w:type="spellEnd"/>
      <w:r>
        <w:t xml:space="preserve">» (Зарядка для хвоста), пер. </w:t>
      </w:r>
      <w:proofErr w:type="spellStart"/>
      <w:r>
        <w:t>МОиН</w:t>
      </w:r>
      <w:proofErr w:type="spellEnd"/>
      <w:r>
        <w:t xml:space="preserve"> РТ, ФГУП «ТПО «Киностудия «Союзмультфильм»; </w:t>
      </w:r>
    </w:p>
    <w:p w14:paraId="5B8B9C91" w14:textId="77777777" w:rsidR="001D41E4" w:rsidRDefault="00000000">
      <w:pPr>
        <w:numPr>
          <w:ilvl w:val="0"/>
          <w:numId w:val="144"/>
        </w:numPr>
        <w:ind w:right="829" w:firstLine="0"/>
      </w:pPr>
      <w:r>
        <w:t>«</w:t>
      </w:r>
      <w:proofErr w:type="spellStart"/>
      <w:r>
        <w:t>Көлгенә</w:t>
      </w:r>
      <w:proofErr w:type="spellEnd"/>
      <w:r>
        <w:t>/</w:t>
      </w:r>
      <w:proofErr w:type="spellStart"/>
      <w:r>
        <w:t>Көлсылу</w:t>
      </w:r>
      <w:proofErr w:type="spellEnd"/>
      <w:r>
        <w:t xml:space="preserve">» (Золушка), пер. </w:t>
      </w:r>
      <w:proofErr w:type="spellStart"/>
      <w:r>
        <w:t>МОиН</w:t>
      </w:r>
      <w:proofErr w:type="spellEnd"/>
      <w:r>
        <w:t xml:space="preserve"> РТ, ФГУП «ТПО «Киностудия </w:t>
      </w:r>
    </w:p>
    <w:p w14:paraId="160243AA" w14:textId="77777777" w:rsidR="001D41E4" w:rsidRDefault="00000000">
      <w:pPr>
        <w:ind w:left="259" w:right="829" w:firstLine="0"/>
      </w:pPr>
      <w:r>
        <w:t xml:space="preserve">«Союзмультфильм»; </w:t>
      </w:r>
    </w:p>
    <w:p w14:paraId="6FEA9431" w14:textId="77777777" w:rsidR="001D41E4" w:rsidRDefault="00000000">
      <w:pPr>
        <w:numPr>
          <w:ilvl w:val="0"/>
          <w:numId w:val="144"/>
        </w:numPr>
        <w:ind w:right="829" w:firstLine="0"/>
      </w:pPr>
      <w:r>
        <w:t xml:space="preserve">«Крокодил Гена», пер. </w:t>
      </w:r>
      <w:proofErr w:type="spellStart"/>
      <w:r>
        <w:t>МОиН</w:t>
      </w:r>
      <w:proofErr w:type="spellEnd"/>
      <w:r>
        <w:t xml:space="preserve"> РТ, ФГУП «ТПО «Киностудия «Союзмультфильм»; </w:t>
      </w:r>
    </w:p>
    <w:p w14:paraId="154407ED" w14:textId="77777777" w:rsidR="001D41E4" w:rsidRDefault="00000000">
      <w:pPr>
        <w:numPr>
          <w:ilvl w:val="0"/>
          <w:numId w:val="144"/>
        </w:numPr>
        <w:ind w:right="829" w:firstLine="0"/>
      </w:pPr>
      <w:r>
        <w:t>«</w:t>
      </w:r>
      <w:proofErr w:type="spellStart"/>
      <w:r>
        <w:t>Куян</w:t>
      </w:r>
      <w:proofErr w:type="spellEnd"/>
      <w:r>
        <w:t xml:space="preserve"> </w:t>
      </w:r>
      <w:proofErr w:type="spellStart"/>
      <w:r>
        <w:t>кызы</w:t>
      </w:r>
      <w:proofErr w:type="spellEnd"/>
      <w:r>
        <w:t>» (Зайка), студия «</w:t>
      </w:r>
      <w:proofErr w:type="spellStart"/>
      <w:r>
        <w:t>Татармультфильм</w:t>
      </w:r>
      <w:proofErr w:type="spellEnd"/>
      <w:r>
        <w:t xml:space="preserve">»; </w:t>
      </w:r>
    </w:p>
    <w:p w14:paraId="6DF0C6C4" w14:textId="77777777" w:rsidR="001D41E4" w:rsidRDefault="00000000">
      <w:pPr>
        <w:numPr>
          <w:ilvl w:val="0"/>
          <w:numId w:val="144"/>
        </w:numPr>
        <w:ind w:right="829" w:firstLine="0"/>
      </w:pPr>
      <w:r>
        <w:t>«</w:t>
      </w:r>
      <w:proofErr w:type="spellStart"/>
      <w:r>
        <w:t>Кызыклы</w:t>
      </w:r>
      <w:proofErr w:type="spellEnd"/>
      <w:r>
        <w:t xml:space="preserve"> </w:t>
      </w:r>
      <w:proofErr w:type="spellStart"/>
      <w:r>
        <w:t>шәкерт</w:t>
      </w:r>
      <w:proofErr w:type="spellEnd"/>
      <w:r>
        <w:t>» (Забавный ученик), студия «</w:t>
      </w:r>
      <w:proofErr w:type="spellStart"/>
      <w:r>
        <w:t>Татармультфильм</w:t>
      </w:r>
      <w:proofErr w:type="spellEnd"/>
      <w:r>
        <w:t xml:space="preserve">»; </w:t>
      </w:r>
    </w:p>
    <w:p w14:paraId="49064BD5" w14:textId="77777777" w:rsidR="001D41E4" w:rsidRDefault="00000000">
      <w:pPr>
        <w:numPr>
          <w:ilvl w:val="0"/>
          <w:numId w:val="144"/>
        </w:numPr>
        <w:ind w:right="829" w:firstLine="0"/>
      </w:pPr>
      <w:r>
        <w:t>«</w:t>
      </w:r>
      <w:proofErr w:type="spellStart"/>
      <w:r>
        <w:t>Кышкы</w:t>
      </w:r>
      <w:proofErr w:type="spellEnd"/>
      <w:r>
        <w:t xml:space="preserve"> кич» (Зимний вечер), студия «</w:t>
      </w:r>
      <w:proofErr w:type="spellStart"/>
      <w:r>
        <w:t>Татармультфильм</w:t>
      </w:r>
      <w:proofErr w:type="spellEnd"/>
      <w:r>
        <w:t xml:space="preserve">»; </w:t>
      </w:r>
    </w:p>
    <w:p w14:paraId="11980352" w14:textId="77777777" w:rsidR="001D41E4" w:rsidRDefault="00000000">
      <w:pPr>
        <w:numPr>
          <w:ilvl w:val="0"/>
          <w:numId w:val="144"/>
        </w:numPr>
        <w:ind w:right="829" w:firstLine="0"/>
      </w:pPr>
      <w:r>
        <w:t>«</w:t>
      </w:r>
      <w:proofErr w:type="spellStart"/>
      <w:r>
        <w:t>Маймылга</w:t>
      </w:r>
      <w:proofErr w:type="spellEnd"/>
      <w:r>
        <w:t xml:space="preserve"> </w:t>
      </w:r>
      <w:proofErr w:type="spellStart"/>
      <w:r>
        <w:t>сәлам</w:t>
      </w:r>
      <w:proofErr w:type="spellEnd"/>
      <w:r>
        <w:t xml:space="preserve">» (Привет Мартышке), пер. </w:t>
      </w:r>
      <w:proofErr w:type="spellStart"/>
      <w:r>
        <w:t>МОиН</w:t>
      </w:r>
      <w:proofErr w:type="spellEnd"/>
      <w:r>
        <w:t xml:space="preserve"> РТ, ФГУП «ТПО «Киностудия «Союзмультфильм»; </w:t>
      </w:r>
    </w:p>
    <w:p w14:paraId="0FC42B92" w14:textId="77777777" w:rsidR="001D41E4" w:rsidRDefault="00000000">
      <w:pPr>
        <w:numPr>
          <w:ilvl w:val="0"/>
          <w:numId w:val="144"/>
        </w:numPr>
        <w:ind w:right="829" w:firstLine="0"/>
      </w:pPr>
      <w:r>
        <w:t>«</w:t>
      </w:r>
      <w:proofErr w:type="spellStart"/>
      <w:r>
        <w:t>Мияу</w:t>
      </w:r>
      <w:proofErr w:type="spellEnd"/>
      <w:r>
        <w:t xml:space="preserve"> </w:t>
      </w:r>
      <w:proofErr w:type="spellStart"/>
      <w:r>
        <w:t>дип</w:t>
      </w:r>
      <w:proofErr w:type="spellEnd"/>
      <w:r>
        <w:t xml:space="preserve"> кем </w:t>
      </w:r>
      <w:proofErr w:type="spellStart"/>
      <w:r>
        <w:t>әйтте</w:t>
      </w:r>
      <w:proofErr w:type="spellEnd"/>
      <w:r>
        <w:t xml:space="preserve">?» (Кто сказал мяу?), пер. </w:t>
      </w:r>
      <w:proofErr w:type="spellStart"/>
      <w:r>
        <w:t>МОиН</w:t>
      </w:r>
      <w:proofErr w:type="spellEnd"/>
      <w:r>
        <w:t xml:space="preserve"> РТ, ФГУП «ТПО «Киностудия </w:t>
      </w:r>
    </w:p>
    <w:p w14:paraId="73C83E27" w14:textId="77777777" w:rsidR="001D41E4" w:rsidRDefault="00000000">
      <w:pPr>
        <w:ind w:left="259" w:right="829" w:firstLine="0"/>
      </w:pPr>
      <w:r>
        <w:t xml:space="preserve">«Союзмультфильм»; </w:t>
      </w:r>
    </w:p>
    <w:p w14:paraId="64054E42" w14:textId="77777777" w:rsidR="001D41E4" w:rsidRDefault="00000000">
      <w:pPr>
        <w:numPr>
          <w:ilvl w:val="0"/>
          <w:numId w:val="144"/>
        </w:numPr>
        <w:ind w:right="829" w:firstLine="0"/>
      </w:pPr>
      <w:r>
        <w:t>«</w:t>
      </w:r>
      <w:proofErr w:type="spellStart"/>
      <w:r>
        <w:t>Өч</w:t>
      </w:r>
      <w:proofErr w:type="spellEnd"/>
      <w:r>
        <w:t xml:space="preserve"> </w:t>
      </w:r>
      <w:proofErr w:type="spellStart"/>
      <w:r>
        <w:t>кыз</w:t>
      </w:r>
      <w:proofErr w:type="spellEnd"/>
      <w:r>
        <w:t>» (Три дочери), студия «</w:t>
      </w:r>
      <w:proofErr w:type="spellStart"/>
      <w:r>
        <w:t>Татармультфильм</w:t>
      </w:r>
      <w:proofErr w:type="spellEnd"/>
      <w:r>
        <w:t xml:space="preserve">»; </w:t>
      </w:r>
    </w:p>
    <w:p w14:paraId="3A982FFD" w14:textId="77777777" w:rsidR="001D41E4" w:rsidRDefault="00000000">
      <w:pPr>
        <w:numPr>
          <w:ilvl w:val="0"/>
          <w:numId w:val="144"/>
        </w:numPr>
        <w:ind w:right="829" w:firstLine="0"/>
      </w:pPr>
      <w:r>
        <w:t>«</w:t>
      </w:r>
      <w:proofErr w:type="spellStart"/>
      <w:r>
        <w:t>Простоквашинодан</w:t>
      </w:r>
      <w:proofErr w:type="spellEnd"/>
      <w:r>
        <w:t xml:space="preserve"> </w:t>
      </w:r>
      <w:proofErr w:type="spellStart"/>
      <w:r>
        <w:t>өчәү</w:t>
      </w:r>
      <w:proofErr w:type="spellEnd"/>
      <w:r>
        <w:t xml:space="preserve">» (Трое из Простоквашино), пер. </w:t>
      </w:r>
      <w:proofErr w:type="spellStart"/>
      <w:r>
        <w:t>МОиН</w:t>
      </w:r>
      <w:proofErr w:type="spellEnd"/>
      <w:r>
        <w:t xml:space="preserve"> РТ, ФГУП «ТПО </w:t>
      </w:r>
    </w:p>
    <w:p w14:paraId="7B75D9F8" w14:textId="77777777" w:rsidR="001D41E4" w:rsidRDefault="00000000">
      <w:pPr>
        <w:ind w:left="259" w:right="829" w:firstLine="0"/>
      </w:pPr>
      <w:r>
        <w:t xml:space="preserve">«Киностудия «Союзмультфильм»; </w:t>
      </w:r>
    </w:p>
    <w:p w14:paraId="7337EFDC" w14:textId="77777777" w:rsidR="001D41E4" w:rsidRDefault="00000000">
      <w:pPr>
        <w:numPr>
          <w:ilvl w:val="0"/>
          <w:numId w:val="144"/>
        </w:numPr>
        <w:ind w:right="829" w:firstLine="0"/>
      </w:pPr>
      <w:r>
        <w:t>«</w:t>
      </w:r>
      <w:proofErr w:type="spellStart"/>
      <w:r>
        <w:t>Сертотмас</w:t>
      </w:r>
      <w:proofErr w:type="spellEnd"/>
      <w:r>
        <w:t xml:space="preserve"> </w:t>
      </w:r>
      <w:proofErr w:type="spellStart"/>
      <w:r>
        <w:t>үрдәк</w:t>
      </w:r>
      <w:proofErr w:type="spellEnd"/>
      <w:r>
        <w:t>» (Болтливая утка), студия «</w:t>
      </w:r>
      <w:proofErr w:type="spellStart"/>
      <w:r>
        <w:t>Татармультфильм</w:t>
      </w:r>
      <w:proofErr w:type="spellEnd"/>
      <w:r>
        <w:t xml:space="preserve">»; </w:t>
      </w:r>
    </w:p>
    <w:p w14:paraId="43F9B2FF" w14:textId="77777777" w:rsidR="001D41E4" w:rsidRDefault="00000000">
      <w:pPr>
        <w:numPr>
          <w:ilvl w:val="0"/>
          <w:numId w:val="144"/>
        </w:numPr>
        <w:ind w:right="829" w:firstLine="0"/>
      </w:pPr>
      <w:r>
        <w:t>«</w:t>
      </w:r>
      <w:proofErr w:type="spellStart"/>
      <w:r>
        <w:t>Сөткә</w:t>
      </w:r>
      <w:proofErr w:type="spellEnd"/>
      <w:r>
        <w:t xml:space="preserve"> </w:t>
      </w:r>
      <w:proofErr w:type="spellStart"/>
      <w:r>
        <w:t>төшкән</w:t>
      </w:r>
      <w:proofErr w:type="spellEnd"/>
      <w:r>
        <w:t xml:space="preserve"> </w:t>
      </w:r>
      <w:proofErr w:type="spellStart"/>
      <w:r>
        <w:t>тычкан</w:t>
      </w:r>
      <w:proofErr w:type="spellEnd"/>
      <w:r>
        <w:t>» (Мышь, попавшая в молоко), студия «</w:t>
      </w:r>
      <w:proofErr w:type="spellStart"/>
      <w:r>
        <w:t>Татармультфильм</w:t>
      </w:r>
      <w:proofErr w:type="spellEnd"/>
      <w:r>
        <w:t xml:space="preserve">»; </w:t>
      </w:r>
    </w:p>
    <w:p w14:paraId="5D54C603" w14:textId="77777777" w:rsidR="001D41E4" w:rsidRDefault="00000000">
      <w:pPr>
        <w:numPr>
          <w:ilvl w:val="0"/>
          <w:numId w:val="144"/>
        </w:numPr>
        <w:ind w:right="829" w:firstLine="0"/>
      </w:pPr>
      <w:r>
        <w:t xml:space="preserve">«Су </w:t>
      </w:r>
      <w:proofErr w:type="spellStart"/>
      <w:r>
        <w:t>анасы</w:t>
      </w:r>
      <w:proofErr w:type="spellEnd"/>
      <w:r>
        <w:t>» (Водяная), студия «</w:t>
      </w:r>
      <w:proofErr w:type="spellStart"/>
      <w:r>
        <w:t>Татармультфильм</w:t>
      </w:r>
      <w:proofErr w:type="spellEnd"/>
      <w:r>
        <w:t xml:space="preserve">»; </w:t>
      </w:r>
    </w:p>
    <w:p w14:paraId="183D5814" w14:textId="77777777" w:rsidR="001D41E4" w:rsidRDefault="00000000">
      <w:pPr>
        <w:numPr>
          <w:ilvl w:val="0"/>
          <w:numId w:val="144"/>
        </w:numPr>
        <w:ind w:right="829" w:firstLine="0"/>
      </w:pPr>
      <w:r>
        <w:t>«</w:t>
      </w:r>
      <w:proofErr w:type="spellStart"/>
      <w:r>
        <w:t>Төлке</w:t>
      </w:r>
      <w:proofErr w:type="spellEnd"/>
      <w:r>
        <w:t xml:space="preserve"> </w:t>
      </w:r>
      <w:proofErr w:type="spellStart"/>
      <w:r>
        <w:t>белән</w:t>
      </w:r>
      <w:proofErr w:type="spellEnd"/>
      <w:r>
        <w:t xml:space="preserve"> Каз» (Лиса и гусь), студия «</w:t>
      </w:r>
      <w:proofErr w:type="spellStart"/>
      <w:r>
        <w:t>Татармультфильм</w:t>
      </w:r>
      <w:proofErr w:type="spellEnd"/>
      <w:r>
        <w:t xml:space="preserve">»; </w:t>
      </w:r>
    </w:p>
    <w:p w14:paraId="0468BBD4" w14:textId="77777777" w:rsidR="001D41E4" w:rsidRDefault="00000000">
      <w:pPr>
        <w:numPr>
          <w:ilvl w:val="0"/>
          <w:numId w:val="144"/>
        </w:numPr>
        <w:ind w:right="829" w:firstLine="0"/>
      </w:pPr>
      <w:r>
        <w:t xml:space="preserve">«Туган </w:t>
      </w:r>
      <w:proofErr w:type="spellStart"/>
      <w:r>
        <w:t>авыл</w:t>
      </w:r>
      <w:proofErr w:type="spellEnd"/>
      <w:r>
        <w:t>» (Родная деревня), студия «</w:t>
      </w:r>
      <w:proofErr w:type="spellStart"/>
      <w:r>
        <w:t>Татармультфильм</w:t>
      </w:r>
      <w:proofErr w:type="spellEnd"/>
      <w:r>
        <w:t xml:space="preserve">»; </w:t>
      </w:r>
    </w:p>
    <w:p w14:paraId="40FA6F36" w14:textId="77777777" w:rsidR="001D41E4" w:rsidRDefault="00000000">
      <w:pPr>
        <w:numPr>
          <w:ilvl w:val="0"/>
          <w:numId w:val="144"/>
        </w:numPr>
        <w:ind w:right="829" w:firstLine="0"/>
      </w:pPr>
      <w:r>
        <w:t>«Туган тел» (Родной язык), студия «</w:t>
      </w:r>
      <w:proofErr w:type="spellStart"/>
      <w:r>
        <w:t>Татармультфильм</w:t>
      </w:r>
      <w:proofErr w:type="spellEnd"/>
      <w:r>
        <w:t xml:space="preserve">»; </w:t>
      </w:r>
    </w:p>
    <w:p w14:paraId="6289311F" w14:textId="77777777" w:rsidR="001D41E4" w:rsidRDefault="00000000">
      <w:pPr>
        <w:numPr>
          <w:ilvl w:val="0"/>
          <w:numId w:val="144"/>
        </w:numPr>
        <w:ind w:right="829" w:firstLine="0"/>
      </w:pPr>
      <w:r>
        <w:t xml:space="preserve">«Унике ай» (Двенадцать месяцев) в 2-х частях, пер. </w:t>
      </w:r>
      <w:proofErr w:type="spellStart"/>
      <w:r>
        <w:t>МОиН</w:t>
      </w:r>
      <w:proofErr w:type="spellEnd"/>
      <w:r>
        <w:t xml:space="preserve"> РТ, ФГУП «ТПО «Киностудия «Союзмультфильм»; </w:t>
      </w:r>
    </w:p>
    <w:p w14:paraId="442E6F8B" w14:textId="77777777" w:rsidR="001D41E4" w:rsidRDefault="00000000">
      <w:pPr>
        <w:numPr>
          <w:ilvl w:val="0"/>
          <w:numId w:val="144"/>
        </w:numPr>
        <w:ind w:right="829" w:firstLine="0"/>
      </w:pPr>
      <w:r>
        <w:t xml:space="preserve">«38 попугай» (38 попугаев), пер. </w:t>
      </w:r>
      <w:proofErr w:type="spellStart"/>
      <w:r>
        <w:t>МОиН</w:t>
      </w:r>
      <w:proofErr w:type="spellEnd"/>
      <w:r>
        <w:t xml:space="preserve"> РТ, ФГУП «ТПО «Киностудия «Союзмультфильм»; </w:t>
      </w:r>
    </w:p>
    <w:p w14:paraId="4479F5F2" w14:textId="77777777" w:rsidR="001D41E4" w:rsidRDefault="00000000">
      <w:pPr>
        <w:numPr>
          <w:ilvl w:val="0"/>
          <w:numId w:val="144"/>
        </w:numPr>
        <w:ind w:right="829" w:firstLine="0"/>
      </w:pPr>
      <w:r>
        <w:t xml:space="preserve">«Фил </w:t>
      </w:r>
      <w:proofErr w:type="spellStart"/>
      <w:r>
        <w:t>баласы</w:t>
      </w:r>
      <w:proofErr w:type="spellEnd"/>
      <w:r>
        <w:t xml:space="preserve"> кая бара?» (Куда идет Слоненок?), пер. </w:t>
      </w:r>
      <w:proofErr w:type="spellStart"/>
      <w:r>
        <w:t>МОиН</w:t>
      </w:r>
      <w:proofErr w:type="spellEnd"/>
      <w:r>
        <w:t xml:space="preserve"> РТ, ФГУП «ТПО «Киностудия «Союзмультфильм»; </w:t>
      </w:r>
    </w:p>
    <w:p w14:paraId="15DD2593" w14:textId="77777777" w:rsidR="001D41E4" w:rsidRDefault="00000000">
      <w:pPr>
        <w:numPr>
          <w:ilvl w:val="0"/>
          <w:numId w:val="144"/>
        </w:numPr>
        <w:ind w:right="829" w:firstLine="0"/>
      </w:pPr>
      <w:r>
        <w:t xml:space="preserve">«Хат </w:t>
      </w:r>
      <w:proofErr w:type="spellStart"/>
      <w:r>
        <w:t>ташучы</w:t>
      </w:r>
      <w:proofErr w:type="spellEnd"/>
      <w:r>
        <w:t xml:space="preserve"> Кар </w:t>
      </w:r>
      <w:proofErr w:type="spellStart"/>
      <w:r>
        <w:t>малай</w:t>
      </w:r>
      <w:proofErr w:type="spellEnd"/>
      <w:r>
        <w:t xml:space="preserve">» (Снеговик-почтальон), пер. </w:t>
      </w:r>
      <w:proofErr w:type="spellStart"/>
      <w:r>
        <w:t>МОиН</w:t>
      </w:r>
      <w:proofErr w:type="spellEnd"/>
      <w:r>
        <w:t xml:space="preserve"> РТ, ФГУП «ТПО </w:t>
      </w:r>
    </w:p>
    <w:p w14:paraId="5FF73804" w14:textId="77777777" w:rsidR="001D41E4" w:rsidRDefault="00000000">
      <w:pPr>
        <w:ind w:left="259" w:right="829" w:firstLine="0"/>
      </w:pPr>
      <w:r>
        <w:t xml:space="preserve">«Киностудия «Союзмультфильм»; </w:t>
      </w:r>
    </w:p>
    <w:p w14:paraId="2A2CD376" w14:textId="77777777" w:rsidR="001D41E4" w:rsidRDefault="00000000">
      <w:pPr>
        <w:numPr>
          <w:ilvl w:val="0"/>
          <w:numId w:val="144"/>
        </w:numPr>
        <w:ind w:right="829" w:firstLine="0"/>
      </w:pPr>
      <w:r>
        <w:t xml:space="preserve">«Чебурашка», пер. </w:t>
      </w:r>
      <w:proofErr w:type="spellStart"/>
      <w:r>
        <w:t>МОиН</w:t>
      </w:r>
      <w:proofErr w:type="spellEnd"/>
      <w:r>
        <w:t xml:space="preserve"> РТ, ФГУП «ТПО «Киностудия «Союзмультфильм»; </w:t>
      </w:r>
    </w:p>
    <w:p w14:paraId="14B91FD3" w14:textId="77777777" w:rsidR="001D41E4" w:rsidRDefault="00000000">
      <w:pPr>
        <w:numPr>
          <w:ilvl w:val="0"/>
          <w:numId w:val="144"/>
        </w:numPr>
        <w:ind w:right="829" w:firstLine="0"/>
      </w:pPr>
      <w:r>
        <w:t>«</w:t>
      </w:r>
      <w:proofErr w:type="spellStart"/>
      <w:r>
        <w:t>Чукмар</w:t>
      </w:r>
      <w:proofErr w:type="spellEnd"/>
      <w:r>
        <w:t xml:space="preserve"> </w:t>
      </w:r>
      <w:proofErr w:type="spellStart"/>
      <w:r>
        <w:t>белән</w:t>
      </w:r>
      <w:proofErr w:type="spellEnd"/>
      <w:r>
        <w:t xml:space="preserve"> </w:t>
      </w:r>
      <w:proofErr w:type="spellStart"/>
      <w:r>
        <w:t>Тукмар</w:t>
      </w:r>
      <w:proofErr w:type="spellEnd"/>
      <w:r>
        <w:t>» (</w:t>
      </w:r>
      <w:proofErr w:type="spellStart"/>
      <w:r>
        <w:t>Чукмар</w:t>
      </w:r>
      <w:proofErr w:type="spellEnd"/>
      <w:r>
        <w:t xml:space="preserve"> и </w:t>
      </w:r>
      <w:proofErr w:type="spellStart"/>
      <w:r>
        <w:t>Тукмар</w:t>
      </w:r>
      <w:proofErr w:type="spellEnd"/>
      <w:r>
        <w:t>), студия «</w:t>
      </w:r>
      <w:proofErr w:type="spellStart"/>
      <w:r>
        <w:t>Татармультфильм</w:t>
      </w:r>
      <w:proofErr w:type="spellEnd"/>
      <w:r>
        <w:t xml:space="preserve">»; </w:t>
      </w:r>
    </w:p>
    <w:p w14:paraId="1D069FD8" w14:textId="77777777" w:rsidR="001D41E4" w:rsidRDefault="00000000">
      <w:pPr>
        <w:numPr>
          <w:ilvl w:val="0"/>
          <w:numId w:val="144"/>
        </w:numPr>
        <w:ind w:right="829" w:firstLine="0"/>
      </w:pPr>
      <w:r>
        <w:t xml:space="preserve">«Шапокляк», пер. </w:t>
      </w:r>
      <w:proofErr w:type="spellStart"/>
      <w:r>
        <w:t>МОиН</w:t>
      </w:r>
      <w:proofErr w:type="spellEnd"/>
      <w:r>
        <w:t xml:space="preserve"> РТ, ФГУП «ТПО «Киностудия «Союзмультфильм»; </w:t>
      </w:r>
    </w:p>
    <w:p w14:paraId="222EF22B" w14:textId="77777777" w:rsidR="001D41E4" w:rsidRDefault="00000000">
      <w:pPr>
        <w:numPr>
          <w:ilvl w:val="0"/>
          <w:numId w:val="144"/>
        </w:numPr>
        <w:ind w:right="829" w:firstLine="0"/>
      </w:pPr>
      <w:r>
        <w:t xml:space="preserve">«Су </w:t>
      </w:r>
      <w:proofErr w:type="spellStart"/>
      <w:proofErr w:type="gramStart"/>
      <w:r>
        <w:t>анасы</w:t>
      </w:r>
      <w:proofErr w:type="spellEnd"/>
      <w:r>
        <w:t xml:space="preserve"> »</w:t>
      </w:r>
      <w:proofErr w:type="gramEnd"/>
      <w:r>
        <w:t xml:space="preserve"> (Водяная), студия «</w:t>
      </w:r>
      <w:proofErr w:type="spellStart"/>
      <w:r>
        <w:t>Татармультфильм</w:t>
      </w:r>
      <w:proofErr w:type="spellEnd"/>
      <w:r>
        <w:t xml:space="preserve">»; </w:t>
      </w:r>
    </w:p>
    <w:p w14:paraId="7E0D2725" w14:textId="77777777" w:rsidR="001D41E4" w:rsidRDefault="00000000">
      <w:pPr>
        <w:numPr>
          <w:ilvl w:val="0"/>
          <w:numId w:val="144"/>
        </w:numPr>
        <w:ind w:right="829" w:firstLine="0"/>
      </w:pPr>
      <w:r>
        <w:t>«</w:t>
      </w:r>
      <w:proofErr w:type="spellStart"/>
      <w:r>
        <w:t>Төлке</w:t>
      </w:r>
      <w:proofErr w:type="spellEnd"/>
      <w:r>
        <w:t xml:space="preserve"> </w:t>
      </w:r>
      <w:proofErr w:type="spellStart"/>
      <w:r>
        <w:t>белән</w:t>
      </w:r>
      <w:proofErr w:type="spellEnd"/>
      <w:r>
        <w:t xml:space="preserve"> Каз» (Лиса и гусь), студия «</w:t>
      </w:r>
      <w:proofErr w:type="spellStart"/>
      <w:r>
        <w:t>Татармультфильм</w:t>
      </w:r>
      <w:proofErr w:type="spellEnd"/>
      <w:r>
        <w:t xml:space="preserve">»; </w:t>
      </w:r>
    </w:p>
    <w:p w14:paraId="59A3BA3D" w14:textId="77777777" w:rsidR="001D41E4" w:rsidRDefault="00000000">
      <w:pPr>
        <w:numPr>
          <w:ilvl w:val="0"/>
          <w:numId w:val="144"/>
        </w:numPr>
        <w:ind w:right="829" w:firstLine="0"/>
      </w:pPr>
      <w:r>
        <w:t xml:space="preserve">«Эш </w:t>
      </w:r>
      <w:r>
        <w:tab/>
      </w:r>
      <w:proofErr w:type="spellStart"/>
      <w:r>
        <w:t>беткәч</w:t>
      </w:r>
      <w:proofErr w:type="spellEnd"/>
      <w:r>
        <w:t xml:space="preserve"> </w:t>
      </w:r>
      <w:r>
        <w:tab/>
      </w:r>
      <w:proofErr w:type="spellStart"/>
      <w:r>
        <w:t>уйнарга</w:t>
      </w:r>
      <w:proofErr w:type="spellEnd"/>
      <w:r>
        <w:t xml:space="preserve"> </w:t>
      </w:r>
      <w:r>
        <w:tab/>
        <w:t xml:space="preserve">ярый» </w:t>
      </w:r>
      <w:r>
        <w:tab/>
        <w:t xml:space="preserve">(После </w:t>
      </w:r>
      <w:r>
        <w:tab/>
        <w:t xml:space="preserve">работы </w:t>
      </w:r>
      <w:r>
        <w:tab/>
        <w:t xml:space="preserve">можно </w:t>
      </w:r>
      <w:r>
        <w:tab/>
        <w:t xml:space="preserve">поиграть), </w:t>
      </w:r>
      <w:r>
        <w:tab/>
        <w:t xml:space="preserve">студия </w:t>
      </w:r>
    </w:p>
    <w:p w14:paraId="792CA37A" w14:textId="77777777" w:rsidR="001D41E4" w:rsidRDefault="00000000">
      <w:pPr>
        <w:ind w:left="259" w:right="829" w:firstLine="0"/>
      </w:pPr>
      <w:r>
        <w:t>«</w:t>
      </w:r>
      <w:proofErr w:type="spellStart"/>
      <w:r>
        <w:t>Татармультфильм</w:t>
      </w:r>
      <w:proofErr w:type="spellEnd"/>
      <w:r>
        <w:t xml:space="preserve">»; </w:t>
      </w:r>
    </w:p>
    <w:p w14:paraId="4088800C" w14:textId="77777777" w:rsidR="001D41E4" w:rsidRDefault="00000000">
      <w:pPr>
        <w:numPr>
          <w:ilvl w:val="0"/>
          <w:numId w:val="144"/>
        </w:numPr>
        <w:ind w:right="829" w:firstLine="0"/>
      </w:pPr>
      <w:r>
        <w:lastRenderedPageBreak/>
        <w:t>«</w:t>
      </w:r>
      <w:proofErr w:type="spellStart"/>
      <w:r>
        <w:t>Ялкау</w:t>
      </w:r>
      <w:proofErr w:type="spellEnd"/>
      <w:r>
        <w:t xml:space="preserve"> </w:t>
      </w:r>
      <w:proofErr w:type="spellStart"/>
      <w:r>
        <w:t>маэмай</w:t>
      </w:r>
      <w:proofErr w:type="spellEnd"/>
      <w:r>
        <w:t>» (Ленивый пёс), студия «</w:t>
      </w:r>
      <w:proofErr w:type="spellStart"/>
      <w:r>
        <w:t>Татармультфильм</w:t>
      </w:r>
      <w:proofErr w:type="spellEnd"/>
      <w:r>
        <w:t xml:space="preserve">»; </w:t>
      </w:r>
    </w:p>
    <w:p w14:paraId="4FA52898" w14:textId="77777777" w:rsidR="001D41E4" w:rsidRDefault="00000000">
      <w:pPr>
        <w:numPr>
          <w:ilvl w:val="0"/>
          <w:numId w:val="144"/>
        </w:numPr>
        <w:ind w:right="829" w:firstLine="0"/>
      </w:pPr>
      <w:r>
        <w:t>«</w:t>
      </w:r>
      <w:proofErr w:type="spellStart"/>
      <w:r>
        <w:t>Яңгыр</w:t>
      </w:r>
      <w:proofErr w:type="spellEnd"/>
      <w:r>
        <w:t xml:space="preserve"> </w:t>
      </w:r>
      <w:proofErr w:type="spellStart"/>
      <w:r>
        <w:t>белән</w:t>
      </w:r>
      <w:proofErr w:type="spellEnd"/>
      <w:r>
        <w:t xml:space="preserve"> </w:t>
      </w:r>
      <w:proofErr w:type="spellStart"/>
      <w:r>
        <w:t>Кояш</w:t>
      </w:r>
      <w:proofErr w:type="spellEnd"/>
      <w:r>
        <w:t>» (Дождь и солнце), студия «</w:t>
      </w:r>
      <w:proofErr w:type="spellStart"/>
      <w:r>
        <w:t>Татармультфильм</w:t>
      </w:r>
      <w:proofErr w:type="spellEnd"/>
      <w:r>
        <w:t xml:space="preserve">». Материалы на сайте МО И НРТ </w:t>
      </w:r>
    </w:p>
    <w:p w14:paraId="0E134010" w14:textId="77777777" w:rsidR="001D41E4" w:rsidRDefault="00000000">
      <w:pPr>
        <w:spacing w:after="22" w:line="259" w:lineRule="auto"/>
        <w:ind w:left="259" w:right="0" w:firstLine="0"/>
        <w:jc w:val="left"/>
      </w:pPr>
      <w:r>
        <w:t xml:space="preserve"> </w:t>
      </w:r>
    </w:p>
    <w:p w14:paraId="138D6E6C" w14:textId="77777777" w:rsidR="001D41E4" w:rsidRDefault="00000000">
      <w:pPr>
        <w:spacing w:after="9" w:line="271" w:lineRule="auto"/>
        <w:ind w:left="1191" w:right="831" w:hanging="10"/>
      </w:pPr>
      <w:r>
        <w:rPr>
          <w:b/>
        </w:rPr>
        <w:t xml:space="preserve">                          3.3 Кадровые условия реализации Программы </w:t>
      </w:r>
    </w:p>
    <w:p w14:paraId="33D1D916" w14:textId="19DA7EC3" w:rsidR="001D41E4" w:rsidRDefault="00000000">
      <w:pPr>
        <w:ind w:left="471" w:right="829"/>
      </w:pPr>
      <w:r>
        <w:t>МБДОУ «Детский сад комбинированного вида №</w:t>
      </w:r>
      <w:r w:rsidR="000F1604">
        <w:t>15</w:t>
      </w:r>
      <w:r>
        <w:t xml:space="preserve"> «</w:t>
      </w:r>
      <w:r w:rsidR="000F1604">
        <w:t>Теремок</w:t>
      </w:r>
      <w:r>
        <w:t xml:space="preserve">»» реализующее Программу, укомплектовано квалифицированными руководящими, педагогическими, административно-хозяйственными работниками и учебно-вспомогательным персоналом. </w:t>
      </w:r>
    </w:p>
    <w:p w14:paraId="1481EF25" w14:textId="77777777" w:rsidR="001D41E4" w:rsidRDefault="00000000">
      <w:pPr>
        <w:ind w:left="471" w:right="829"/>
      </w:pPr>
      <w:r>
        <w:t xml:space="preserve">Реализация Программы обеспечивается педагогическими работниками, квалификационные характеристики которых установлены в Едином квалификационном справочнике      должностей      </w:t>
      </w:r>
      <w:proofErr w:type="gramStart"/>
      <w:r>
        <w:t xml:space="preserve">руководителей,   </w:t>
      </w:r>
      <w:proofErr w:type="gramEnd"/>
      <w:r>
        <w:t xml:space="preserve">   специалистов      и      служащих     (раздел </w:t>
      </w:r>
    </w:p>
    <w:p w14:paraId="57C02339" w14:textId="77777777" w:rsidR="001D41E4" w:rsidRDefault="00000000">
      <w:pPr>
        <w:ind w:left="471" w:right="829"/>
      </w:pPr>
      <w:r>
        <w:t xml:space="preserve">«Квалификационные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образования и науки Российской Федерации «Об утверждении федерального государственного образовательного стандарта дошкольного образования» от 17 октября 2013 г., № 1155 (зарегистрирован </w:t>
      </w:r>
    </w:p>
    <w:p w14:paraId="0114382C" w14:textId="77777777" w:rsidR="001D41E4" w:rsidRDefault="00000000">
      <w:pPr>
        <w:spacing w:after="13" w:line="268" w:lineRule="auto"/>
        <w:ind w:left="481" w:right="837" w:hanging="10"/>
        <w:jc w:val="left"/>
      </w:pPr>
      <w:r>
        <w:t xml:space="preserve">Министерством юстиции Российской Федерации 14 ноября 2013 г., регистрационный № 30384).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(Федеральный закон от 29.12.2012 г. </w:t>
      </w:r>
    </w:p>
    <w:p w14:paraId="7FBBAA20" w14:textId="77777777" w:rsidR="001D41E4" w:rsidRDefault="00000000">
      <w:pPr>
        <w:ind w:left="471" w:right="829"/>
      </w:pPr>
      <w:r>
        <w:t xml:space="preserve">№ 273-ФЗ «Об образовании в Российской Федерации», глава 5, статья 46).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(Федеральный закон от 29.12.2012 г. № 273-ФЗ «Об образовании в Российской Федерации», ст. 2, п. 21.). </w:t>
      </w:r>
    </w:p>
    <w:p w14:paraId="5D7A8C07" w14:textId="19C068F6" w:rsidR="001D41E4" w:rsidRDefault="00000000">
      <w:pPr>
        <w:ind w:left="471" w:right="829"/>
      </w:pPr>
      <w:r>
        <w:t>Уровень квалификации руководящих и педагогических работников МБДОУ «Детский сад комбинированного вида №</w:t>
      </w:r>
      <w:r w:rsidR="000F1604">
        <w:t>15</w:t>
      </w:r>
      <w:r>
        <w:t xml:space="preserve"> «</w:t>
      </w:r>
      <w:r w:rsidR="000F1604">
        <w:t>Теремок</w:t>
      </w:r>
      <w:r>
        <w:t xml:space="preserve">»» реализующей Программу, для каждой занимаемой должности соответствует квалификационным характеристикам по соответствующей должности, квалификационной категории. </w:t>
      </w:r>
    </w:p>
    <w:p w14:paraId="415ADE68" w14:textId="77777777" w:rsidR="001D41E4" w:rsidRDefault="00000000">
      <w:pPr>
        <w:ind w:left="471" w:right="1085"/>
      </w:pPr>
      <w:r>
        <w:t xml:space="preserve">При работе с детьми с ОВЗ в группах комбинированной или компенсирующей 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 </w:t>
      </w:r>
    </w:p>
    <w:p w14:paraId="56130AE8" w14:textId="77777777" w:rsidR="001D41E4" w:rsidRDefault="00000000">
      <w:pPr>
        <w:ind w:left="471" w:right="829"/>
      </w:pPr>
      <w:r>
        <w:t xml:space="preserve">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 </w:t>
      </w:r>
    </w:p>
    <w:p w14:paraId="339638EE" w14:textId="77777777" w:rsidR="001D41E4" w:rsidRDefault="00000000">
      <w:pPr>
        <w:ind w:left="471" w:right="1087"/>
      </w:pPr>
      <w:r>
        <w:t xml:space="preserve">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w:t>
      </w:r>
      <w:r>
        <w:lastRenderedPageBreak/>
        <w:t xml:space="preserve">Руководитель организации вправе заключать договора </w:t>
      </w:r>
      <w:proofErr w:type="spellStart"/>
      <w:r>
        <w:t>гражданскоправового</w:t>
      </w:r>
      <w:proofErr w:type="spellEnd"/>
      <w:r>
        <w:t xml:space="preserve"> характера и совершать иные действия в рамках своих полномочий. </w:t>
      </w:r>
    </w:p>
    <w:p w14:paraId="2512C35A" w14:textId="77777777" w:rsidR="001D41E4" w:rsidRDefault="00000000">
      <w:pPr>
        <w:ind w:left="471" w:right="1087"/>
      </w:pPr>
      <w:r>
        <w:t xml:space="preserve">В целях эффективной реализации Федеральной программы созданы условия для профессионального развития педагогических и руководящих кадров, в т.ч. </w:t>
      </w:r>
      <w:proofErr w:type="gramStart"/>
      <w:r>
        <w:t>реализации  права</w:t>
      </w:r>
      <w:proofErr w:type="gramEnd"/>
      <w:r>
        <w:t xml:space="preserve"> педагогических работников на получение курсов повышения квалификации  не реже одного раза в три года. </w:t>
      </w:r>
    </w:p>
    <w:p w14:paraId="5BDD12B5" w14:textId="77777777" w:rsidR="001D41E4" w:rsidRDefault="00000000">
      <w:pPr>
        <w:tabs>
          <w:tab w:val="center" w:pos="1563"/>
          <w:tab w:val="center" w:pos="2519"/>
          <w:tab w:val="center" w:pos="3984"/>
          <w:tab w:val="center" w:pos="6145"/>
          <w:tab w:val="center" w:pos="7825"/>
          <w:tab w:val="center" w:pos="8831"/>
        </w:tabs>
        <w:spacing w:after="5"/>
        <w:ind w:right="0" w:firstLine="0"/>
        <w:jc w:val="left"/>
      </w:pPr>
      <w:r>
        <w:rPr>
          <w:rFonts w:ascii="Calibri" w:eastAsia="Calibri" w:hAnsi="Calibri" w:cs="Calibri"/>
          <w:sz w:val="22"/>
        </w:rPr>
        <w:tab/>
      </w:r>
      <w:r>
        <w:rPr>
          <w:b/>
        </w:rPr>
        <w:t xml:space="preserve">Сведения </w:t>
      </w:r>
      <w:r>
        <w:rPr>
          <w:b/>
        </w:rPr>
        <w:tab/>
        <w:t xml:space="preserve">о </w:t>
      </w:r>
      <w:r>
        <w:rPr>
          <w:b/>
        </w:rPr>
        <w:tab/>
        <w:t xml:space="preserve">квалификации </w:t>
      </w:r>
      <w:r>
        <w:rPr>
          <w:b/>
        </w:rPr>
        <w:tab/>
        <w:t xml:space="preserve">педагогических </w:t>
      </w:r>
      <w:r>
        <w:rPr>
          <w:b/>
        </w:rPr>
        <w:tab/>
        <w:t xml:space="preserve">кадров, </w:t>
      </w:r>
      <w:r>
        <w:rPr>
          <w:b/>
        </w:rPr>
        <w:tab/>
        <w:t xml:space="preserve">  </w:t>
      </w:r>
    </w:p>
    <w:p w14:paraId="4B23A0BD" w14:textId="77777777" w:rsidR="001D41E4" w:rsidRDefault="00000000">
      <w:pPr>
        <w:tabs>
          <w:tab w:val="center" w:pos="3260"/>
          <w:tab w:val="center" w:pos="5998"/>
        </w:tabs>
        <w:spacing w:after="212"/>
        <w:ind w:right="0" w:firstLine="0"/>
        <w:jc w:val="left"/>
      </w:pPr>
      <w:r>
        <w:rPr>
          <w:rFonts w:ascii="Calibri" w:eastAsia="Calibri" w:hAnsi="Calibri" w:cs="Calibri"/>
          <w:sz w:val="22"/>
        </w:rPr>
        <w:tab/>
      </w:r>
      <w:r>
        <w:rPr>
          <w:b/>
        </w:rPr>
        <w:t xml:space="preserve">соответственно </w:t>
      </w:r>
      <w:r>
        <w:rPr>
          <w:b/>
        </w:rPr>
        <w:tab/>
        <w:t xml:space="preserve">штатному        расписанию: </w:t>
      </w:r>
    </w:p>
    <w:p w14:paraId="30DA5D96" w14:textId="77777777" w:rsidR="001D41E4" w:rsidRDefault="00000000">
      <w:pPr>
        <w:numPr>
          <w:ilvl w:val="0"/>
          <w:numId w:val="145"/>
        </w:numPr>
        <w:ind w:right="829" w:hanging="360"/>
      </w:pPr>
      <w:r>
        <w:t xml:space="preserve">Старший воспитатель-1 </w:t>
      </w:r>
    </w:p>
    <w:p w14:paraId="4444FEB0" w14:textId="77777777" w:rsidR="001D41E4" w:rsidRDefault="00000000">
      <w:pPr>
        <w:numPr>
          <w:ilvl w:val="0"/>
          <w:numId w:val="145"/>
        </w:numPr>
        <w:ind w:right="829" w:hanging="360"/>
      </w:pPr>
      <w:r>
        <w:t xml:space="preserve">Педагог-психолог – 1 </w:t>
      </w:r>
    </w:p>
    <w:p w14:paraId="25EB6C72" w14:textId="77777777" w:rsidR="001D41E4" w:rsidRDefault="00000000">
      <w:pPr>
        <w:numPr>
          <w:ilvl w:val="0"/>
          <w:numId w:val="145"/>
        </w:numPr>
        <w:spacing w:after="31"/>
        <w:ind w:right="829" w:hanging="360"/>
      </w:pPr>
      <w:r>
        <w:t xml:space="preserve">Музыкальный руководитель – 2 </w:t>
      </w:r>
    </w:p>
    <w:p w14:paraId="53AC2854" w14:textId="54FB9D4C" w:rsidR="001D41E4" w:rsidRDefault="00000000">
      <w:pPr>
        <w:numPr>
          <w:ilvl w:val="0"/>
          <w:numId w:val="145"/>
        </w:numPr>
        <w:ind w:right="829" w:hanging="360"/>
      </w:pPr>
      <w:r>
        <w:t xml:space="preserve">Учитель-логопед – </w:t>
      </w:r>
      <w:r w:rsidR="000F1604">
        <w:t>2</w:t>
      </w:r>
    </w:p>
    <w:p w14:paraId="0E941355" w14:textId="77777777" w:rsidR="001D41E4" w:rsidRDefault="00000000">
      <w:pPr>
        <w:numPr>
          <w:ilvl w:val="0"/>
          <w:numId w:val="145"/>
        </w:numPr>
        <w:ind w:right="829" w:hanging="360"/>
      </w:pPr>
      <w:r>
        <w:t xml:space="preserve">Воспитатель по обучению детей татарскому языку-1 </w:t>
      </w:r>
    </w:p>
    <w:p w14:paraId="61B65E2C" w14:textId="77777777" w:rsidR="001D41E4" w:rsidRDefault="00000000">
      <w:pPr>
        <w:numPr>
          <w:ilvl w:val="0"/>
          <w:numId w:val="145"/>
        </w:numPr>
        <w:ind w:right="829" w:hanging="360"/>
      </w:pPr>
      <w:r>
        <w:t xml:space="preserve">Инструктор по физической культуре - 1 </w:t>
      </w:r>
    </w:p>
    <w:p w14:paraId="2C47A3F7" w14:textId="2F5F8E30" w:rsidR="001D41E4" w:rsidRDefault="00000000">
      <w:pPr>
        <w:numPr>
          <w:ilvl w:val="0"/>
          <w:numId w:val="145"/>
        </w:numPr>
        <w:ind w:right="829" w:hanging="360"/>
      </w:pPr>
      <w:r>
        <w:t>Воспитатели – 1</w:t>
      </w:r>
      <w:r w:rsidR="000F1604">
        <w:t>8</w:t>
      </w:r>
      <w:r>
        <w:t xml:space="preserve">  </w:t>
      </w:r>
    </w:p>
    <w:p w14:paraId="5369F65F" w14:textId="000EDA78" w:rsidR="001D41E4" w:rsidRDefault="00000000">
      <w:pPr>
        <w:ind w:left="1181" w:right="829" w:firstLine="0"/>
      </w:pPr>
      <w:r>
        <w:t xml:space="preserve">             Всего педагогов - 2</w:t>
      </w:r>
      <w:r w:rsidR="000F1604">
        <w:t>7</w:t>
      </w:r>
      <w:r>
        <w:t xml:space="preserve"> </w:t>
      </w:r>
    </w:p>
    <w:p w14:paraId="231D8AD5" w14:textId="77777777" w:rsidR="001D41E4" w:rsidRDefault="00000000">
      <w:pPr>
        <w:spacing w:after="9" w:line="271" w:lineRule="auto"/>
        <w:ind w:left="1191" w:right="831" w:hanging="10"/>
      </w:pPr>
      <w:r>
        <w:rPr>
          <w:b/>
        </w:rPr>
        <w:t xml:space="preserve">        3.</w:t>
      </w:r>
      <w:proofErr w:type="gramStart"/>
      <w:r>
        <w:rPr>
          <w:b/>
        </w:rPr>
        <w:t>4.Примерный</w:t>
      </w:r>
      <w:proofErr w:type="gramEnd"/>
      <w:r>
        <w:rPr>
          <w:b/>
        </w:rPr>
        <w:t xml:space="preserve"> режим и распорядок дня в дошкольных группах </w:t>
      </w:r>
    </w:p>
    <w:p w14:paraId="3F63CB92" w14:textId="77777777" w:rsidR="001D41E4" w:rsidRDefault="00000000">
      <w:pPr>
        <w:ind w:left="471" w:right="1087"/>
      </w:pPr>
      <w:r>
        <w:t xml:space="preserve">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14:paraId="728570BC" w14:textId="77777777" w:rsidR="001D41E4" w:rsidRDefault="00000000">
      <w:pPr>
        <w:ind w:left="471" w:right="1087"/>
      </w:pPr>
      <w:r>
        <w:t xml:space="preserve">Режим и распорядок дня устанавливается с учетом </w:t>
      </w:r>
      <w:proofErr w:type="spellStart"/>
      <w:r>
        <w:t>санитарноэпидемиологических</w:t>
      </w:r>
      <w:proofErr w:type="spellEnd"/>
      <w:r>
        <w:t xml:space="preserve"> требований, условий реализации Программы, потребностей участников образовательных отношений. </w:t>
      </w:r>
    </w:p>
    <w:p w14:paraId="0442CE31" w14:textId="77777777" w:rsidR="001D41E4" w:rsidRDefault="00000000">
      <w:pPr>
        <w:ind w:left="471" w:right="1091"/>
      </w:pPr>
      <w: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14:paraId="11ECE4E0" w14:textId="77777777" w:rsidR="001D41E4" w:rsidRDefault="00000000">
      <w:pPr>
        <w:ind w:left="471" w:right="1091"/>
      </w:pPr>
      <w: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14:paraId="48152C42" w14:textId="77777777" w:rsidR="001D41E4" w:rsidRDefault="00000000">
      <w:pPr>
        <w:ind w:left="471" w:right="1099"/>
      </w:pPr>
      <w: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14:paraId="6F4FB35F" w14:textId="77777777" w:rsidR="001D41E4" w:rsidRDefault="00000000">
      <w:pPr>
        <w:ind w:left="471" w:right="1101"/>
      </w:pPr>
      <w:r>
        <w:t xml:space="preserve">Режим дня должен быть </w:t>
      </w:r>
      <w:r>
        <w:rPr>
          <w:i/>
        </w:rPr>
        <w:t>гибким</w:t>
      </w:r>
      <w:r>
        <w:t xml:space="preserve">,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14:paraId="5FA123B8" w14:textId="77777777" w:rsidR="001D41E4" w:rsidRDefault="00000000">
      <w:pPr>
        <w:ind w:left="471" w:right="1089"/>
      </w:pPr>
      <w:r>
        <w:lastRenderedPageBreak/>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14:paraId="43E42C60" w14:textId="77777777" w:rsidR="001D41E4" w:rsidRDefault="00000000">
      <w:pPr>
        <w:ind w:left="471" w:right="1083"/>
      </w:pPr>
      <w: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w:t>
      </w:r>
    </w:p>
    <w:p w14:paraId="2387333F" w14:textId="77777777" w:rsidR="001D41E4" w:rsidRDefault="00000000">
      <w:pPr>
        <w:ind w:left="471" w:right="1086" w:firstLine="0"/>
      </w:pPr>
      <w:r>
        <w:t xml:space="preserve">(далее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 </w:t>
      </w:r>
    </w:p>
    <w:p w14:paraId="14C5BF99" w14:textId="77777777" w:rsidR="001D41E4" w:rsidRDefault="00000000">
      <w:pPr>
        <w:ind w:left="471" w:right="1086"/>
      </w:pPr>
      <w: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 </w:t>
      </w:r>
    </w:p>
    <w:p w14:paraId="0153FD8B" w14:textId="77777777" w:rsidR="001D41E4" w:rsidRDefault="00000000">
      <w:pPr>
        <w:ind w:left="471" w:right="829"/>
      </w:pPr>
      <w:r>
        <w:t xml:space="preserve">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 СанПиН по питанию). </w:t>
      </w:r>
    </w:p>
    <w:p w14:paraId="0E327060" w14:textId="77777777" w:rsidR="001D41E4" w:rsidRDefault="00000000">
      <w:pPr>
        <w:ind w:left="471" w:right="1087"/>
      </w:pPr>
      <w:r>
        <w:t xml:space="preserve">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14:paraId="400DD32A" w14:textId="77777777" w:rsidR="001D41E4" w:rsidRDefault="00000000">
      <w:pPr>
        <w:spacing w:after="0" w:line="259" w:lineRule="auto"/>
        <w:ind w:left="259" w:right="0" w:firstLine="0"/>
        <w:jc w:val="left"/>
      </w:pPr>
      <w:r>
        <w:rPr>
          <w:sz w:val="28"/>
        </w:rPr>
        <w:t xml:space="preserve"> </w:t>
      </w:r>
    </w:p>
    <w:p w14:paraId="6D6AD1C0" w14:textId="77777777" w:rsidR="001D41E4" w:rsidRDefault="00000000">
      <w:pPr>
        <w:spacing w:after="5"/>
        <w:ind w:left="686" w:right="1240" w:hanging="10"/>
        <w:jc w:val="center"/>
      </w:pPr>
      <w:r>
        <w:rPr>
          <w:b/>
        </w:rPr>
        <w:t xml:space="preserve">Требования и показатели организации образовательного процесса </w:t>
      </w:r>
      <w:r>
        <w:t xml:space="preserve">(извлечения из СанПиН 1.2.3685-21 Таблицы 6.6, 6.7) </w:t>
      </w:r>
    </w:p>
    <w:tbl>
      <w:tblPr>
        <w:tblStyle w:val="TableGrid"/>
        <w:tblW w:w="9642" w:type="dxa"/>
        <w:tblInd w:w="259" w:type="dxa"/>
        <w:tblCellMar>
          <w:right w:w="115" w:type="dxa"/>
        </w:tblCellMar>
        <w:tblLook w:val="04A0" w:firstRow="1" w:lastRow="0" w:firstColumn="1" w:lastColumn="0" w:noHBand="0" w:noVBand="1"/>
      </w:tblPr>
      <w:tblGrid>
        <w:gridCol w:w="4379"/>
        <w:gridCol w:w="2449"/>
        <w:gridCol w:w="581"/>
        <w:gridCol w:w="442"/>
        <w:gridCol w:w="1791"/>
      </w:tblGrid>
      <w:tr w:rsidR="001D41E4" w14:paraId="06E413CE" w14:textId="77777777">
        <w:trPr>
          <w:trHeight w:val="653"/>
        </w:trPr>
        <w:tc>
          <w:tcPr>
            <w:tcW w:w="4380" w:type="dxa"/>
            <w:tcBorders>
              <w:top w:val="single" w:sz="4" w:space="0" w:color="000000"/>
              <w:left w:val="single" w:sz="4" w:space="0" w:color="000000"/>
              <w:bottom w:val="single" w:sz="4" w:space="0" w:color="000000"/>
              <w:right w:val="single" w:sz="4" w:space="0" w:color="000000"/>
            </w:tcBorders>
          </w:tcPr>
          <w:p w14:paraId="35FDB307" w14:textId="77777777" w:rsidR="001D41E4" w:rsidRDefault="00000000">
            <w:pPr>
              <w:spacing w:after="0" w:line="259" w:lineRule="auto"/>
              <w:ind w:left="123" w:right="0" w:firstLine="0"/>
              <w:jc w:val="center"/>
            </w:pPr>
            <w:r>
              <w:t xml:space="preserve">Показатель </w:t>
            </w:r>
          </w:p>
        </w:tc>
        <w:tc>
          <w:tcPr>
            <w:tcW w:w="2449" w:type="dxa"/>
            <w:tcBorders>
              <w:top w:val="single" w:sz="4" w:space="0" w:color="000000"/>
              <w:left w:val="single" w:sz="4" w:space="0" w:color="000000"/>
              <w:bottom w:val="single" w:sz="4" w:space="0" w:color="000000"/>
              <w:right w:val="single" w:sz="4" w:space="0" w:color="000000"/>
            </w:tcBorders>
          </w:tcPr>
          <w:p w14:paraId="60C9EC2E" w14:textId="77777777" w:rsidR="001D41E4" w:rsidRDefault="00000000">
            <w:pPr>
              <w:spacing w:after="0" w:line="259" w:lineRule="auto"/>
              <w:ind w:left="123" w:right="0" w:firstLine="0"/>
              <w:jc w:val="center"/>
            </w:pPr>
            <w:r>
              <w:t xml:space="preserve">Возраст </w:t>
            </w:r>
          </w:p>
        </w:tc>
        <w:tc>
          <w:tcPr>
            <w:tcW w:w="581" w:type="dxa"/>
            <w:tcBorders>
              <w:top w:val="single" w:sz="4" w:space="0" w:color="000000"/>
              <w:left w:val="single" w:sz="4" w:space="0" w:color="000000"/>
              <w:bottom w:val="single" w:sz="4" w:space="0" w:color="000000"/>
              <w:right w:val="nil"/>
            </w:tcBorders>
          </w:tcPr>
          <w:p w14:paraId="3D769C58" w14:textId="77777777" w:rsidR="001D41E4" w:rsidRDefault="001D41E4">
            <w:pPr>
              <w:spacing w:after="160" w:line="259" w:lineRule="auto"/>
              <w:ind w:right="0" w:firstLine="0"/>
              <w:jc w:val="left"/>
            </w:pPr>
          </w:p>
        </w:tc>
        <w:tc>
          <w:tcPr>
            <w:tcW w:w="442" w:type="dxa"/>
            <w:tcBorders>
              <w:top w:val="single" w:sz="4" w:space="0" w:color="000000"/>
              <w:left w:val="nil"/>
              <w:bottom w:val="single" w:sz="4" w:space="0" w:color="000000"/>
              <w:right w:val="nil"/>
            </w:tcBorders>
          </w:tcPr>
          <w:p w14:paraId="0A58AA92" w14:textId="77777777" w:rsidR="001D41E4" w:rsidRDefault="001D41E4">
            <w:pPr>
              <w:spacing w:after="160" w:line="259" w:lineRule="auto"/>
              <w:ind w:right="0" w:firstLine="0"/>
              <w:jc w:val="left"/>
            </w:pPr>
          </w:p>
        </w:tc>
        <w:tc>
          <w:tcPr>
            <w:tcW w:w="1791" w:type="dxa"/>
            <w:tcBorders>
              <w:top w:val="single" w:sz="4" w:space="0" w:color="000000"/>
              <w:left w:val="nil"/>
              <w:bottom w:val="single" w:sz="4" w:space="0" w:color="000000"/>
              <w:right w:val="single" w:sz="4" w:space="0" w:color="000000"/>
            </w:tcBorders>
            <w:vAlign w:val="bottom"/>
          </w:tcPr>
          <w:p w14:paraId="06946B46" w14:textId="77777777" w:rsidR="001D41E4" w:rsidRDefault="00000000">
            <w:pPr>
              <w:spacing w:after="0" w:line="259" w:lineRule="auto"/>
              <w:ind w:left="269" w:right="652" w:hanging="269"/>
              <w:jc w:val="left"/>
            </w:pPr>
            <w:proofErr w:type="spellStart"/>
            <w:r>
              <w:t>Нормат</w:t>
            </w:r>
            <w:proofErr w:type="spellEnd"/>
            <w:r>
              <w:t xml:space="preserve"> ив </w:t>
            </w:r>
          </w:p>
        </w:tc>
      </w:tr>
      <w:tr w:rsidR="001D41E4" w14:paraId="0C9A423E" w14:textId="77777777">
        <w:trPr>
          <w:trHeight w:val="653"/>
        </w:trPr>
        <w:tc>
          <w:tcPr>
            <w:tcW w:w="7409" w:type="dxa"/>
            <w:gridSpan w:val="3"/>
            <w:tcBorders>
              <w:top w:val="single" w:sz="4" w:space="0" w:color="000000"/>
              <w:left w:val="single" w:sz="4" w:space="0" w:color="000000"/>
              <w:bottom w:val="single" w:sz="4" w:space="0" w:color="000000"/>
              <w:right w:val="nil"/>
            </w:tcBorders>
            <w:vAlign w:val="bottom"/>
          </w:tcPr>
          <w:p w14:paraId="76D8823A" w14:textId="77777777" w:rsidR="001D41E4" w:rsidRDefault="00000000">
            <w:pPr>
              <w:spacing w:after="0" w:line="259" w:lineRule="auto"/>
              <w:ind w:left="2063" w:right="0" w:firstLine="0"/>
              <w:jc w:val="center"/>
            </w:pPr>
            <w:r>
              <w:rPr>
                <w:i/>
              </w:rPr>
              <w:t xml:space="preserve">Требования к организации образовательного процесса </w:t>
            </w:r>
          </w:p>
        </w:tc>
        <w:tc>
          <w:tcPr>
            <w:tcW w:w="442" w:type="dxa"/>
            <w:tcBorders>
              <w:top w:val="single" w:sz="4" w:space="0" w:color="000000"/>
              <w:left w:val="nil"/>
              <w:bottom w:val="single" w:sz="4" w:space="0" w:color="000000"/>
              <w:right w:val="nil"/>
            </w:tcBorders>
          </w:tcPr>
          <w:p w14:paraId="6B08D458" w14:textId="77777777" w:rsidR="001D41E4" w:rsidRDefault="001D41E4">
            <w:pPr>
              <w:spacing w:after="160" w:line="259" w:lineRule="auto"/>
              <w:ind w:right="0" w:firstLine="0"/>
              <w:jc w:val="left"/>
            </w:pPr>
          </w:p>
        </w:tc>
        <w:tc>
          <w:tcPr>
            <w:tcW w:w="1791" w:type="dxa"/>
            <w:tcBorders>
              <w:top w:val="single" w:sz="4" w:space="0" w:color="000000"/>
              <w:left w:val="nil"/>
              <w:bottom w:val="single" w:sz="4" w:space="0" w:color="000000"/>
              <w:right w:val="single" w:sz="4" w:space="0" w:color="000000"/>
            </w:tcBorders>
          </w:tcPr>
          <w:p w14:paraId="4CC715C0" w14:textId="77777777" w:rsidR="001D41E4" w:rsidRDefault="001D41E4">
            <w:pPr>
              <w:spacing w:after="160" w:line="259" w:lineRule="auto"/>
              <w:ind w:right="0" w:firstLine="0"/>
              <w:jc w:val="left"/>
            </w:pPr>
          </w:p>
        </w:tc>
      </w:tr>
      <w:tr w:rsidR="001D41E4" w14:paraId="31998A64" w14:textId="77777777">
        <w:trPr>
          <w:trHeight w:val="485"/>
        </w:trPr>
        <w:tc>
          <w:tcPr>
            <w:tcW w:w="4380" w:type="dxa"/>
            <w:tcBorders>
              <w:top w:val="single" w:sz="4" w:space="0" w:color="000000"/>
              <w:left w:val="single" w:sz="4" w:space="0" w:color="000000"/>
              <w:bottom w:val="single" w:sz="4" w:space="0" w:color="000000"/>
              <w:right w:val="single" w:sz="4" w:space="0" w:color="000000"/>
            </w:tcBorders>
            <w:vAlign w:val="center"/>
          </w:tcPr>
          <w:p w14:paraId="14EBEFAF" w14:textId="77777777" w:rsidR="001D41E4" w:rsidRDefault="00000000">
            <w:pPr>
              <w:spacing w:after="0" w:line="259" w:lineRule="auto"/>
              <w:ind w:left="106" w:right="0" w:firstLine="0"/>
              <w:jc w:val="left"/>
            </w:pPr>
            <w:r>
              <w:lastRenderedPageBreak/>
              <w:t xml:space="preserve">Начало занятий не ранее </w:t>
            </w:r>
          </w:p>
        </w:tc>
        <w:tc>
          <w:tcPr>
            <w:tcW w:w="2449" w:type="dxa"/>
            <w:tcBorders>
              <w:top w:val="single" w:sz="4" w:space="0" w:color="000000"/>
              <w:left w:val="single" w:sz="4" w:space="0" w:color="000000"/>
              <w:bottom w:val="single" w:sz="4" w:space="0" w:color="000000"/>
              <w:right w:val="single" w:sz="4" w:space="0" w:color="000000"/>
            </w:tcBorders>
            <w:vAlign w:val="center"/>
          </w:tcPr>
          <w:p w14:paraId="3A56D807" w14:textId="77777777" w:rsidR="001D41E4" w:rsidRDefault="00000000">
            <w:pPr>
              <w:spacing w:after="0" w:line="259" w:lineRule="auto"/>
              <w:ind w:left="124" w:right="0" w:firstLine="0"/>
              <w:jc w:val="center"/>
            </w:pPr>
            <w:r>
              <w:t xml:space="preserve">все возраста </w:t>
            </w:r>
          </w:p>
        </w:tc>
        <w:tc>
          <w:tcPr>
            <w:tcW w:w="581" w:type="dxa"/>
            <w:tcBorders>
              <w:top w:val="single" w:sz="4" w:space="0" w:color="000000"/>
              <w:left w:val="single" w:sz="4" w:space="0" w:color="000000"/>
              <w:bottom w:val="single" w:sz="4" w:space="0" w:color="000000"/>
              <w:right w:val="nil"/>
            </w:tcBorders>
          </w:tcPr>
          <w:p w14:paraId="30AA5B03" w14:textId="77777777" w:rsidR="001D41E4" w:rsidRDefault="001D41E4">
            <w:pPr>
              <w:spacing w:after="160" w:line="259" w:lineRule="auto"/>
              <w:ind w:right="0" w:firstLine="0"/>
              <w:jc w:val="left"/>
            </w:pPr>
          </w:p>
        </w:tc>
        <w:tc>
          <w:tcPr>
            <w:tcW w:w="442" w:type="dxa"/>
            <w:tcBorders>
              <w:top w:val="single" w:sz="4" w:space="0" w:color="000000"/>
              <w:left w:val="nil"/>
              <w:bottom w:val="single" w:sz="4" w:space="0" w:color="000000"/>
              <w:right w:val="nil"/>
            </w:tcBorders>
          </w:tcPr>
          <w:p w14:paraId="12724D19" w14:textId="77777777" w:rsidR="001D41E4" w:rsidRDefault="001D41E4">
            <w:pPr>
              <w:spacing w:after="160" w:line="259" w:lineRule="auto"/>
              <w:ind w:right="0" w:firstLine="0"/>
              <w:jc w:val="left"/>
            </w:pPr>
          </w:p>
        </w:tc>
        <w:tc>
          <w:tcPr>
            <w:tcW w:w="1791" w:type="dxa"/>
            <w:tcBorders>
              <w:top w:val="single" w:sz="4" w:space="0" w:color="000000"/>
              <w:left w:val="nil"/>
              <w:bottom w:val="single" w:sz="4" w:space="0" w:color="000000"/>
              <w:right w:val="single" w:sz="4" w:space="0" w:color="000000"/>
            </w:tcBorders>
          </w:tcPr>
          <w:p w14:paraId="460464BD" w14:textId="77777777" w:rsidR="001D41E4" w:rsidRDefault="00000000">
            <w:pPr>
              <w:spacing w:after="0" w:line="259" w:lineRule="auto"/>
              <w:ind w:left="182" w:right="0" w:firstLine="0"/>
              <w:jc w:val="left"/>
            </w:pPr>
            <w:r>
              <w:t xml:space="preserve">8.00 </w:t>
            </w:r>
          </w:p>
        </w:tc>
      </w:tr>
      <w:tr w:rsidR="001D41E4" w14:paraId="756BA922" w14:textId="77777777">
        <w:trPr>
          <w:trHeight w:val="490"/>
        </w:trPr>
        <w:tc>
          <w:tcPr>
            <w:tcW w:w="4380" w:type="dxa"/>
            <w:tcBorders>
              <w:top w:val="single" w:sz="4" w:space="0" w:color="000000"/>
              <w:left w:val="single" w:sz="4" w:space="0" w:color="000000"/>
              <w:bottom w:val="single" w:sz="4" w:space="0" w:color="000000"/>
              <w:right w:val="single" w:sz="4" w:space="0" w:color="000000"/>
            </w:tcBorders>
            <w:vAlign w:val="center"/>
          </w:tcPr>
          <w:p w14:paraId="6A5EEF19" w14:textId="77777777" w:rsidR="001D41E4" w:rsidRDefault="00000000">
            <w:pPr>
              <w:spacing w:after="0" w:line="259" w:lineRule="auto"/>
              <w:ind w:left="106" w:right="0" w:firstLine="0"/>
              <w:jc w:val="left"/>
            </w:pPr>
            <w:r>
              <w:t xml:space="preserve">Окончание занятий, не позднее </w:t>
            </w:r>
          </w:p>
        </w:tc>
        <w:tc>
          <w:tcPr>
            <w:tcW w:w="2449" w:type="dxa"/>
            <w:tcBorders>
              <w:top w:val="single" w:sz="4" w:space="0" w:color="000000"/>
              <w:left w:val="single" w:sz="4" w:space="0" w:color="000000"/>
              <w:bottom w:val="single" w:sz="4" w:space="0" w:color="000000"/>
              <w:right w:val="single" w:sz="4" w:space="0" w:color="000000"/>
            </w:tcBorders>
            <w:vAlign w:val="center"/>
          </w:tcPr>
          <w:p w14:paraId="57078AF1" w14:textId="77777777" w:rsidR="001D41E4" w:rsidRDefault="00000000">
            <w:pPr>
              <w:spacing w:after="0" w:line="259" w:lineRule="auto"/>
              <w:ind w:left="124" w:right="0" w:firstLine="0"/>
              <w:jc w:val="center"/>
            </w:pPr>
            <w:r>
              <w:t xml:space="preserve">все возраста </w:t>
            </w:r>
          </w:p>
        </w:tc>
        <w:tc>
          <w:tcPr>
            <w:tcW w:w="581" w:type="dxa"/>
            <w:tcBorders>
              <w:top w:val="single" w:sz="4" w:space="0" w:color="000000"/>
              <w:left w:val="single" w:sz="4" w:space="0" w:color="000000"/>
              <w:bottom w:val="single" w:sz="4" w:space="0" w:color="000000"/>
              <w:right w:val="nil"/>
            </w:tcBorders>
          </w:tcPr>
          <w:p w14:paraId="576A18DD" w14:textId="77777777" w:rsidR="001D41E4" w:rsidRDefault="001D41E4">
            <w:pPr>
              <w:spacing w:after="160" w:line="259" w:lineRule="auto"/>
              <w:ind w:right="0" w:firstLine="0"/>
              <w:jc w:val="left"/>
            </w:pPr>
          </w:p>
        </w:tc>
        <w:tc>
          <w:tcPr>
            <w:tcW w:w="442" w:type="dxa"/>
            <w:tcBorders>
              <w:top w:val="single" w:sz="4" w:space="0" w:color="000000"/>
              <w:left w:val="nil"/>
              <w:bottom w:val="single" w:sz="4" w:space="0" w:color="000000"/>
              <w:right w:val="nil"/>
            </w:tcBorders>
          </w:tcPr>
          <w:p w14:paraId="1C48C3E8" w14:textId="77777777" w:rsidR="001D41E4" w:rsidRDefault="001D41E4">
            <w:pPr>
              <w:spacing w:after="160" w:line="259" w:lineRule="auto"/>
              <w:ind w:right="0" w:firstLine="0"/>
              <w:jc w:val="left"/>
            </w:pPr>
          </w:p>
        </w:tc>
        <w:tc>
          <w:tcPr>
            <w:tcW w:w="1791" w:type="dxa"/>
            <w:tcBorders>
              <w:top w:val="single" w:sz="4" w:space="0" w:color="000000"/>
              <w:left w:val="nil"/>
              <w:bottom w:val="single" w:sz="4" w:space="0" w:color="000000"/>
              <w:right w:val="single" w:sz="4" w:space="0" w:color="000000"/>
            </w:tcBorders>
            <w:vAlign w:val="center"/>
          </w:tcPr>
          <w:p w14:paraId="2E906B28" w14:textId="77777777" w:rsidR="001D41E4" w:rsidRDefault="00000000">
            <w:pPr>
              <w:spacing w:after="0" w:line="259" w:lineRule="auto"/>
              <w:ind w:left="120" w:right="0" w:firstLine="0"/>
              <w:jc w:val="left"/>
            </w:pPr>
            <w:r>
              <w:t xml:space="preserve">17.00 </w:t>
            </w:r>
          </w:p>
        </w:tc>
      </w:tr>
      <w:tr w:rsidR="001D41E4" w14:paraId="474C631F" w14:textId="77777777">
        <w:trPr>
          <w:trHeight w:val="613"/>
        </w:trPr>
        <w:tc>
          <w:tcPr>
            <w:tcW w:w="4380" w:type="dxa"/>
            <w:tcBorders>
              <w:top w:val="single" w:sz="4" w:space="0" w:color="000000"/>
              <w:left w:val="single" w:sz="4" w:space="0" w:color="000000"/>
              <w:bottom w:val="nil"/>
              <w:right w:val="single" w:sz="4" w:space="0" w:color="000000"/>
            </w:tcBorders>
          </w:tcPr>
          <w:p w14:paraId="3E4461C2" w14:textId="77777777" w:rsidR="001D41E4" w:rsidRDefault="00000000">
            <w:pPr>
              <w:spacing w:after="0" w:line="259" w:lineRule="auto"/>
              <w:ind w:left="106" w:right="0" w:firstLine="0"/>
              <w:jc w:val="left"/>
            </w:pPr>
            <w:r>
              <w:t xml:space="preserve">Продолжительность занятия для детей </w:t>
            </w:r>
          </w:p>
        </w:tc>
        <w:tc>
          <w:tcPr>
            <w:tcW w:w="2449" w:type="dxa"/>
            <w:tcBorders>
              <w:top w:val="single" w:sz="4" w:space="0" w:color="000000"/>
              <w:left w:val="single" w:sz="4" w:space="0" w:color="000000"/>
              <w:bottom w:val="nil"/>
              <w:right w:val="single" w:sz="4" w:space="0" w:color="000000"/>
            </w:tcBorders>
          </w:tcPr>
          <w:p w14:paraId="6067123C" w14:textId="77777777" w:rsidR="001D41E4" w:rsidRDefault="00000000">
            <w:pPr>
              <w:spacing w:after="0" w:line="259" w:lineRule="auto"/>
              <w:ind w:left="126" w:right="0" w:firstLine="0"/>
              <w:jc w:val="center"/>
            </w:pPr>
            <w:r>
              <w:t xml:space="preserve">от 1 до 3 лет </w:t>
            </w:r>
          </w:p>
        </w:tc>
        <w:tc>
          <w:tcPr>
            <w:tcW w:w="581" w:type="dxa"/>
            <w:tcBorders>
              <w:top w:val="single" w:sz="4" w:space="0" w:color="000000"/>
              <w:left w:val="single" w:sz="4" w:space="0" w:color="000000"/>
              <w:bottom w:val="nil"/>
              <w:right w:val="nil"/>
            </w:tcBorders>
          </w:tcPr>
          <w:p w14:paraId="6D3381ED" w14:textId="77777777" w:rsidR="001D41E4" w:rsidRDefault="001D41E4">
            <w:pPr>
              <w:spacing w:after="160" w:line="259" w:lineRule="auto"/>
              <w:ind w:right="0" w:firstLine="0"/>
              <w:jc w:val="left"/>
            </w:pPr>
          </w:p>
        </w:tc>
        <w:tc>
          <w:tcPr>
            <w:tcW w:w="442" w:type="dxa"/>
            <w:tcBorders>
              <w:top w:val="single" w:sz="4" w:space="0" w:color="000000"/>
              <w:left w:val="nil"/>
              <w:bottom w:val="nil"/>
              <w:right w:val="nil"/>
            </w:tcBorders>
          </w:tcPr>
          <w:p w14:paraId="6C0C6425" w14:textId="77777777" w:rsidR="001D41E4" w:rsidRDefault="001D41E4">
            <w:pPr>
              <w:spacing w:after="160" w:line="259" w:lineRule="auto"/>
              <w:ind w:right="0" w:firstLine="0"/>
              <w:jc w:val="left"/>
            </w:pPr>
          </w:p>
        </w:tc>
        <w:tc>
          <w:tcPr>
            <w:tcW w:w="1791" w:type="dxa"/>
            <w:tcBorders>
              <w:top w:val="single" w:sz="4" w:space="0" w:color="000000"/>
              <w:left w:val="nil"/>
              <w:bottom w:val="nil"/>
              <w:right w:val="single" w:sz="4" w:space="0" w:color="000000"/>
            </w:tcBorders>
          </w:tcPr>
          <w:p w14:paraId="326AD3CE" w14:textId="77777777" w:rsidR="001D41E4" w:rsidRDefault="00000000">
            <w:pPr>
              <w:spacing w:after="0" w:line="259" w:lineRule="auto"/>
              <w:ind w:left="72" w:right="379" w:firstLine="96"/>
              <w:jc w:val="left"/>
            </w:pPr>
            <w:r>
              <w:t xml:space="preserve">8-10 минут </w:t>
            </w:r>
          </w:p>
        </w:tc>
      </w:tr>
      <w:tr w:rsidR="001D41E4" w14:paraId="5EA3571D" w14:textId="77777777">
        <w:trPr>
          <w:trHeight w:val="512"/>
        </w:trPr>
        <w:tc>
          <w:tcPr>
            <w:tcW w:w="4380" w:type="dxa"/>
            <w:tcBorders>
              <w:top w:val="nil"/>
              <w:left w:val="single" w:sz="4" w:space="0" w:color="000000"/>
              <w:bottom w:val="nil"/>
              <w:right w:val="single" w:sz="4" w:space="0" w:color="000000"/>
            </w:tcBorders>
          </w:tcPr>
          <w:p w14:paraId="58837B92" w14:textId="77777777" w:rsidR="001D41E4" w:rsidRDefault="00000000">
            <w:pPr>
              <w:spacing w:after="0" w:line="259" w:lineRule="auto"/>
              <w:ind w:left="106" w:right="0" w:firstLine="0"/>
              <w:jc w:val="left"/>
            </w:pPr>
            <w:r>
              <w:t xml:space="preserve">дошкольного возраста, не более </w:t>
            </w:r>
          </w:p>
        </w:tc>
        <w:tc>
          <w:tcPr>
            <w:tcW w:w="2449" w:type="dxa"/>
            <w:tcBorders>
              <w:top w:val="nil"/>
              <w:left w:val="single" w:sz="4" w:space="0" w:color="000000"/>
              <w:bottom w:val="nil"/>
              <w:right w:val="single" w:sz="4" w:space="0" w:color="000000"/>
            </w:tcBorders>
          </w:tcPr>
          <w:p w14:paraId="47286BAD" w14:textId="77777777" w:rsidR="001D41E4" w:rsidRDefault="00000000">
            <w:pPr>
              <w:spacing w:after="0" w:line="259" w:lineRule="auto"/>
              <w:ind w:left="127" w:right="0" w:firstLine="0"/>
              <w:jc w:val="center"/>
            </w:pPr>
            <w:r>
              <w:t xml:space="preserve">от 3 до 4 лет </w:t>
            </w:r>
          </w:p>
        </w:tc>
        <w:tc>
          <w:tcPr>
            <w:tcW w:w="581" w:type="dxa"/>
            <w:tcBorders>
              <w:top w:val="nil"/>
              <w:left w:val="single" w:sz="4" w:space="0" w:color="000000"/>
              <w:bottom w:val="nil"/>
              <w:right w:val="nil"/>
            </w:tcBorders>
          </w:tcPr>
          <w:p w14:paraId="74B7AB4E" w14:textId="77777777" w:rsidR="001D41E4" w:rsidRDefault="001D41E4">
            <w:pPr>
              <w:spacing w:after="160" w:line="259" w:lineRule="auto"/>
              <w:ind w:right="0" w:firstLine="0"/>
              <w:jc w:val="left"/>
            </w:pPr>
          </w:p>
        </w:tc>
        <w:tc>
          <w:tcPr>
            <w:tcW w:w="442" w:type="dxa"/>
            <w:tcBorders>
              <w:top w:val="nil"/>
              <w:left w:val="nil"/>
              <w:bottom w:val="nil"/>
              <w:right w:val="nil"/>
            </w:tcBorders>
          </w:tcPr>
          <w:p w14:paraId="4533B8E9" w14:textId="77777777" w:rsidR="001D41E4" w:rsidRDefault="001D41E4">
            <w:pPr>
              <w:spacing w:after="160" w:line="259" w:lineRule="auto"/>
              <w:ind w:right="0" w:firstLine="0"/>
              <w:jc w:val="left"/>
            </w:pPr>
          </w:p>
        </w:tc>
        <w:tc>
          <w:tcPr>
            <w:tcW w:w="1791" w:type="dxa"/>
            <w:tcBorders>
              <w:top w:val="nil"/>
              <w:left w:val="nil"/>
              <w:bottom w:val="nil"/>
              <w:right w:val="single" w:sz="4" w:space="0" w:color="000000"/>
            </w:tcBorders>
          </w:tcPr>
          <w:p w14:paraId="6C4999EF" w14:textId="77777777" w:rsidR="001D41E4" w:rsidRDefault="00000000">
            <w:pPr>
              <w:spacing w:after="0" w:line="259" w:lineRule="auto"/>
              <w:ind w:left="72" w:right="480" w:firstLine="197"/>
              <w:jc w:val="left"/>
            </w:pPr>
            <w:r>
              <w:t xml:space="preserve">15 минут </w:t>
            </w:r>
          </w:p>
        </w:tc>
      </w:tr>
      <w:tr w:rsidR="001D41E4" w14:paraId="152F5032" w14:textId="77777777">
        <w:trPr>
          <w:trHeight w:val="511"/>
        </w:trPr>
        <w:tc>
          <w:tcPr>
            <w:tcW w:w="4380" w:type="dxa"/>
            <w:tcBorders>
              <w:top w:val="nil"/>
              <w:left w:val="single" w:sz="4" w:space="0" w:color="000000"/>
              <w:bottom w:val="nil"/>
              <w:right w:val="single" w:sz="4" w:space="0" w:color="000000"/>
            </w:tcBorders>
          </w:tcPr>
          <w:p w14:paraId="3B51E5F4" w14:textId="77777777" w:rsidR="001D41E4" w:rsidRDefault="00000000">
            <w:pPr>
              <w:spacing w:after="0" w:line="259" w:lineRule="auto"/>
              <w:ind w:left="5" w:right="0" w:firstLine="0"/>
              <w:jc w:val="left"/>
            </w:pPr>
            <w:r>
              <w:rPr>
                <w:sz w:val="20"/>
              </w:rPr>
              <w:t xml:space="preserve"> </w:t>
            </w:r>
          </w:p>
        </w:tc>
        <w:tc>
          <w:tcPr>
            <w:tcW w:w="2449" w:type="dxa"/>
            <w:tcBorders>
              <w:top w:val="nil"/>
              <w:left w:val="single" w:sz="4" w:space="0" w:color="000000"/>
              <w:bottom w:val="nil"/>
              <w:right w:val="single" w:sz="4" w:space="0" w:color="000000"/>
            </w:tcBorders>
          </w:tcPr>
          <w:p w14:paraId="4FEF8321" w14:textId="77777777" w:rsidR="001D41E4" w:rsidRDefault="00000000">
            <w:pPr>
              <w:spacing w:after="0" w:line="259" w:lineRule="auto"/>
              <w:ind w:left="127" w:right="0" w:firstLine="0"/>
              <w:jc w:val="center"/>
            </w:pPr>
            <w:r>
              <w:t xml:space="preserve">от 4 до 5 лет </w:t>
            </w:r>
          </w:p>
        </w:tc>
        <w:tc>
          <w:tcPr>
            <w:tcW w:w="581" w:type="dxa"/>
            <w:tcBorders>
              <w:top w:val="nil"/>
              <w:left w:val="single" w:sz="4" w:space="0" w:color="000000"/>
              <w:bottom w:val="nil"/>
              <w:right w:val="nil"/>
            </w:tcBorders>
          </w:tcPr>
          <w:p w14:paraId="32865963" w14:textId="77777777" w:rsidR="001D41E4" w:rsidRDefault="001D41E4">
            <w:pPr>
              <w:spacing w:after="160" w:line="259" w:lineRule="auto"/>
              <w:ind w:right="0" w:firstLine="0"/>
              <w:jc w:val="left"/>
            </w:pPr>
          </w:p>
        </w:tc>
        <w:tc>
          <w:tcPr>
            <w:tcW w:w="442" w:type="dxa"/>
            <w:tcBorders>
              <w:top w:val="nil"/>
              <w:left w:val="nil"/>
              <w:bottom w:val="nil"/>
              <w:right w:val="nil"/>
            </w:tcBorders>
          </w:tcPr>
          <w:p w14:paraId="672000FB" w14:textId="77777777" w:rsidR="001D41E4" w:rsidRDefault="001D41E4">
            <w:pPr>
              <w:spacing w:after="160" w:line="259" w:lineRule="auto"/>
              <w:ind w:right="0" w:firstLine="0"/>
              <w:jc w:val="left"/>
            </w:pPr>
          </w:p>
        </w:tc>
        <w:tc>
          <w:tcPr>
            <w:tcW w:w="1791" w:type="dxa"/>
            <w:tcBorders>
              <w:top w:val="nil"/>
              <w:left w:val="nil"/>
              <w:bottom w:val="nil"/>
              <w:right w:val="single" w:sz="4" w:space="0" w:color="000000"/>
            </w:tcBorders>
          </w:tcPr>
          <w:p w14:paraId="51D28B1A" w14:textId="77777777" w:rsidR="001D41E4" w:rsidRDefault="00000000">
            <w:pPr>
              <w:spacing w:after="0" w:line="259" w:lineRule="auto"/>
              <w:ind w:left="72" w:right="480" w:firstLine="197"/>
              <w:jc w:val="left"/>
            </w:pPr>
            <w:r>
              <w:t xml:space="preserve">20 минут </w:t>
            </w:r>
          </w:p>
        </w:tc>
      </w:tr>
      <w:tr w:rsidR="001D41E4" w14:paraId="105D9209" w14:textId="77777777">
        <w:trPr>
          <w:trHeight w:val="518"/>
        </w:trPr>
        <w:tc>
          <w:tcPr>
            <w:tcW w:w="4380" w:type="dxa"/>
            <w:tcBorders>
              <w:top w:val="nil"/>
              <w:left w:val="single" w:sz="4" w:space="0" w:color="000000"/>
              <w:bottom w:val="nil"/>
              <w:right w:val="single" w:sz="4" w:space="0" w:color="000000"/>
            </w:tcBorders>
          </w:tcPr>
          <w:p w14:paraId="53244948" w14:textId="77777777" w:rsidR="001D41E4" w:rsidRDefault="00000000">
            <w:pPr>
              <w:spacing w:after="0" w:line="259" w:lineRule="auto"/>
              <w:ind w:left="5" w:right="0" w:firstLine="0"/>
              <w:jc w:val="left"/>
            </w:pPr>
            <w:r>
              <w:rPr>
                <w:sz w:val="20"/>
              </w:rPr>
              <w:t xml:space="preserve"> </w:t>
            </w:r>
          </w:p>
        </w:tc>
        <w:tc>
          <w:tcPr>
            <w:tcW w:w="2449" w:type="dxa"/>
            <w:tcBorders>
              <w:top w:val="nil"/>
              <w:left w:val="single" w:sz="4" w:space="0" w:color="000000"/>
              <w:bottom w:val="nil"/>
              <w:right w:val="single" w:sz="4" w:space="0" w:color="000000"/>
            </w:tcBorders>
          </w:tcPr>
          <w:p w14:paraId="321C350F" w14:textId="77777777" w:rsidR="001D41E4" w:rsidRDefault="00000000">
            <w:pPr>
              <w:spacing w:after="0" w:line="259" w:lineRule="auto"/>
              <w:ind w:left="127" w:right="0" w:firstLine="0"/>
              <w:jc w:val="center"/>
            </w:pPr>
            <w:r>
              <w:t xml:space="preserve">от 5 до 6 лет </w:t>
            </w:r>
          </w:p>
        </w:tc>
        <w:tc>
          <w:tcPr>
            <w:tcW w:w="581" w:type="dxa"/>
            <w:tcBorders>
              <w:top w:val="nil"/>
              <w:left w:val="single" w:sz="4" w:space="0" w:color="000000"/>
              <w:bottom w:val="nil"/>
              <w:right w:val="nil"/>
            </w:tcBorders>
          </w:tcPr>
          <w:p w14:paraId="7F2C5B7C" w14:textId="77777777" w:rsidR="001D41E4" w:rsidRDefault="001D41E4">
            <w:pPr>
              <w:spacing w:after="160" w:line="259" w:lineRule="auto"/>
              <w:ind w:right="0" w:firstLine="0"/>
              <w:jc w:val="left"/>
            </w:pPr>
          </w:p>
        </w:tc>
        <w:tc>
          <w:tcPr>
            <w:tcW w:w="442" w:type="dxa"/>
            <w:tcBorders>
              <w:top w:val="nil"/>
              <w:left w:val="nil"/>
              <w:bottom w:val="nil"/>
              <w:right w:val="nil"/>
            </w:tcBorders>
          </w:tcPr>
          <w:p w14:paraId="63BE987C" w14:textId="77777777" w:rsidR="001D41E4" w:rsidRDefault="001D41E4">
            <w:pPr>
              <w:spacing w:after="160" w:line="259" w:lineRule="auto"/>
              <w:ind w:right="0" w:firstLine="0"/>
              <w:jc w:val="left"/>
            </w:pPr>
          </w:p>
        </w:tc>
        <w:tc>
          <w:tcPr>
            <w:tcW w:w="1791" w:type="dxa"/>
            <w:tcBorders>
              <w:top w:val="nil"/>
              <w:left w:val="nil"/>
              <w:bottom w:val="nil"/>
              <w:right w:val="single" w:sz="4" w:space="0" w:color="000000"/>
            </w:tcBorders>
          </w:tcPr>
          <w:p w14:paraId="21ECB161" w14:textId="77777777" w:rsidR="001D41E4" w:rsidRDefault="00000000">
            <w:pPr>
              <w:spacing w:after="0" w:line="259" w:lineRule="auto"/>
              <w:ind w:left="72" w:right="480" w:firstLine="197"/>
              <w:jc w:val="left"/>
            </w:pPr>
            <w:r>
              <w:t xml:space="preserve">25 минут </w:t>
            </w:r>
          </w:p>
        </w:tc>
      </w:tr>
      <w:tr w:rsidR="001D41E4" w14:paraId="02EC7C44" w14:textId="77777777">
        <w:trPr>
          <w:trHeight w:val="540"/>
        </w:trPr>
        <w:tc>
          <w:tcPr>
            <w:tcW w:w="4380" w:type="dxa"/>
            <w:tcBorders>
              <w:top w:val="nil"/>
              <w:left w:val="single" w:sz="4" w:space="0" w:color="000000"/>
              <w:bottom w:val="nil"/>
              <w:right w:val="single" w:sz="4" w:space="0" w:color="000000"/>
            </w:tcBorders>
          </w:tcPr>
          <w:p w14:paraId="70B814CB" w14:textId="77777777" w:rsidR="001D41E4" w:rsidRDefault="00000000">
            <w:pPr>
              <w:spacing w:after="0" w:line="259" w:lineRule="auto"/>
              <w:ind w:left="5" w:right="0" w:firstLine="0"/>
              <w:jc w:val="left"/>
            </w:pPr>
            <w:r>
              <w:rPr>
                <w:sz w:val="22"/>
              </w:rPr>
              <w:t xml:space="preserve"> </w:t>
            </w:r>
          </w:p>
        </w:tc>
        <w:tc>
          <w:tcPr>
            <w:tcW w:w="2449" w:type="dxa"/>
            <w:tcBorders>
              <w:top w:val="nil"/>
              <w:left w:val="single" w:sz="4" w:space="0" w:color="000000"/>
              <w:bottom w:val="nil"/>
              <w:right w:val="single" w:sz="4" w:space="0" w:color="000000"/>
            </w:tcBorders>
          </w:tcPr>
          <w:p w14:paraId="6102B26B" w14:textId="77777777" w:rsidR="001D41E4" w:rsidRDefault="00000000">
            <w:pPr>
              <w:spacing w:after="0" w:line="259" w:lineRule="auto"/>
              <w:ind w:left="127" w:right="0" w:firstLine="0"/>
              <w:jc w:val="center"/>
            </w:pPr>
            <w:r>
              <w:t xml:space="preserve">от 6 до 7 лет </w:t>
            </w:r>
          </w:p>
        </w:tc>
        <w:tc>
          <w:tcPr>
            <w:tcW w:w="581" w:type="dxa"/>
            <w:tcBorders>
              <w:top w:val="nil"/>
              <w:left w:val="single" w:sz="4" w:space="0" w:color="000000"/>
              <w:bottom w:val="nil"/>
              <w:right w:val="nil"/>
            </w:tcBorders>
          </w:tcPr>
          <w:p w14:paraId="3F83AAAF" w14:textId="77777777" w:rsidR="001D41E4" w:rsidRDefault="001D41E4">
            <w:pPr>
              <w:spacing w:after="160" w:line="259" w:lineRule="auto"/>
              <w:ind w:right="0" w:firstLine="0"/>
              <w:jc w:val="left"/>
            </w:pPr>
          </w:p>
        </w:tc>
        <w:tc>
          <w:tcPr>
            <w:tcW w:w="442" w:type="dxa"/>
            <w:tcBorders>
              <w:top w:val="nil"/>
              <w:left w:val="nil"/>
              <w:bottom w:val="nil"/>
              <w:right w:val="nil"/>
            </w:tcBorders>
          </w:tcPr>
          <w:p w14:paraId="3937C00F" w14:textId="77777777" w:rsidR="001D41E4" w:rsidRDefault="001D41E4">
            <w:pPr>
              <w:spacing w:after="160" w:line="259" w:lineRule="auto"/>
              <w:ind w:right="0" w:firstLine="0"/>
              <w:jc w:val="left"/>
            </w:pPr>
          </w:p>
        </w:tc>
        <w:tc>
          <w:tcPr>
            <w:tcW w:w="1791" w:type="dxa"/>
            <w:tcBorders>
              <w:top w:val="nil"/>
              <w:left w:val="nil"/>
              <w:bottom w:val="nil"/>
              <w:right w:val="single" w:sz="4" w:space="0" w:color="000000"/>
            </w:tcBorders>
          </w:tcPr>
          <w:p w14:paraId="2ACFDA0A" w14:textId="77777777" w:rsidR="001D41E4" w:rsidRDefault="00000000">
            <w:pPr>
              <w:spacing w:after="0" w:line="259" w:lineRule="auto"/>
              <w:ind w:left="72" w:right="480" w:firstLine="197"/>
              <w:jc w:val="left"/>
            </w:pPr>
            <w:r>
              <w:t xml:space="preserve">30 минут </w:t>
            </w:r>
          </w:p>
        </w:tc>
      </w:tr>
    </w:tbl>
    <w:p w14:paraId="4567ECE2" w14:textId="77777777" w:rsidR="001D41E4" w:rsidRDefault="00000000">
      <w:pPr>
        <w:spacing w:after="0" w:line="259" w:lineRule="auto"/>
        <w:ind w:left="259" w:right="0" w:firstLine="0"/>
        <w:jc w:val="left"/>
      </w:pPr>
      <w:r>
        <w:rPr>
          <w:sz w:val="7"/>
        </w:rPr>
        <w:t xml:space="preserve"> </w:t>
      </w:r>
    </w:p>
    <w:tbl>
      <w:tblPr>
        <w:tblStyle w:val="TableGrid"/>
        <w:tblW w:w="9642" w:type="dxa"/>
        <w:tblInd w:w="259" w:type="dxa"/>
        <w:tblCellMar>
          <w:top w:w="98" w:type="dxa"/>
          <w:left w:w="5" w:type="dxa"/>
          <w:bottom w:w="10" w:type="dxa"/>
          <w:right w:w="132" w:type="dxa"/>
        </w:tblCellMar>
        <w:tblLook w:val="04A0" w:firstRow="1" w:lastRow="0" w:firstColumn="1" w:lastColumn="0" w:noHBand="0" w:noVBand="1"/>
      </w:tblPr>
      <w:tblGrid>
        <w:gridCol w:w="4379"/>
        <w:gridCol w:w="2449"/>
        <w:gridCol w:w="2814"/>
      </w:tblGrid>
      <w:tr w:rsidR="001D41E4" w14:paraId="05F1452F" w14:textId="77777777">
        <w:trPr>
          <w:trHeight w:val="3414"/>
        </w:trPr>
        <w:tc>
          <w:tcPr>
            <w:tcW w:w="4380" w:type="dxa"/>
            <w:tcBorders>
              <w:top w:val="single" w:sz="4" w:space="0" w:color="000000"/>
              <w:left w:val="single" w:sz="4" w:space="0" w:color="000000"/>
              <w:bottom w:val="single" w:sz="4" w:space="0" w:color="000000"/>
              <w:right w:val="single" w:sz="4" w:space="0" w:color="000000"/>
            </w:tcBorders>
          </w:tcPr>
          <w:p w14:paraId="3EF76C13" w14:textId="77777777" w:rsidR="001D41E4" w:rsidRDefault="00000000">
            <w:pPr>
              <w:spacing w:after="0" w:line="259" w:lineRule="auto"/>
              <w:ind w:left="101" w:right="250" w:firstLine="0"/>
            </w:pPr>
            <w:r>
              <w:t xml:space="preserve">Продолжительность дневной суммарной образовательной нагрузки для детей дошкольного возраста, не более </w:t>
            </w:r>
          </w:p>
        </w:tc>
        <w:tc>
          <w:tcPr>
            <w:tcW w:w="2449" w:type="dxa"/>
            <w:tcBorders>
              <w:top w:val="single" w:sz="4" w:space="0" w:color="000000"/>
              <w:left w:val="single" w:sz="4" w:space="0" w:color="000000"/>
              <w:bottom w:val="single" w:sz="4" w:space="0" w:color="000000"/>
              <w:right w:val="single" w:sz="4" w:space="0" w:color="000000"/>
            </w:tcBorders>
          </w:tcPr>
          <w:p w14:paraId="34F9FACE" w14:textId="77777777" w:rsidR="001D41E4" w:rsidRDefault="00000000">
            <w:pPr>
              <w:spacing w:after="0" w:line="274" w:lineRule="auto"/>
              <w:ind w:left="586" w:right="136" w:firstLine="0"/>
              <w:jc w:val="left"/>
            </w:pPr>
            <w:r>
              <w:t xml:space="preserve">от 1,5 до 3 лет от 3 до 4 лет от 4 до 5 лет от 5 до 6 лет </w:t>
            </w:r>
          </w:p>
          <w:p w14:paraId="75178BDF" w14:textId="77777777" w:rsidR="001D41E4" w:rsidRDefault="00000000">
            <w:pPr>
              <w:spacing w:after="0" w:line="259" w:lineRule="auto"/>
              <w:ind w:right="0" w:firstLine="0"/>
              <w:jc w:val="left"/>
            </w:pPr>
            <w:r>
              <w:rPr>
                <w:sz w:val="26"/>
              </w:rPr>
              <w:t xml:space="preserve"> </w:t>
            </w:r>
          </w:p>
          <w:p w14:paraId="235DDE74" w14:textId="77777777" w:rsidR="001D41E4" w:rsidRDefault="00000000">
            <w:pPr>
              <w:spacing w:after="36" w:line="259" w:lineRule="auto"/>
              <w:ind w:right="0" w:firstLine="0"/>
              <w:jc w:val="left"/>
            </w:pPr>
            <w:r>
              <w:rPr>
                <w:sz w:val="22"/>
              </w:rPr>
              <w:t xml:space="preserve"> </w:t>
            </w:r>
          </w:p>
          <w:p w14:paraId="632BC61B" w14:textId="77777777" w:rsidR="001D41E4" w:rsidRDefault="00000000">
            <w:pPr>
              <w:spacing w:after="0" w:line="259" w:lineRule="auto"/>
              <w:ind w:left="163" w:right="0" w:firstLine="0"/>
              <w:jc w:val="center"/>
            </w:pPr>
            <w:r>
              <w:t xml:space="preserve">от 6 до 7 лет </w:t>
            </w:r>
          </w:p>
        </w:tc>
        <w:tc>
          <w:tcPr>
            <w:tcW w:w="2814" w:type="dxa"/>
            <w:tcBorders>
              <w:top w:val="single" w:sz="4" w:space="0" w:color="000000"/>
              <w:left w:val="single" w:sz="4" w:space="0" w:color="000000"/>
              <w:bottom w:val="single" w:sz="4" w:space="0" w:color="000000"/>
              <w:right w:val="single" w:sz="4" w:space="0" w:color="000000"/>
            </w:tcBorders>
          </w:tcPr>
          <w:p w14:paraId="215BDBF8" w14:textId="77777777" w:rsidR="001D41E4" w:rsidRDefault="00000000">
            <w:pPr>
              <w:spacing w:after="0" w:line="261" w:lineRule="auto"/>
              <w:ind w:left="973" w:right="753" w:firstLine="0"/>
              <w:jc w:val="center"/>
            </w:pPr>
            <w:r>
              <w:t xml:space="preserve">20 минут 30 минут 40 минут </w:t>
            </w:r>
          </w:p>
          <w:p w14:paraId="5C126A9F" w14:textId="77777777" w:rsidR="001D41E4" w:rsidRDefault="00000000">
            <w:pPr>
              <w:spacing w:after="0" w:line="280" w:lineRule="auto"/>
              <w:ind w:left="147" w:right="0" w:firstLine="0"/>
              <w:jc w:val="center"/>
            </w:pPr>
            <w:r>
              <w:t xml:space="preserve">50 минут или 75 мин при организации 1 </w:t>
            </w:r>
          </w:p>
          <w:p w14:paraId="49913213" w14:textId="77777777" w:rsidR="001D41E4" w:rsidRDefault="00000000">
            <w:pPr>
              <w:spacing w:after="18" w:line="259" w:lineRule="auto"/>
              <w:ind w:left="164" w:right="0" w:firstLine="0"/>
              <w:jc w:val="center"/>
            </w:pPr>
            <w:r>
              <w:t xml:space="preserve">занятия после дневного </w:t>
            </w:r>
          </w:p>
          <w:p w14:paraId="623AD459" w14:textId="77777777" w:rsidR="001D41E4" w:rsidRDefault="00000000">
            <w:pPr>
              <w:spacing w:after="0" w:line="259" w:lineRule="auto"/>
              <w:ind w:left="1090" w:right="893" w:firstLine="0"/>
              <w:jc w:val="center"/>
            </w:pPr>
            <w:r>
              <w:t xml:space="preserve">сна 90 минут </w:t>
            </w:r>
          </w:p>
        </w:tc>
      </w:tr>
      <w:tr w:rsidR="001D41E4" w14:paraId="225C9362" w14:textId="77777777">
        <w:trPr>
          <w:trHeight w:val="763"/>
        </w:trPr>
        <w:tc>
          <w:tcPr>
            <w:tcW w:w="4380" w:type="dxa"/>
            <w:tcBorders>
              <w:top w:val="single" w:sz="4" w:space="0" w:color="000000"/>
              <w:left w:val="single" w:sz="4" w:space="0" w:color="000000"/>
              <w:bottom w:val="single" w:sz="4" w:space="0" w:color="000000"/>
              <w:right w:val="single" w:sz="4" w:space="0" w:color="000000"/>
            </w:tcBorders>
            <w:vAlign w:val="center"/>
          </w:tcPr>
          <w:p w14:paraId="13F7D04D" w14:textId="77777777" w:rsidR="001D41E4" w:rsidRDefault="00000000">
            <w:pPr>
              <w:spacing w:after="0" w:line="259" w:lineRule="auto"/>
              <w:ind w:left="101" w:right="0" w:firstLine="0"/>
            </w:pPr>
            <w:r>
              <w:t xml:space="preserve">Продолжительность перерывов между занятиями, не менее </w:t>
            </w:r>
          </w:p>
        </w:tc>
        <w:tc>
          <w:tcPr>
            <w:tcW w:w="2449" w:type="dxa"/>
            <w:tcBorders>
              <w:top w:val="single" w:sz="4" w:space="0" w:color="000000"/>
              <w:left w:val="single" w:sz="4" w:space="0" w:color="000000"/>
              <w:bottom w:val="single" w:sz="4" w:space="0" w:color="000000"/>
              <w:right w:val="single" w:sz="4" w:space="0" w:color="000000"/>
            </w:tcBorders>
          </w:tcPr>
          <w:p w14:paraId="24FEE49A" w14:textId="77777777" w:rsidR="001D41E4" w:rsidRDefault="00000000">
            <w:pPr>
              <w:spacing w:after="0" w:line="259" w:lineRule="auto"/>
              <w:ind w:left="160" w:right="0" w:firstLine="0"/>
              <w:jc w:val="center"/>
            </w:pPr>
            <w:r>
              <w:t xml:space="preserve">все возраста </w:t>
            </w:r>
          </w:p>
        </w:tc>
        <w:tc>
          <w:tcPr>
            <w:tcW w:w="2814" w:type="dxa"/>
            <w:tcBorders>
              <w:top w:val="single" w:sz="4" w:space="0" w:color="000000"/>
              <w:left w:val="single" w:sz="4" w:space="0" w:color="000000"/>
              <w:bottom w:val="single" w:sz="4" w:space="0" w:color="000000"/>
              <w:right w:val="single" w:sz="4" w:space="0" w:color="000000"/>
            </w:tcBorders>
            <w:vAlign w:val="center"/>
          </w:tcPr>
          <w:p w14:paraId="6194BE7C" w14:textId="77777777" w:rsidR="001D41E4" w:rsidRDefault="00000000">
            <w:pPr>
              <w:spacing w:after="0" w:line="259" w:lineRule="auto"/>
              <w:ind w:left="973" w:right="753" w:firstLine="0"/>
              <w:jc w:val="center"/>
            </w:pPr>
            <w:r>
              <w:t xml:space="preserve">10 минут </w:t>
            </w:r>
          </w:p>
        </w:tc>
      </w:tr>
      <w:tr w:rsidR="001D41E4" w14:paraId="406D7834" w14:textId="77777777">
        <w:trPr>
          <w:trHeight w:val="764"/>
        </w:trPr>
        <w:tc>
          <w:tcPr>
            <w:tcW w:w="4380" w:type="dxa"/>
            <w:tcBorders>
              <w:top w:val="single" w:sz="4" w:space="0" w:color="000000"/>
              <w:left w:val="single" w:sz="4" w:space="0" w:color="000000"/>
              <w:bottom w:val="single" w:sz="4" w:space="0" w:color="000000"/>
              <w:right w:val="single" w:sz="4" w:space="0" w:color="000000"/>
            </w:tcBorders>
            <w:vAlign w:val="center"/>
          </w:tcPr>
          <w:p w14:paraId="548EE580" w14:textId="77777777" w:rsidR="001D41E4" w:rsidRDefault="00000000">
            <w:pPr>
              <w:spacing w:after="0" w:line="259" w:lineRule="auto"/>
              <w:ind w:left="101" w:right="0" w:firstLine="0"/>
              <w:jc w:val="left"/>
            </w:pPr>
            <w:r>
              <w:t xml:space="preserve">Перерыв во время занятий для гимнастики, не менее </w:t>
            </w:r>
          </w:p>
        </w:tc>
        <w:tc>
          <w:tcPr>
            <w:tcW w:w="2449" w:type="dxa"/>
            <w:tcBorders>
              <w:top w:val="single" w:sz="4" w:space="0" w:color="000000"/>
              <w:left w:val="single" w:sz="4" w:space="0" w:color="000000"/>
              <w:bottom w:val="single" w:sz="4" w:space="0" w:color="000000"/>
              <w:right w:val="single" w:sz="4" w:space="0" w:color="000000"/>
            </w:tcBorders>
          </w:tcPr>
          <w:p w14:paraId="0907439C" w14:textId="77777777" w:rsidR="001D41E4" w:rsidRDefault="00000000">
            <w:pPr>
              <w:spacing w:after="0" w:line="259" w:lineRule="auto"/>
              <w:ind w:left="160" w:right="0" w:firstLine="0"/>
              <w:jc w:val="center"/>
            </w:pPr>
            <w:r>
              <w:t xml:space="preserve">все возраста </w:t>
            </w:r>
          </w:p>
        </w:tc>
        <w:tc>
          <w:tcPr>
            <w:tcW w:w="2814" w:type="dxa"/>
            <w:tcBorders>
              <w:top w:val="single" w:sz="4" w:space="0" w:color="000000"/>
              <w:left w:val="single" w:sz="4" w:space="0" w:color="000000"/>
              <w:bottom w:val="single" w:sz="4" w:space="0" w:color="000000"/>
              <w:right w:val="single" w:sz="4" w:space="0" w:color="000000"/>
            </w:tcBorders>
            <w:vAlign w:val="center"/>
          </w:tcPr>
          <w:p w14:paraId="76B95E8F" w14:textId="77777777" w:rsidR="001D41E4" w:rsidRDefault="00000000">
            <w:pPr>
              <w:spacing w:after="0" w:line="259" w:lineRule="auto"/>
              <w:ind w:left="935" w:right="714" w:firstLine="0"/>
              <w:jc w:val="center"/>
            </w:pPr>
            <w:r>
              <w:t xml:space="preserve">2-х минут </w:t>
            </w:r>
          </w:p>
        </w:tc>
      </w:tr>
      <w:tr w:rsidR="001D41E4" w14:paraId="71C52104" w14:textId="77777777">
        <w:trPr>
          <w:trHeight w:val="653"/>
        </w:trPr>
        <w:tc>
          <w:tcPr>
            <w:tcW w:w="9642" w:type="dxa"/>
            <w:gridSpan w:val="3"/>
            <w:tcBorders>
              <w:top w:val="single" w:sz="4" w:space="0" w:color="000000"/>
              <w:left w:val="single" w:sz="4" w:space="0" w:color="000000"/>
              <w:bottom w:val="single" w:sz="4" w:space="0" w:color="000000"/>
              <w:right w:val="single" w:sz="4" w:space="0" w:color="000000"/>
            </w:tcBorders>
            <w:vAlign w:val="bottom"/>
          </w:tcPr>
          <w:p w14:paraId="42A93E3A" w14:textId="77777777" w:rsidR="001D41E4" w:rsidRDefault="00000000">
            <w:pPr>
              <w:spacing w:after="0" w:line="259" w:lineRule="auto"/>
              <w:ind w:left="2115" w:right="1899" w:firstLine="0"/>
              <w:jc w:val="center"/>
            </w:pPr>
            <w:r>
              <w:rPr>
                <w:i/>
              </w:rPr>
              <w:t xml:space="preserve">Показатели организации образовательного процесса </w:t>
            </w:r>
          </w:p>
        </w:tc>
      </w:tr>
      <w:tr w:rsidR="001D41E4" w14:paraId="35002625" w14:textId="77777777">
        <w:trPr>
          <w:trHeight w:val="1205"/>
        </w:trPr>
        <w:tc>
          <w:tcPr>
            <w:tcW w:w="4380" w:type="dxa"/>
            <w:tcBorders>
              <w:top w:val="single" w:sz="4" w:space="0" w:color="000000"/>
              <w:left w:val="single" w:sz="4" w:space="0" w:color="000000"/>
              <w:bottom w:val="single" w:sz="4" w:space="0" w:color="000000"/>
              <w:right w:val="single" w:sz="4" w:space="0" w:color="000000"/>
            </w:tcBorders>
          </w:tcPr>
          <w:p w14:paraId="32909083" w14:textId="77777777" w:rsidR="001D41E4" w:rsidRDefault="00000000">
            <w:pPr>
              <w:spacing w:after="0" w:line="259" w:lineRule="auto"/>
              <w:ind w:right="0" w:firstLine="0"/>
              <w:jc w:val="left"/>
            </w:pPr>
            <w:r>
              <w:t xml:space="preserve">Продолжительность ночного сна не менее </w:t>
            </w:r>
          </w:p>
        </w:tc>
        <w:tc>
          <w:tcPr>
            <w:tcW w:w="2449" w:type="dxa"/>
            <w:tcBorders>
              <w:top w:val="single" w:sz="4" w:space="0" w:color="000000"/>
              <w:left w:val="single" w:sz="4" w:space="0" w:color="000000"/>
              <w:bottom w:val="single" w:sz="4" w:space="0" w:color="000000"/>
              <w:right w:val="single" w:sz="4" w:space="0" w:color="000000"/>
            </w:tcBorders>
          </w:tcPr>
          <w:p w14:paraId="6F04C761" w14:textId="77777777" w:rsidR="001D41E4" w:rsidRDefault="00000000">
            <w:pPr>
              <w:spacing w:after="0" w:line="259" w:lineRule="auto"/>
              <w:ind w:left="720" w:right="236" w:hanging="29"/>
              <w:jc w:val="left"/>
            </w:pPr>
            <w:r>
              <w:t xml:space="preserve">1–3 года 4–7 лет </w:t>
            </w:r>
          </w:p>
        </w:tc>
        <w:tc>
          <w:tcPr>
            <w:tcW w:w="2814" w:type="dxa"/>
            <w:tcBorders>
              <w:top w:val="single" w:sz="4" w:space="0" w:color="000000"/>
              <w:left w:val="single" w:sz="4" w:space="0" w:color="000000"/>
              <w:bottom w:val="single" w:sz="4" w:space="0" w:color="000000"/>
              <w:right w:val="single" w:sz="4" w:space="0" w:color="000000"/>
            </w:tcBorders>
          </w:tcPr>
          <w:p w14:paraId="2561D39E" w14:textId="77777777" w:rsidR="001D41E4" w:rsidRDefault="00000000">
            <w:pPr>
              <w:spacing w:after="0" w:line="259" w:lineRule="auto"/>
              <w:ind w:left="903" w:right="807" w:firstLine="0"/>
              <w:jc w:val="center"/>
            </w:pPr>
            <w:r>
              <w:t xml:space="preserve">12 часов 11 часов </w:t>
            </w:r>
          </w:p>
        </w:tc>
      </w:tr>
      <w:tr w:rsidR="001D41E4" w14:paraId="4A59BDA6" w14:textId="77777777">
        <w:trPr>
          <w:trHeight w:val="932"/>
        </w:trPr>
        <w:tc>
          <w:tcPr>
            <w:tcW w:w="4380" w:type="dxa"/>
            <w:tcBorders>
              <w:top w:val="single" w:sz="4" w:space="0" w:color="000000"/>
              <w:left w:val="single" w:sz="4" w:space="0" w:color="000000"/>
              <w:bottom w:val="single" w:sz="4" w:space="0" w:color="000000"/>
              <w:right w:val="single" w:sz="4" w:space="0" w:color="000000"/>
            </w:tcBorders>
          </w:tcPr>
          <w:p w14:paraId="61C439CC" w14:textId="77777777" w:rsidR="001D41E4" w:rsidRDefault="00000000">
            <w:pPr>
              <w:spacing w:after="0" w:line="259" w:lineRule="auto"/>
              <w:ind w:right="0" w:firstLine="0"/>
              <w:jc w:val="left"/>
            </w:pPr>
            <w:r>
              <w:t xml:space="preserve">Продолжительность дневного сна, не менее </w:t>
            </w:r>
          </w:p>
        </w:tc>
        <w:tc>
          <w:tcPr>
            <w:tcW w:w="2449" w:type="dxa"/>
            <w:tcBorders>
              <w:top w:val="single" w:sz="4" w:space="0" w:color="000000"/>
              <w:left w:val="single" w:sz="4" w:space="0" w:color="000000"/>
              <w:bottom w:val="single" w:sz="4" w:space="0" w:color="000000"/>
              <w:right w:val="single" w:sz="4" w:space="0" w:color="000000"/>
            </w:tcBorders>
          </w:tcPr>
          <w:p w14:paraId="3FEA3794" w14:textId="77777777" w:rsidR="001D41E4" w:rsidRDefault="00000000">
            <w:pPr>
              <w:spacing w:after="0" w:line="259" w:lineRule="auto"/>
              <w:ind w:left="720" w:right="236" w:hanging="29"/>
              <w:jc w:val="left"/>
            </w:pPr>
            <w:r>
              <w:t xml:space="preserve">1–3 года 4–7 лет </w:t>
            </w:r>
          </w:p>
        </w:tc>
        <w:tc>
          <w:tcPr>
            <w:tcW w:w="2814" w:type="dxa"/>
            <w:tcBorders>
              <w:top w:val="single" w:sz="4" w:space="0" w:color="000000"/>
              <w:left w:val="single" w:sz="4" w:space="0" w:color="000000"/>
              <w:bottom w:val="single" w:sz="4" w:space="0" w:color="000000"/>
              <w:right w:val="single" w:sz="4" w:space="0" w:color="000000"/>
            </w:tcBorders>
            <w:vAlign w:val="bottom"/>
          </w:tcPr>
          <w:p w14:paraId="1762F4E5" w14:textId="77777777" w:rsidR="001D41E4" w:rsidRDefault="00000000">
            <w:pPr>
              <w:spacing w:after="0" w:line="259" w:lineRule="auto"/>
              <w:ind w:left="941" w:right="838" w:hanging="3"/>
              <w:jc w:val="center"/>
            </w:pPr>
            <w:r>
              <w:t xml:space="preserve">3 часа 2,5 часа </w:t>
            </w:r>
          </w:p>
        </w:tc>
      </w:tr>
      <w:tr w:rsidR="001D41E4" w14:paraId="19323E7F" w14:textId="77777777">
        <w:trPr>
          <w:trHeight w:val="653"/>
        </w:trPr>
        <w:tc>
          <w:tcPr>
            <w:tcW w:w="4380" w:type="dxa"/>
            <w:tcBorders>
              <w:top w:val="single" w:sz="4" w:space="0" w:color="000000"/>
              <w:left w:val="single" w:sz="4" w:space="0" w:color="000000"/>
              <w:bottom w:val="single" w:sz="4" w:space="0" w:color="000000"/>
              <w:right w:val="single" w:sz="4" w:space="0" w:color="000000"/>
            </w:tcBorders>
          </w:tcPr>
          <w:p w14:paraId="6FCD5594" w14:textId="77777777" w:rsidR="001D41E4" w:rsidRDefault="00000000">
            <w:pPr>
              <w:spacing w:after="0" w:line="259" w:lineRule="auto"/>
              <w:ind w:right="0" w:firstLine="0"/>
              <w:jc w:val="left"/>
            </w:pPr>
            <w:r>
              <w:t xml:space="preserve">Продолжительность прогулок, не менее </w:t>
            </w:r>
          </w:p>
        </w:tc>
        <w:tc>
          <w:tcPr>
            <w:tcW w:w="2449" w:type="dxa"/>
            <w:tcBorders>
              <w:top w:val="single" w:sz="4" w:space="0" w:color="000000"/>
              <w:left w:val="single" w:sz="4" w:space="0" w:color="000000"/>
              <w:bottom w:val="single" w:sz="4" w:space="0" w:color="000000"/>
              <w:right w:val="single" w:sz="4" w:space="0" w:color="000000"/>
            </w:tcBorders>
          </w:tcPr>
          <w:p w14:paraId="33590B86" w14:textId="77777777" w:rsidR="001D41E4" w:rsidRDefault="00000000">
            <w:pPr>
              <w:spacing w:after="0" w:line="259" w:lineRule="auto"/>
              <w:ind w:left="38" w:right="0" w:firstLine="0"/>
              <w:jc w:val="center"/>
            </w:pPr>
            <w:r>
              <w:t xml:space="preserve">для детей до 7 лет </w:t>
            </w:r>
          </w:p>
        </w:tc>
        <w:tc>
          <w:tcPr>
            <w:tcW w:w="2814" w:type="dxa"/>
            <w:tcBorders>
              <w:top w:val="single" w:sz="4" w:space="0" w:color="000000"/>
              <w:left w:val="single" w:sz="4" w:space="0" w:color="000000"/>
              <w:bottom w:val="single" w:sz="4" w:space="0" w:color="000000"/>
              <w:right w:val="single" w:sz="4" w:space="0" w:color="000000"/>
            </w:tcBorders>
            <w:vAlign w:val="bottom"/>
          </w:tcPr>
          <w:p w14:paraId="7A1BD7C9" w14:textId="77777777" w:rsidR="001D41E4" w:rsidRDefault="00000000">
            <w:pPr>
              <w:spacing w:after="0" w:line="259" w:lineRule="auto"/>
              <w:ind w:left="937" w:right="846" w:firstLine="0"/>
              <w:jc w:val="center"/>
            </w:pPr>
            <w:r>
              <w:t xml:space="preserve">3 часа в день </w:t>
            </w:r>
          </w:p>
        </w:tc>
      </w:tr>
      <w:tr w:rsidR="001D41E4" w14:paraId="1D32BA45" w14:textId="77777777">
        <w:trPr>
          <w:trHeight w:val="764"/>
        </w:trPr>
        <w:tc>
          <w:tcPr>
            <w:tcW w:w="4380" w:type="dxa"/>
            <w:tcBorders>
              <w:top w:val="single" w:sz="4" w:space="0" w:color="000000"/>
              <w:left w:val="single" w:sz="4" w:space="0" w:color="000000"/>
              <w:bottom w:val="single" w:sz="4" w:space="0" w:color="000000"/>
              <w:right w:val="single" w:sz="4" w:space="0" w:color="000000"/>
            </w:tcBorders>
            <w:vAlign w:val="center"/>
          </w:tcPr>
          <w:p w14:paraId="37944702" w14:textId="77777777" w:rsidR="001D41E4" w:rsidRDefault="00000000">
            <w:pPr>
              <w:spacing w:after="0" w:line="259" w:lineRule="auto"/>
              <w:ind w:right="0" w:firstLine="0"/>
            </w:pPr>
            <w:r>
              <w:lastRenderedPageBreak/>
              <w:t xml:space="preserve">Суммарный объем двигательной активности, не менее </w:t>
            </w:r>
          </w:p>
        </w:tc>
        <w:tc>
          <w:tcPr>
            <w:tcW w:w="2449" w:type="dxa"/>
            <w:tcBorders>
              <w:top w:val="single" w:sz="4" w:space="0" w:color="000000"/>
              <w:left w:val="single" w:sz="4" w:space="0" w:color="000000"/>
              <w:bottom w:val="single" w:sz="4" w:space="0" w:color="000000"/>
              <w:right w:val="single" w:sz="4" w:space="0" w:color="000000"/>
            </w:tcBorders>
          </w:tcPr>
          <w:p w14:paraId="4E74EC65" w14:textId="77777777" w:rsidR="001D41E4" w:rsidRDefault="00000000">
            <w:pPr>
              <w:spacing w:after="0" w:line="259" w:lineRule="auto"/>
              <w:ind w:left="35" w:right="0" w:firstLine="0"/>
              <w:jc w:val="center"/>
            </w:pPr>
            <w:r>
              <w:t xml:space="preserve">все возраста </w:t>
            </w:r>
          </w:p>
        </w:tc>
        <w:tc>
          <w:tcPr>
            <w:tcW w:w="2814" w:type="dxa"/>
            <w:tcBorders>
              <w:top w:val="single" w:sz="4" w:space="0" w:color="000000"/>
              <w:left w:val="single" w:sz="4" w:space="0" w:color="000000"/>
              <w:bottom w:val="single" w:sz="4" w:space="0" w:color="000000"/>
              <w:right w:val="single" w:sz="4" w:space="0" w:color="000000"/>
            </w:tcBorders>
            <w:vAlign w:val="center"/>
          </w:tcPr>
          <w:p w14:paraId="769DC245" w14:textId="77777777" w:rsidR="001D41E4" w:rsidRDefault="00000000">
            <w:pPr>
              <w:spacing w:after="0" w:line="259" w:lineRule="auto"/>
              <w:ind w:left="937" w:right="846" w:firstLine="0"/>
              <w:jc w:val="center"/>
            </w:pPr>
            <w:r>
              <w:t xml:space="preserve">1 часа в день </w:t>
            </w:r>
          </w:p>
        </w:tc>
      </w:tr>
      <w:tr w:rsidR="001D41E4" w14:paraId="3941A4C0" w14:textId="77777777">
        <w:trPr>
          <w:trHeight w:val="648"/>
        </w:trPr>
        <w:tc>
          <w:tcPr>
            <w:tcW w:w="4380" w:type="dxa"/>
            <w:tcBorders>
              <w:top w:val="single" w:sz="4" w:space="0" w:color="000000"/>
              <w:left w:val="single" w:sz="4" w:space="0" w:color="000000"/>
              <w:bottom w:val="single" w:sz="4" w:space="0" w:color="000000"/>
              <w:right w:val="single" w:sz="4" w:space="0" w:color="000000"/>
            </w:tcBorders>
          </w:tcPr>
          <w:p w14:paraId="3E209D71" w14:textId="77777777" w:rsidR="001D41E4" w:rsidRDefault="00000000">
            <w:pPr>
              <w:spacing w:after="0" w:line="259" w:lineRule="auto"/>
              <w:ind w:right="0" w:firstLine="0"/>
              <w:jc w:val="left"/>
            </w:pPr>
            <w:r>
              <w:t xml:space="preserve">Утренний подъем, не ранее </w:t>
            </w:r>
          </w:p>
        </w:tc>
        <w:tc>
          <w:tcPr>
            <w:tcW w:w="2449" w:type="dxa"/>
            <w:tcBorders>
              <w:top w:val="single" w:sz="4" w:space="0" w:color="000000"/>
              <w:left w:val="single" w:sz="4" w:space="0" w:color="000000"/>
              <w:bottom w:val="single" w:sz="4" w:space="0" w:color="000000"/>
              <w:right w:val="single" w:sz="4" w:space="0" w:color="000000"/>
            </w:tcBorders>
          </w:tcPr>
          <w:p w14:paraId="0444D09F" w14:textId="77777777" w:rsidR="001D41E4" w:rsidRDefault="00000000">
            <w:pPr>
              <w:spacing w:after="0" w:line="259" w:lineRule="auto"/>
              <w:ind w:left="35" w:right="0" w:firstLine="0"/>
              <w:jc w:val="center"/>
            </w:pPr>
            <w:r>
              <w:t xml:space="preserve">все возраста </w:t>
            </w:r>
          </w:p>
        </w:tc>
        <w:tc>
          <w:tcPr>
            <w:tcW w:w="2814" w:type="dxa"/>
            <w:tcBorders>
              <w:top w:val="single" w:sz="4" w:space="0" w:color="000000"/>
              <w:left w:val="single" w:sz="4" w:space="0" w:color="000000"/>
              <w:bottom w:val="single" w:sz="4" w:space="0" w:color="000000"/>
              <w:right w:val="single" w:sz="4" w:space="0" w:color="000000"/>
            </w:tcBorders>
            <w:vAlign w:val="bottom"/>
          </w:tcPr>
          <w:p w14:paraId="5F040BB2" w14:textId="77777777" w:rsidR="001D41E4" w:rsidRDefault="00000000">
            <w:pPr>
              <w:spacing w:after="0" w:line="259" w:lineRule="auto"/>
              <w:ind w:left="798" w:right="707" w:firstLine="0"/>
              <w:jc w:val="center"/>
            </w:pPr>
            <w:r>
              <w:t xml:space="preserve">7 ч 00 мин </w:t>
            </w:r>
          </w:p>
        </w:tc>
      </w:tr>
      <w:tr w:rsidR="001D41E4" w14:paraId="102804F7" w14:textId="77777777">
        <w:trPr>
          <w:trHeight w:val="764"/>
        </w:trPr>
        <w:tc>
          <w:tcPr>
            <w:tcW w:w="4380" w:type="dxa"/>
            <w:tcBorders>
              <w:top w:val="single" w:sz="4" w:space="0" w:color="000000"/>
              <w:left w:val="single" w:sz="4" w:space="0" w:color="000000"/>
              <w:bottom w:val="single" w:sz="4" w:space="0" w:color="000000"/>
              <w:right w:val="single" w:sz="4" w:space="0" w:color="000000"/>
            </w:tcBorders>
            <w:vAlign w:val="center"/>
          </w:tcPr>
          <w:p w14:paraId="265A219C" w14:textId="77777777" w:rsidR="001D41E4" w:rsidRDefault="00000000">
            <w:pPr>
              <w:spacing w:after="0" w:line="259" w:lineRule="auto"/>
              <w:ind w:right="0" w:firstLine="0"/>
              <w:jc w:val="left"/>
            </w:pPr>
            <w:r>
              <w:t xml:space="preserve">Утренняя зарядка, продолжительность, не менее </w:t>
            </w:r>
          </w:p>
        </w:tc>
        <w:tc>
          <w:tcPr>
            <w:tcW w:w="2449" w:type="dxa"/>
            <w:tcBorders>
              <w:top w:val="single" w:sz="4" w:space="0" w:color="000000"/>
              <w:left w:val="single" w:sz="4" w:space="0" w:color="000000"/>
              <w:bottom w:val="single" w:sz="4" w:space="0" w:color="000000"/>
              <w:right w:val="single" w:sz="4" w:space="0" w:color="000000"/>
            </w:tcBorders>
          </w:tcPr>
          <w:p w14:paraId="6AC81890" w14:textId="77777777" w:rsidR="001D41E4" w:rsidRDefault="00000000">
            <w:pPr>
              <w:spacing w:after="0" w:line="259" w:lineRule="auto"/>
              <w:ind w:left="35" w:right="0" w:firstLine="0"/>
              <w:jc w:val="center"/>
            </w:pPr>
            <w:r>
              <w:t xml:space="preserve">до 7 лет </w:t>
            </w:r>
          </w:p>
        </w:tc>
        <w:tc>
          <w:tcPr>
            <w:tcW w:w="2814" w:type="dxa"/>
            <w:tcBorders>
              <w:top w:val="single" w:sz="4" w:space="0" w:color="000000"/>
              <w:left w:val="single" w:sz="4" w:space="0" w:color="000000"/>
              <w:bottom w:val="single" w:sz="4" w:space="0" w:color="000000"/>
              <w:right w:val="single" w:sz="4" w:space="0" w:color="000000"/>
            </w:tcBorders>
            <w:vAlign w:val="center"/>
          </w:tcPr>
          <w:p w14:paraId="196343AD" w14:textId="77777777" w:rsidR="001D41E4" w:rsidRDefault="00000000">
            <w:pPr>
              <w:spacing w:after="0" w:line="259" w:lineRule="auto"/>
              <w:ind w:left="872" w:right="777" w:firstLine="0"/>
              <w:jc w:val="center"/>
            </w:pPr>
            <w:r>
              <w:t xml:space="preserve">10 минут </w:t>
            </w:r>
          </w:p>
        </w:tc>
      </w:tr>
    </w:tbl>
    <w:p w14:paraId="6A532549" w14:textId="77777777" w:rsidR="001D41E4" w:rsidRDefault="00000000">
      <w:pPr>
        <w:spacing w:after="75" w:line="259" w:lineRule="auto"/>
        <w:ind w:left="259" w:right="0" w:firstLine="0"/>
        <w:jc w:val="left"/>
      </w:pPr>
      <w:r>
        <w:rPr>
          <w:sz w:val="19"/>
        </w:rPr>
        <w:t xml:space="preserve"> </w:t>
      </w:r>
    </w:p>
    <w:p w14:paraId="12CA4C25" w14:textId="77777777" w:rsidR="001D41E4" w:rsidRDefault="00000000">
      <w:pPr>
        <w:spacing w:after="5" w:line="271" w:lineRule="auto"/>
        <w:ind w:left="10" w:right="1078" w:hanging="10"/>
        <w:jc w:val="right"/>
      </w:pPr>
      <w:r>
        <w:t xml:space="preserve">Приложение № 12 </w:t>
      </w:r>
    </w:p>
    <w:p w14:paraId="75D7ED1F" w14:textId="77777777" w:rsidR="001D41E4" w:rsidRDefault="00000000">
      <w:pPr>
        <w:spacing w:after="59"/>
        <w:ind w:left="1181" w:right="829" w:firstLine="0"/>
      </w:pPr>
      <w:r>
        <w:t xml:space="preserve">к СанПиН 2.3/2.4.3590-20 </w:t>
      </w:r>
    </w:p>
    <w:p w14:paraId="77B0BB9D" w14:textId="77777777" w:rsidR="001D41E4" w:rsidRDefault="00000000">
      <w:pPr>
        <w:spacing w:after="5"/>
        <w:ind w:left="350" w:right="1322" w:hanging="10"/>
        <w:jc w:val="center"/>
      </w:pPr>
      <w:r>
        <w:rPr>
          <w:b/>
        </w:rPr>
        <w:t xml:space="preserve">Количество приемов пищи в зависимости от режима функционирования  </w:t>
      </w:r>
    </w:p>
    <w:tbl>
      <w:tblPr>
        <w:tblStyle w:val="TableGrid"/>
        <w:tblW w:w="9652" w:type="dxa"/>
        <w:tblInd w:w="247" w:type="dxa"/>
        <w:tblCellMar>
          <w:left w:w="12" w:type="dxa"/>
        </w:tblCellMar>
        <w:tblLook w:val="04A0" w:firstRow="1" w:lastRow="0" w:firstColumn="1" w:lastColumn="0" w:noHBand="0" w:noVBand="1"/>
      </w:tblPr>
      <w:tblGrid>
        <w:gridCol w:w="2627"/>
        <w:gridCol w:w="2550"/>
        <w:gridCol w:w="4475"/>
      </w:tblGrid>
      <w:tr w:rsidR="001D41E4" w14:paraId="6E7CE64C" w14:textId="77777777">
        <w:trPr>
          <w:trHeight w:val="1114"/>
        </w:trPr>
        <w:tc>
          <w:tcPr>
            <w:tcW w:w="2627" w:type="dxa"/>
            <w:tcBorders>
              <w:top w:val="single" w:sz="6" w:space="0" w:color="000000"/>
              <w:left w:val="single" w:sz="6" w:space="0" w:color="000000"/>
              <w:bottom w:val="single" w:sz="6" w:space="0" w:color="000000"/>
              <w:right w:val="single" w:sz="6" w:space="0" w:color="000000"/>
            </w:tcBorders>
          </w:tcPr>
          <w:p w14:paraId="521A71E4" w14:textId="77777777" w:rsidR="001D41E4" w:rsidRDefault="00000000">
            <w:pPr>
              <w:spacing w:after="0" w:line="259" w:lineRule="auto"/>
              <w:ind w:left="269" w:right="18" w:firstLine="442"/>
              <w:jc w:val="left"/>
            </w:pPr>
            <w:r>
              <w:t xml:space="preserve">Вид </w:t>
            </w:r>
            <w:proofErr w:type="spellStart"/>
            <w:r>
              <w:t>организациии</w:t>
            </w:r>
            <w:proofErr w:type="spellEnd"/>
            <w:r>
              <w:t xml:space="preserve"> </w:t>
            </w:r>
          </w:p>
        </w:tc>
        <w:tc>
          <w:tcPr>
            <w:tcW w:w="2550" w:type="dxa"/>
            <w:tcBorders>
              <w:top w:val="single" w:sz="6" w:space="0" w:color="000000"/>
              <w:left w:val="single" w:sz="6" w:space="0" w:color="000000"/>
              <w:bottom w:val="single" w:sz="6" w:space="0" w:color="000000"/>
              <w:right w:val="single" w:sz="6" w:space="0" w:color="000000"/>
            </w:tcBorders>
          </w:tcPr>
          <w:p w14:paraId="5B901B68" w14:textId="77777777" w:rsidR="001D41E4" w:rsidRDefault="00000000">
            <w:pPr>
              <w:spacing w:after="54" w:line="232" w:lineRule="auto"/>
              <w:ind w:left="193" w:right="0" w:firstLine="154"/>
              <w:jc w:val="left"/>
            </w:pPr>
            <w:r>
              <w:t xml:space="preserve">Продолжительность, либо время </w:t>
            </w:r>
          </w:p>
          <w:p w14:paraId="42784DFB" w14:textId="77777777" w:rsidR="001D41E4" w:rsidRDefault="00000000">
            <w:pPr>
              <w:spacing w:after="0" w:line="259" w:lineRule="auto"/>
              <w:ind w:left="250" w:right="69" w:firstLine="0"/>
            </w:pPr>
            <w:r>
              <w:t xml:space="preserve">нахождения ребенка в организации </w:t>
            </w:r>
          </w:p>
        </w:tc>
        <w:tc>
          <w:tcPr>
            <w:tcW w:w="4476" w:type="dxa"/>
            <w:tcBorders>
              <w:top w:val="single" w:sz="6" w:space="0" w:color="000000"/>
              <w:left w:val="single" w:sz="6" w:space="0" w:color="000000"/>
              <w:bottom w:val="single" w:sz="6" w:space="0" w:color="000000"/>
              <w:right w:val="single" w:sz="6" w:space="0" w:color="000000"/>
            </w:tcBorders>
          </w:tcPr>
          <w:p w14:paraId="1C5470ED" w14:textId="77777777" w:rsidR="001D41E4" w:rsidRDefault="00000000">
            <w:pPr>
              <w:spacing w:after="0" w:line="259" w:lineRule="auto"/>
              <w:ind w:left="1489" w:right="0" w:hanging="581"/>
            </w:pPr>
            <w:r>
              <w:t xml:space="preserve">Количество обязательных приемов пищи </w:t>
            </w:r>
          </w:p>
        </w:tc>
      </w:tr>
      <w:tr w:rsidR="001D41E4" w14:paraId="7D9FEA6B" w14:textId="77777777">
        <w:trPr>
          <w:trHeight w:val="1296"/>
        </w:trPr>
        <w:tc>
          <w:tcPr>
            <w:tcW w:w="2627" w:type="dxa"/>
            <w:tcBorders>
              <w:top w:val="single" w:sz="6" w:space="0" w:color="000000"/>
              <w:left w:val="single" w:sz="6" w:space="0" w:color="000000"/>
              <w:bottom w:val="single" w:sz="6" w:space="0" w:color="000000"/>
              <w:right w:val="single" w:sz="6" w:space="0" w:color="000000"/>
            </w:tcBorders>
          </w:tcPr>
          <w:p w14:paraId="489BE646" w14:textId="77777777" w:rsidR="001D41E4" w:rsidRDefault="00000000">
            <w:pPr>
              <w:spacing w:after="5" w:line="255" w:lineRule="auto"/>
              <w:ind w:left="149" w:right="0" w:firstLine="0"/>
              <w:jc w:val="left"/>
            </w:pPr>
            <w:r>
              <w:t xml:space="preserve">Дошкольные образовательные </w:t>
            </w:r>
          </w:p>
          <w:p w14:paraId="1FDDDE3A" w14:textId="77777777" w:rsidR="001D41E4" w:rsidRDefault="00000000">
            <w:pPr>
              <w:spacing w:after="0" w:line="259" w:lineRule="auto"/>
              <w:ind w:left="149" w:right="0" w:firstLine="0"/>
              <w:jc w:val="left"/>
            </w:pPr>
            <w:r>
              <w:t xml:space="preserve">учреждения </w:t>
            </w:r>
          </w:p>
          <w:p w14:paraId="1DA325E6" w14:textId="77777777" w:rsidR="001D41E4" w:rsidRDefault="00000000">
            <w:pPr>
              <w:spacing w:after="0" w:line="259" w:lineRule="auto"/>
              <w:ind w:right="0" w:firstLine="0"/>
              <w:jc w:val="left"/>
            </w:pPr>
            <w:r>
              <w:rPr>
                <w:sz w:val="20"/>
              </w:rPr>
              <w:t xml:space="preserve"> </w:t>
            </w:r>
          </w:p>
          <w:p w14:paraId="16F19F55" w14:textId="77777777" w:rsidR="001D41E4" w:rsidRDefault="00000000">
            <w:pPr>
              <w:spacing w:after="0" w:line="259" w:lineRule="auto"/>
              <w:ind w:right="0" w:firstLine="0"/>
              <w:jc w:val="left"/>
            </w:pPr>
            <w:r>
              <w:rPr>
                <w:sz w:val="20"/>
              </w:rPr>
              <w:t xml:space="preserve"> </w:t>
            </w:r>
          </w:p>
        </w:tc>
        <w:tc>
          <w:tcPr>
            <w:tcW w:w="2550" w:type="dxa"/>
            <w:tcBorders>
              <w:top w:val="single" w:sz="6" w:space="0" w:color="000000"/>
              <w:left w:val="single" w:sz="6" w:space="0" w:color="000000"/>
              <w:bottom w:val="single" w:sz="6" w:space="0" w:color="000000"/>
              <w:right w:val="single" w:sz="6" w:space="0" w:color="000000"/>
            </w:tcBorders>
          </w:tcPr>
          <w:p w14:paraId="4E7A2AE3" w14:textId="77777777" w:rsidR="001D41E4" w:rsidRDefault="00000000">
            <w:pPr>
              <w:spacing w:after="238" w:line="259" w:lineRule="auto"/>
              <w:ind w:left="67" w:right="0" w:firstLine="0"/>
              <w:jc w:val="center"/>
            </w:pPr>
            <w:r>
              <w:t xml:space="preserve"> </w:t>
            </w:r>
          </w:p>
          <w:p w14:paraId="3FCC2A58" w14:textId="77777777" w:rsidR="001D41E4" w:rsidRDefault="00000000">
            <w:pPr>
              <w:spacing w:after="189" w:line="259" w:lineRule="auto"/>
              <w:ind w:left="10" w:right="0" w:firstLine="0"/>
              <w:jc w:val="center"/>
            </w:pPr>
            <w:r>
              <w:t xml:space="preserve">12 часов </w:t>
            </w:r>
          </w:p>
          <w:p w14:paraId="168150AE" w14:textId="77777777" w:rsidR="001D41E4" w:rsidRDefault="00000000">
            <w:pPr>
              <w:spacing w:after="0" w:line="259" w:lineRule="auto"/>
              <w:ind w:right="0" w:firstLine="0"/>
              <w:jc w:val="left"/>
            </w:pPr>
            <w:r>
              <w:rPr>
                <w:sz w:val="20"/>
              </w:rPr>
              <w:t xml:space="preserve"> </w:t>
            </w:r>
          </w:p>
        </w:tc>
        <w:tc>
          <w:tcPr>
            <w:tcW w:w="4476" w:type="dxa"/>
            <w:tcBorders>
              <w:top w:val="single" w:sz="6" w:space="0" w:color="000000"/>
              <w:left w:val="single" w:sz="6" w:space="0" w:color="000000"/>
              <w:bottom w:val="single" w:sz="6" w:space="0" w:color="000000"/>
              <w:right w:val="single" w:sz="6" w:space="0" w:color="000000"/>
            </w:tcBorders>
          </w:tcPr>
          <w:p w14:paraId="7A00ED76" w14:textId="77777777" w:rsidR="001D41E4" w:rsidRDefault="00000000">
            <w:pPr>
              <w:spacing w:after="253" w:line="259" w:lineRule="auto"/>
              <w:ind w:left="149" w:right="0" w:firstLine="0"/>
              <w:jc w:val="left"/>
            </w:pPr>
            <w:r>
              <w:t xml:space="preserve"> </w:t>
            </w:r>
          </w:p>
          <w:p w14:paraId="10A2C84C" w14:textId="77777777" w:rsidR="001D41E4" w:rsidRDefault="00000000">
            <w:pPr>
              <w:spacing w:after="0" w:line="261" w:lineRule="auto"/>
              <w:ind w:left="149" w:right="0" w:firstLine="0"/>
              <w:jc w:val="left"/>
            </w:pPr>
            <w:r>
              <w:t xml:space="preserve">завтрак, второй завтрак, обед, полдник, ужин </w:t>
            </w:r>
          </w:p>
          <w:p w14:paraId="4FEACBF9" w14:textId="77777777" w:rsidR="001D41E4" w:rsidRDefault="00000000">
            <w:pPr>
              <w:spacing w:after="0" w:line="259" w:lineRule="auto"/>
              <w:ind w:left="149" w:right="0" w:firstLine="0"/>
              <w:jc w:val="left"/>
            </w:pPr>
            <w:r>
              <w:t xml:space="preserve"> </w:t>
            </w:r>
          </w:p>
        </w:tc>
      </w:tr>
    </w:tbl>
    <w:p w14:paraId="7AF0F857" w14:textId="77777777" w:rsidR="001D41E4" w:rsidRDefault="00000000">
      <w:pPr>
        <w:spacing w:after="0" w:line="259" w:lineRule="auto"/>
        <w:ind w:left="764" w:right="0" w:firstLine="0"/>
        <w:jc w:val="left"/>
      </w:pPr>
      <w:r>
        <w:rPr>
          <w:b/>
        </w:rPr>
        <w:t xml:space="preserve"> </w:t>
      </w:r>
    </w:p>
    <w:p w14:paraId="097409FC" w14:textId="77777777" w:rsidR="001D41E4" w:rsidRDefault="00000000">
      <w:pPr>
        <w:spacing w:after="188" w:line="259" w:lineRule="auto"/>
        <w:ind w:left="259" w:right="0" w:firstLine="0"/>
        <w:jc w:val="left"/>
      </w:pPr>
      <w:r>
        <w:rPr>
          <w:b/>
          <w:sz w:val="7"/>
        </w:rPr>
        <w:t xml:space="preserve"> </w:t>
      </w:r>
    </w:p>
    <w:p w14:paraId="43AFBD12" w14:textId="77777777" w:rsidR="001D41E4" w:rsidRDefault="00000000">
      <w:pPr>
        <w:spacing w:after="5"/>
        <w:ind w:left="350" w:right="962" w:hanging="10"/>
        <w:jc w:val="center"/>
      </w:pPr>
      <w:r>
        <w:rPr>
          <w:b/>
        </w:rPr>
        <w:t xml:space="preserve">Примерный режим дня в группе детей от 1 года до 2-х лет </w:t>
      </w:r>
    </w:p>
    <w:tbl>
      <w:tblPr>
        <w:tblStyle w:val="TableGrid"/>
        <w:tblW w:w="9076" w:type="dxa"/>
        <w:tblInd w:w="259" w:type="dxa"/>
        <w:tblCellMar>
          <w:top w:w="7" w:type="dxa"/>
          <w:left w:w="110" w:type="dxa"/>
          <w:right w:w="49" w:type="dxa"/>
        </w:tblCellMar>
        <w:tblLook w:val="04A0" w:firstRow="1" w:lastRow="0" w:firstColumn="1" w:lastColumn="0" w:noHBand="0" w:noVBand="1"/>
      </w:tblPr>
      <w:tblGrid>
        <w:gridCol w:w="2243"/>
        <w:gridCol w:w="4139"/>
        <w:gridCol w:w="2694"/>
      </w:tblGrid>
      <w:tr w:rsidR="001D41E4" w14:paraId="629EFA8E" w14:textId="77777777">
        <w:trPr>
          <w:trHeight w:val="289"/>
        </w:trPr>
        <w:tc>
          <w:tcPr>
            <w:tcW w:w="6382" w:type="dxa"/>
            <w:gridSpan w:val="2"/>
            <w:tcBorders>
              <w:top w:val="single" w:sz="4" w:space="0" w:color="000000"/>
              <w:left w:val="single" w:sz="4" w:space="0" w:color="000000"/>
              <w:bottom w:val="single" w:sz="4" w:space="0" w:color="000000"/>
              <w:right w:val="single" w:sz="4" w:space="0" w:color="000000"/>
            </w:tcBorders>
          </w:tcPr>
          <w:p w14:paraId="47F5420A" w14:textId="77777777" w:rsidR="001D41E4" w:rsidRDefault="00000000">
            <w:pPr>
              <w:spacing w:after="0" w:line="259" w:lineRule="auto"/>
              <w:ind w:right="65" w:firstLine="0"/>
              <w:jc w:val="center"/>
            </w:pPr>
            <w:r>
              <w:t xml:space="preserve">Режимные моменты </w:t>
            </w:r>
          </w:p>
        </w:tc>
        <w:tc>
          <w:tcPr>
            <w:tcW w:w="2694" w:type="dxa"/>
            <w:tcBorders>
              <w:top w:val="single" w:sz="4" w:space="0" w:color="000000"/>
              <w:left w:val="single" w:sz="4" w:space="0" w:color="000000"/>
              <w:bottom w:val="single" w:sz="4" w:space="0" w:color="000000"/>
              <w:right w:val="single" w:sz="4" w:space="0" w:color="000000"/>
            </w:tcBorders>
          </w:tcPr>
          <w:p w14:paraId="26F3660E" w14:textId="77777777" w:rsidR="001D41E4" w:rsidRDefault="00000000">
            <w:pPr>
              <w:spacing w:after="0" w:line="259" w:lineRule="auto"/>
              <w:ind w:right="62" w:firstLine="0"/>
              <w:jc w:val="center"/>
            </w:pPr>
            <w:r>
              <w:t xml:space="preserve">Ранняя (ясли) группа  </w:t>
            </w:r>
          </w:p>
        </w:tc>
      </w:tr>
      <w:tr w:rsidR="001D41E4" w14:paraId="5CCD1740" w14:textId="77777777">
        <w:trPr>
          <w:trHeight w:val="283"/>
        </w:trPr>
        <w:tc>
          <w:tcPr>
            <w:tcW w:w="9076" w:type="dxa"/>
            <w:gridSpan w:val="3"/>
            <w:tcBorders>
              <w:top w:val="single" w:sz="4" w:space="0" w:color="000000"/>
              <w:left w:val="single" w:sz="4" w:space="0" w:color="000000"/>
              <w:bottom w:val="single" w:sz="4" w:space="0" w:color="000000"/>
              <w:right w:val="single" w:sz="4" w:space="0" w:color="000000"/>
            </w:tcBorders>
          </w:tcPr>
          <w:p w14:paraId="07FF00C4" w14:textId="77777777" w:rsidR="001D41E4" w:rsidRDefault="00000000">
            <w:pPr>
              <w:spacing w:after="0" w:line="259" w:lineRule="auto"/>
              <w:ind w:right="61" w:firstLine="0"/>
              <w:jc w:val="center"/>
            </w:pPr>
            <w:r>
              <w:rPr>
                <w:b/>
              </w:rPr>
              <w:t xml:space="preserve">Холодный период </w:t>
            </w:r>
          </w:p>
        </w:tc>
      </w:tr>
      <w:tr w:rsidR="001D41E4" w14:paraId="335FA55E" w14:textId="77777777">
        <w:trPr>
          <w:trHeight w:val="288"/>
        </w:trPr>
        <w:tc>
          <w:tcPr>
            <w:tcW w:w="6382" w:type="dxa"/>
            <w:gridSpan w:val="2"/>
            <w:tcBorders>
              <w:top w:val="single" w:sz="4" w:space="0" w:color="000000"/>
              <w:left w:val="single" w:sz="4" w:space="0" w:color="000000"/>
              <w:bottom w:val="single" w:sz="4" w:space="0" w:color="000000"/>
              <w:right w:val="single" w:sz="4" w:space="0" w:color="000000"/>
            </w:tcBorders>
          </w:tcPr>
          <w:p w14:paraId="4301C6FE" w14:textId="77777777" w:rsidR="001D41E4" w:rsidRDefault="00000000">
            <w:pPr>
              <w:spacing w:after="0" w:line="259" w:lineRule="auto"/>
              <w:ind w:right="69" w:firstLine="0"/>
              <w:jc w:val="center"/>
            </w:pPr>
            <w:r>
              <w:t xml:space="preserve">Утренний прием детей, игры, свободная игра, прогулка </w:t>
            </w:r>
          </w:p>
        </w:tc>
        <w:tc>
          <w:tcPr>
            <w:tcW w:w="2694" w:type="dxa"/>
            <w:tcBorders>
              <w:top w:val="single" w:sz="4" w:space="0" w:color="000000"/>
              <w:left w:val="single" w:sz="4" w:space="0" w:color="000000"/>
              <w:bottom w:val="single" w:sz="4" w:space="0" w:color="000000"/>
              <w:right w:val="single" w:sz="4" w:space="0" w:color="000000"/>
            </w:tcBorders>
          </w:tcPr>
          <w:p w14:paraId="363BE8D3" w14:textId="77777777" w:rsidR="001D41E4" w:rsidRDefault="00000000">
            <w:pPr>
              <w:spacing w:after="0" w:line="259" w:lineRule="auto"/>
              <w:ind w:right="55" w:firstLine="0"/>
              <w:jc w:val="center"/>
            </w:pPr>
            <w:r>
              <w:t xml:space="preserve">6.30-8.00 </w:t>
            </w:r>
          </w:p>
        </w:tc>
      </w:tr>
      <w:tr w:rsidR="001D41E4" w14:paraId="0B5F04BD" w14:textId="77777777">
        <w:trPr>
          <w:trHeight w:val="283"/>
        </w:trPr>
        <w:tc>
          <w:tcPr>
            <w:tcW w:w="6382" w:type="dxa"/>
            <w:gridSpan w:val="2"/>
            <w:tcBorders>
              <w:top w:val="single" w:sz="4" w:space="0" w:color="000000"/>
              <w:left w:val="single" w:sz="4" w:space="0" w:color="000000"/>
              <w:bottom w:val="single" w:sz="4" w:space="0" w:color="000000"/>
              <w:right w:val="single" w:sz="4" w:space="0" w:color="000000"/>
            </w:tcBorders>
          </w:tcPr>
          <w:p w14:paraId="7757E242" w14:textId="77777777" w:rsidR="001D41E4" w:rsidRDefault="00000000">
            <w:pPr>
              <w:spacing w:after="0" w:line="259" w:lineRule="auto"/>
              <w:ind w:right="61" w:firstLine="0"/>
              <w:jc w:val="center"/>
            </w:pPr>
            <w:r>
              <w:t xml:space="preserve">Утренняя гимнастика </w:t>
            </w:r>
          </w:p>
        </w:tc>
        <w:tc>
          <w:tcPr>
            <w:tcW w:w="2694" w:type="dxa"/>
            <w:tcBorders>
              <w:top w:val="single" w:sz="4" w:space="0" w:color="000000"/>
              <w:left w:val="single" w:sz="4" w:space="0" w:color="000000"/>
              <w:bottom w:val="single" w:sz="4" w:space="0" w:color="000000"/>
              <w:right w:val="single" w:sz="4" w:space="0" w:color="000000"/>
            </w:tcBorders>
          </w:tcPr>
          <w:p w14:paraId="018FF963" w14:textId="77777777" w:rsidR="001D41E4" w:rsidRDefault="00000000">
            <w:pPr>
              <w:spacing w:after="0" w:line="259" w:lineRule="auto"/>
              <w:ind w:right="55" w:firstLine="0"/>
              <w:jc w:val="center"/>
            </w:pPr>
            <w:r>
              <w:t xml:space="preserve">8.00-8.10 </w:t>
            </w:r>
          </w:p>
        </w:tc>
      </w:tr>
      <w:tr w:rsidR="001D41E4" w14:paraId="5FB70906" w14:textId="77777777">
        <w:trPr>
          <w:trHeight w:val="288"/>
        </w:trPr>
        <w:tc>
          <w:tcPr>
            <w:tcW w:w="6382" w:type="dxa"/>
            <w:gridSpan w:val="2"/>
            <w:tcBorders>
              <w:top w:val="single" w:sz="4" w:space="0" w:color="000000"/>
              <w:left w:val="single" w:sz="4" w:space="0" w:color="000000"/>
              <w:bottom w:val="single" w:sz="4" w:space="0" w:color="000000"/>
              <w:right w:val="single" w:sz="4" w:space="0" w:color="000000"/>
            </w:tcBorders>
          </w:tcPr>
          <w:p w14:paraId="57457BDC" w14:textId="77777777" w:rsidR="001D41E4" w:rsidRDefault="00000000">
            <w:pPr>
              <w:spacing w:after="0" w:line="259" w:lineRule="auto"/>
              <w:ind w:right="60" w:firstLine="0"/>
              <w:jc w:val="center"/>
            </w:pPr>
            <w:r>
              <w:t xml:space="preserve">Игры, самостоятельная деятельность </w:t>
            </w:r>
          </w:p>
        </w:tc>
        <w:tc>
          <w:tcPr>
            <w:tcW w:w="2694" w:type="dxa"/>
            <w:tcBorders>
              <w:top w:val="single" w:sz="4" w:space="0" w:color="000000"/>
              <w:left w:val="single" w:sz="4" w:space="0" w:color="000000"/>
              <w:bottom w:val="single" w:sz="4" w:space="0" w:color="000000"/>
              <w:right w:val="single" w:sz="4" w:space="0" w:color="000000"/>
            </w:tcBorders>
          </w:tcPr>
          <w:p w14:paraId="1FAD8AEA" w14:textId="77777777" w:rsidR="001D41E4" w:rsidRDefault="00000000">
            <w:pPr>
              <w:spacing w:after="0" w:line="259" w:lineRule="auto"/>
              <w:ind w:right="55" w:firstLine="0"/>
              <w:jc w:val="center"/>
            </w:pPr>
            <w:r>
              <w:t xml:space="preserve">8.10-8.20 </w:t>
            </w:r>
          </w:p>
        </w:tc>
      </w:tr>
      <w:tr w:rsidR="001D41E4" w14:paraId="5171097F" w14:textId="77777777">
        <w:trPr>
          <w:trHeight w:val="283"/>
        </w:trPr>
        <w:tc>
          <w:tcPr>
            <w:tcW w:w="6382" w:type="dxa"/>
            <w:gridSpan w:val="2"/>
            <w:tcBorders>
              <w:top w:val="single" w:sz="4" w:space="0" w:color="000000"/>
              <w:left w:val="single" w:sz="4" w:space="0" w:color="000000"/>
              <w:bottom w:val="single" w:sz="4" w:space="0" w:color="000000"/>
              <w:right w:val="single" w:sz="4" w:space="0" w:color="000000"/>
            </w:tcBorders>
          </w:tcPr>
          <w:p w14:paraId="0BE2191A" w14:textId="77777777" w:rsidR="001D41E4" w:rsidRDefault="00000000">
            <w:pPr>
              <w:spacing w:after="0" w:line="259" w:lineRule="auto"/>
              <w:ind w:right="63" w:firstLine="0"/>
              <w:jc w:val="center"/>
            </w:pPr>
            <w:r>
              <w:t xml:space="preserve">Подготовка к завтраку. Завтрак </w:t>
            </w:r>
          </w:p>
        </w:tc>
        <w:tc>
          <w:tcPr>
            <w:tcW w:w="2694" w:type="dxa"/>
            <w:tcBorders>
              <w:top w:val="single" w:sz="4" w:space="0" w:color="000000"/>
              <w:left w:val="single" w:sz="4" w:space="0" w:color="000000"/>
              <w:bottom w:val="single" w:sz="4" w:space="0" w:color="000000"/>
              <w:right w:val="single" w:sz="4" w:space="0" w:color="000000"/>
            </w:tcBorders>
          </w:tcPr>
          <w:p w14:paraId="7BE9BFD3" w14:textId="77777777" w:rsidR="001D41E4" w:rsidRDefault="00000000">
            <w:pPr>
              <w:spacing w:after="0" w:line="259" w:lineRule="auto"/>
              <w:ind w:right="55" w:firstLine="0"/>
              <w:jc w:val="center"/>
            </w:pPr>
            <w:r>
              <w:t xml:space="preserve">8.20-8.50 </w:t>
            </w:r>
          </w:p>
        </w:tc>
      </w:tr>
      <w:tr w:rsidR="001D41E4" w14:paraId="4104BB73" w14:textId="77777777">
        <w:trPr>
          <w:trHeight w:val="288"/>
        </w:trPr>
        <w:tc>
          <w:tcPr>
            <w:tcW w:w="6382" w:type="dxa"/>
            <w:gridSpan w:val="2"/>
            <w:tcBorders>
              <w:top w:val="single" w:sz="4" w:space="0" w:color="000000"/>
              <w:left w:val="single" w:sz="4" w:space="0" w:color="000000"/>
              <w:bottom w:val="single" w:sz="4" w:space="0" w:color="000000"/>
              <w:right w:val="single" w:sz="4" w:space="0" w:color="000000"/>
            </w:tcBorders>
          </w:tcPr>
          <w:p w14:paraId="7886331C" w14:textId="77777777" w:rsidR="001D41E4" w:rsidRDefault="00000000">
            <w:pPr>
              <w:spacing w:after="0" w:line="259" w:lineRule="auto"/>
              <w:ind w:right="60" w:firstLine="0"/>
              <w:jc w:val="center"/>
            </w:pPr>
            <w:r>
              <w:t xml:space="preserve">Игры, подготовка к занятиям </w:t>
            </w:r>
          </w:p>
        </w:tc>
        <w:tc>
          <w:tcPr>
            <w:tcW w:w="2694" w:type="dxa"/>
            <w:tcBorders>
              <w:top w:val="single" w:sz="4" w:space="0" w:color="000000"/>
              <w:left w:val="single" w:sz="4" w:space="0" w:color="000000"/>
              <w:bottom w:val="single" w:sz="4" w:space="0" w:color="000000"/>
              <w:right w:val="single" w:sz="4" w:space="0" w:color="000000"/>
            </w:tcBorders>
          </w:tcPr>
          <w:p w14:paraId="4F63C18A" w14:textId="77777777" w:rsidR="001D41E4" w:rsidRDefault="00000000">
            <w:pPr>
              <w:spacing w:after="0" w:line="259" w:lineRule="auto"/>
              <w:ind w:right="55" w:firstLine="0"/>
              <w:jc w:val="center"/>
            </w:pPr>
            <w:r>
              <w:t xml:space="preserve">8.50-9.00 </w:t>
            </w:r>
          </w:p>
        </w:tc>
      </w:tr>
      <w:tr w:rsidR="001D41E4" w14:paraId="3AD85C04" w14:textId="77777777">
        <w:trPr>
          <w:trHeight w:val="562"/>
        </w:trPr>
        <w:tc>
          <w:tcPr>
            <w:tcW w:w="2243" w:type="dxa"/>
            <w:vMerge w:val="restart"/>
            <w:tcBorders>
              <w:top w:val="single" w:sz="4" w:space="0" w:color="000000"/>
              <w:left w:val="single" w:sz="4" w:space="0" w:color="000000"/>
              <w:bottom w:val="single" w:sz="4" w:space="0" w:color="000000"/>
              <w:right w:val="single" w:sz="4" w:space="0" w:color="000000"/>
            </w:tcBorders>
          </w:tcPr>
          <w:p w14:paraId="6D980F54" w14:textId="77777777" w:rsidR="001D41E4" w:rsidRDefault="00000000">
            <w:pPr>
              <w:spacing w:after="0" w:line="240" w:lineRule="auto"/>
              <w:ind w:right="0" w:firstLine="0"/>
              <w:jc w:val="center"/>
            </w:pPr>
            <w:r>
              <w:t xml:space="preserve">Занятия по подгруппам </w:t>
            </w:r>
          </w:p>
          <w:p w14:paraId="7D910093" w14:textId="77777777" w:rsidR="001D41E4" w:rsidRDefault="00000000">
            <w:pPr>
              <w:spacing w:after="41" w:line="240" w:lineRule="auto"/>
              <w:ind w:right="0" w:firstLine="0"/>
              <w:jc w:val="center"/>
            </w:pPr>
            <w:r>
              <w:t xml:space="preserve">(включая гимнастику в </w:t>
            </w:r>
          </w:p>
          <w:p w14:paraId="3ECFF95E" w14:textId="77777777" w:rsidR="001D41E4" w:rsidRDefault="00000000">
            <w:pPr>
              <w:spacing w:after="0" w:line="259" w:lineRule="auto"/>
              <w:ind w:right="0" w:firstLine="0"/>
              <w:jc w:val="left"/>
            </w:pPr>
            <w:r>
              <w:t xml:space="preserve">процессе занятия – </w:t>
            </w:r>
          </w:p>
          <w:p w14:paraId="4B9E6FA0" w14:textId="77777777" w:rsidR="001D41E4" w:rsidRDefault="00000000">
            <w:pPr>
              <w:spacing w:after="5" w:line="236" w:lineRule="auto"/>
              <w:ind w:left="106" w:right="0" w:firstLine="350"/>
            </w:pPr>
            <w:r>
              <w:t xml:space="preserve">2 минуты, перерывы между </w:t>
            </w:r>
          </w:p>
          <w:p w14:paraId="182D3D38" w14:textId="77777777" w:rsidR="001D41E4" w:rsidRDefault="00000000">
            <w:pPr>
              <w:spacing w:after="0" w:line="259" w:lineRule="auto"/>
              <w:ind w:right="0" w:firstLine="0"/>
              <w:jc w:val="center"/>
            </w:pPr>
            <w:r>
              <w:t xml:space="preserve">занятиями 10 минут) </w:t>
            </w:r>
          </w:p>
        </w:tc>
        <w:tc>
          <w:tcPr>
            <w:tcW w:w="4139" w:type="dxa"/>
            <w:tcBorders>
              <w:top w:val="single" w:sz="4" w:space="0" w:color="000000"/>
              <w:left w:val="single" w:sz="4" w:space="0" w:color="000000"/>
              <w:bottom w:val="single" w:sz="4" w:space="0" w:color="000000"/>
              <w:right w:val="single" w:sz="4" w:space="0" w:color="000000"/>
            </w:tcBorders>
          </w:tcPr>
          <w:p w14:paraId="1A925CFF" w14:textId="77777777" w:rsidR="001D41E4" w:rsidRDefault="00000000">
            <w:pPr>
              <w:spacing w:after="0" w:line="259" w:lineRule="auto"/>
              <w:ind w:right="60" w:firstLine="0"/>
              <w:jc w:val="center"/>
            </w:pPr>
            <w:r>
              <w:t xml:space="preserve">понедельник </w:t>
            </w:r>
          </w:p>
        </w:tc>
        <w:tc>
          <w:tcPr>
            <w:tcW w:w="2694" w:type="dxa"/>
            <w:tcBorders>
              <w:top w:val="single" w:sz="4" w:space="0" w:color="000000"/>
              <w:left w:val="single" w:sz="4" w:space="0" w:color="000000"/>
              <w:bottom w:val="single" w:sz="4" w:space="0" w:color="000000"/>
              <w:right w:val="single" w:sz="4" w:space="0" w:color="000000"/>
            </w:tcBorders>
          </w:tcPr>
          <w:p w14:paraId="7C065955" w14:textId="77777777" w:rsidR="001D41E4" w:rsidRDefault="00000000">
            <w:pPr>
              <w:spacing w:after="0" w:line="259" w:lineRule="auto"/>
              <w:ind w:right="55" w:firstLine="0"/>
              <w:jc w:val="center"/>
            </w:pPr>
            <w:r>
              <w:t xml:space="preserve">9.00-9.26 </w:t>
            </w:r>
          </w:p>
          <w:p w14:paraId="1A9E02A6" w14:textId="77777777" w:rsidR="001D41E4" w:rsidRDefault="00000000">
            <w:pPr>
              <w:spacing w:after="0" w:line="259" w:lineRule="auto"/>
              <w:ind w:right="55" w:firstLine="0"/>
              <w:jc w:val="center"/>
            </w:pPr>
            <w:r>
              <w:t xml:space="preserve">16.00-16.08 </w:t>
            </w:r>
          </w:p>
        </w:tc>
      </w:tr>
      <w:tr w:rsidR="001D41E4" w14:paraId="12907F63" w14:textId="77777777">
        <w:trPr>
          <w:trHeight w:val="562"/>
        </w:trPr>
        <w:tc>
          <w:tcPr>
            <w:tcW w:w="0" w:type="auto"/>
            <w:vMerge/>
            <w:tcBorders>
              <w:top w:val="nil"/>
              <w:left w:val="single" w:sz="4" w:space="0" w:color="000000"/>
              <w:bottom w:val="nil"/>
              <w:right w:val="single" w:sz="4" w:space="0" w:color="000000"/>
            </w:tcBorders>
          </w:tcPr>
          <w:p w14:paraId="194EEAC2" w14:textId="77777777" w:rsidR="001D41E4" w:rsidRDefault="001D41E4">
            <w:pPr>
              <w:spacing w:after="160" w:line="259" w:lineRule="auto"/>
              <w:ind w:right="0" w:firstLine="0"/>
              <w:jc w:val="left"/>
            </w:pPr>
          </w:p>
        </w:tc>
        <w:tc>
          <w:tcPr>
            <w:tcW w:w="4139" w:type="dxa"/>
            <w:tcBorders>
              <w:top w:val="single" w:sz="4" w:space="0" w:color="000000"/>
              <w:left w:val="single" w:sz="4" w:space="0" w:color="000000"/>
              <w:bottom w:val="single" w:sz="4" w:space="0" w:color="000000"/>
              <w:right w:val="single" w:sz="4" w:space="0" w:color="000000"/>
            </w:tcBorders>
          </w:tcPr>
          <w:p w14:paraId="0390DE23" w14:textId="77777777" w:rsidR="001D41E4" w:rsidRDefault="00000000">
            <w:pPr>
              <w:spacing w:after="0" w:line="259" w:lineRule="auto"/>
              <w:ind w:right="55" w:firstLine="0"/>
              <w:jc w:val="center"/>
            </w:pPr>
            <w:r>
              <w:t xml:space="preserve">вторник </w:t>
            </w:r>
          </w:p>
        </w:tc>
        <w:tc>
          <w:tcPr>
            <w:tcW w:w="2694" w:type="dxa"/>
            <w:tcBorders>
              <w:top w:val="single" w:sz="4" w:space="0" w:color="000000"/>
              <w:left w:val="single" w:sz="4" w:space="0" w:color="000000"/>
              <w:bottom w:val="single" w:sz="4" w:space="0" w:color="000000"/>
              <w:right w:val="single" w:sz="4" w:space="0" w:color="000000"/>
            </w:tcBorders>
          </w:tcPr>
          <w:p w14:paraId="67A68708" w14:textId="77777777" w:rsidR="001D41E4" w:rsidRDefault="00000000">
            <w:pPr>
              <w:spacing w:after="0" w:line="259" w:lineRule="auto"/>
              <w:ind w:right="55" w:firstLine="0"/>
              <w:jc w:val="center"/>
            </w:pPr>
            <w:r>
              <w:t xml:space="preserve">9.00-9.26 </w:t>
            </w:r>
          </w:p>
          <w:p w14:paraId="7A971F16" w14:textId="77777777" w:rsidR="001D41E4" w:rsidRDefault="00000000">
            <w:pPr>
              <w:spacing w:after="0" w:line="259" w:lineRule="auto"/>
              <w:ind w:right="55" w:firstLine="0"/>
              <w:jc w:val="center"/>
            </w:pPr>
            <w:r>
              <w:t xml:space="preserve">16.00-16.08 </w:t>
            </w:r>
          </w:p>
        </w:tc>
      </w:tr>
      <w:tr w:rsidR="001D41E4" w14:paraId="100C190A" w14:textId="77777777">
        <w:trPr>
          <w:trHeight w:val="562"/>
        </w:trPr>
        <w:tc>
          <w:tcPr>
            <w:tcW w:w="0" w:type="auto"/>
            <w:vMerge/>
            <w:tcBorders>
              <w:top w:val="nil"/>
              <w:left w:val="single" w:sz="4" w:space="0" w:color="000000"/>
              <w:bottom w:val="nil"/>
              <w:right w:val="single" w:sz="4" w:space="0" w:color="000000"/>
            </w:tcBorders>
          </w:tcPr>
          <w:p w14:paraId="4C73BE20" w14:textId="77777777" w:rsidR="001D41E4" w:rsidRDefault="001D41E4">
            <w:pPr>
              <w:spacing w:after="160" w:line="259" w:lineRule="auto"/>
              <w:ind w:right="0" w:firstLine="0"/>
              <w:jc w:val="left"/>
            </w:pPr>
          </w:p>
        </w:tc>
        <w:tc>
          <w:tcPr>
            <w:tcW w:w="4139" w:type="dxa"/>
            <w:tcBorders>
              <w:top w:val="single" w:sz="4" w:space="0" w:color="000000"/>
              <w:left w:val="single" w:sz="4" w:space="0" w:color="000000"/>
              <w:bottom w:val="single" w:sz="4" w:space="0" w:color="000000"/>
              <w:right w:val="single" w:sz="4" w:space="0" w:color="000000"/>
            </w:tcBorders>
          </w:tcPr>
          <w:p w14:paraId="0F519E34" w14:textId="77777777" w:rsidR="001D41E4" w:rsidRDefault="00000000">
            <w:pPr>
              <w:spacing w:after="0" w:line="259" w:lineRule="auto"/>
              <w:ind w:right="63" w:firstLine="0"/>
              <w:jc w:val="center"/>
            </w:pPr>
            <w:r>
              <w:t xml:space="preserve">среда </w:t>
            </w:r>
          </w:p>
        </w:tc>
        <w:tc>
          <w:tcPr>
            <w:tcW w:w="2694" w:type="dxa"/>
            <w:tcBorders>
              <w:top w:val="single" w:sz="4" w:space="0" w:color="000000"/>
              <w:left w:val="single" w:sz="4" w:space="0" w:color="000000"/>
              <w:bottom w:val="single" w:sz="4" w:space="0" w:color="000000"/>
              <w:right w:val="single" w:sz="4" w:space="0" w:color="000000"/>
            </w:tcBorders>
          </w:tcPr>
          <w:p w14:paraId="492EFCCB" w14:textId="77777777" w:rsidR="001D41E4" w:rsidRDefault="00000000">
            <w:pPr>
              <w:spacing w:after="0" w:line="259" w:lineRule="auto"/>
              <w:ind w:right="55" w:firstLine="0"/>
              <w:jc w:val="center"/>
            </w:pPr>
            <w:r>
              <w:t xml:space="preserve">9.00-9.26 </w:t>
            </w:r>
          </w:p>
          <w:p w14:paraId="2AA4D1A9" w14:textId="77777777" w:rsidR="001D41E4" w:rsidRDefault="00000000">
            <w:pPr>
              <w:spacing w:after="0" w:line="259" w:lineRule="auto"/>
              <w:ind w:right="55" w:firstLine="0"/>
              <w:jc w:val="center"/>
            </w:pPr>
            <w:r>
              <w:t xml:space="preserve">16.00-16.08 </w:t>
            </w:r>
          </w:p>
        </w:tc>
      </w:tr>
      <w:tr w:rsidR="001D41E4" w14:paraId="2638200D" w14:textId="77777777">
        <w:trPr>
          <w:trHeight w:val="562"/>
        </w:trPr>
        <w:tc>
          <w:tcPr>
            <w:tcW w:w="0" w:type="auto"/>
            <w:vMerge/>
            <w:tcBorders>
              <w:top w:val="nil"/>
              <w:left w:val="single" w:sz="4" w:space="0" w:color="000000"/>
              <w:bottom w:val="nil"/>
              <w:right w:val="single" w:sz="4" w:space="0" w:color="000000"/>
            </w:tcBorders>
          </w:tcPr>
          <w:p w14:paraId="3B29438A" w14:textId="77777777" w:rsidR="001D41E4" w:rsidRDefault="001D41E4">
            <w:pPr>
              <w:spacing w:after="160" w:line="259" w:lineRule="auto"/>
              <w:ind w:right="0" w:firstLine="0"/>
              <w:jc w:val="left"/>
            </w:pPr>
          </w:p>
        </w:tc>
        <w:tc>
          <w:tcPr>
            <w:tcW w:w="4139" w:type="dxa"/>
            <w:tcBorders>
              <w:top w:val="single" w:sz="4" w:space="0" w:color="000000"/>
              <w:left w:val="single" w:sz="4" w:space="0" w:color="000000"/>
              <w:bottom w:val="single" w:sz="4" w:space="0" w:color="000000"/>
              <w:right w:val="single" w:sz="4" w:space="0" w:color="000000"/>
            </w:tcBorders>
          </w:tcPr>
          <w:p w14:paraId="3910D3BC" w14:textId="77777777" w:rsidR="001D41E4" w:rsidRDefault="00000000">
            <w:pPr>
              <w:spacing w:after="0" w:line="259" w:lineRule="auto"/>
              <w:ind w:right="63" w:firstLine="0"/>
              <w:jc w:val="center"/>
            </w:pPr>
            <w:r>
              <w:t xml:space="preserve">четверг </w:t>
            </w:r>
          </w:p>
        </w:tc>
        <w:tc>
          <w:tcPr>
            <w:tcW w:w="2694" w:type="dxa"/>
            <w:tcBorders>
              <w:top w:val="single" w:sz="4" w:space="0" w:color="000000"/>
              <w:left w:val="single" w:sz="4" w:space="0" w:color="000000"/>
              <w:bottom w:val="single" w:sz="4" w:space="0" w:color="000000"/>
              <w:right w:val="single" w:sz="4" w:space="0" w:color="000000"/>
            </w:tcBorders>
          </w:tcPr>
          <w:p w14:paraId="55979B87" w14:textId="77777777" w:rsidR="001D41E4" w:rsidRDefault="00000000">
            <w:pPr>
              <w:spacing w:after="0" w:line="259" w:lineRule="auto"/>
              <w:ind w:right="55" w:firstLine="0"/>
              <w:jc w:val="center"/>
            </w:pPr>
            <w:r>
              <w:t xml:space="preserve">9.00-9.26 </w:t>
            </w:r>
          </w:p>
          <w:p w14:paraId="343667C8" w14:textId="77777777" w:rsidR="001D41E4" w:rsidRDefault="00000000">
            <w:pPr>
              <w:spacing w:after="0" w:line="259" w:lineRule="auto"/>
              <w:ind w:right="55" w:firstLine="0"/>
              <w:jc w:val="center"/>
            </w:pPr>
            <w:r>
              <w:t xml:space="preserve">16.00-16.08 </w:t>
            </w:r>
          </w:p>
        </w:tc>
      </w:tr>
      <w:tr w:rsidR="001D41E4" w14:paraId="72EE5137" w14:textId="77777777">
        <w:trPr>
          <w:trHeight w:val="566"/>
        </w:trPr>
        <w:tc>
          <w:tcPr>
            <w:tcW w:w="0" w:type="auto"/>
            <w:vMerge/>
            <w:tcBorders>
              <w:top w:val="nil"/>
              <w:left w:val="single" w:sz="4" w:space="0" w:color="000000"/>
              <w:bottom w:val="single" w:sz="4" w:space="0" w:color="000000"/>
              <w:right w:val="single" w:sz="4" w:space="0" w:color="000000"/>
            </w:tcBorders>
          </w:tcPr>
          <w:p w14:paraId="523255A2" w14:textId="77777777" w:rsidR="001D41E4" w:rsidRDefault="001D41E4">
            <w:pPr>
              <w:spacing w:after="160" w:line="259" w:lineRule="auto"/>
              <w:ind w:right="0" w:firstLine="0"/>
              <w:jc w:val="left"/>
            </w:pPr>
          </w:p>
        </w:tc>
        <w:tc>
          <w:tcPr>
            <w:tcW w:w="4139" w:type="dxa"/>
            <w:tcBorders>
              <w:top w:val="single" w:sz="4" w:space="0" w:color="000000"/>
              <w:left w:val="single" w:sz="4" w:space="0" w:color="000000"/>
              <w:bottom w:val="single" w:sz="4" w:space="0" w:color="000000"/>
              <w:right w:val="single" w:sz="4" w:space="0" w:color="000000"/>
            </w:tcBorders>
          </w:tcPr>
          <w:p w14:paraId="700C098E" w14:textId="77777777" w:rsidR="001D41E4" w:rsidRDefault="00000000">
            <w:pPr>
              <w:spacing w:after="0" w:line="259" w:lineRule="auto"/>
              <w:ind w:right="60" w:firstLine="0"/>
              <w:jc w:val="center"/>
            </w:pPr>
            <w:r>
              <w:t xml:space="preserve">пятница </w:t>
            </w:r>
          </w:p>
        </w:tc>
        <w:tc>
          <w:tcPr>
            <w:tcW w:w="2694" w:type="dxa"/>
            <w:tcBorders>
              <w:top w:val="single" w:sz="4" w:space="0" w:color="000000"/>
              <w:left w:val="single" w:sz="4" w:space="0" w:color="000000"/>
              <w:bottom w:val="single" w:sz="4" w:space="0" w:color="000000"/>
              <w:right w:val="single" w:sz="4" w:space="0" w:color="000000"/>
            </w:tcBorders>
          </w:tcPr>
          <w:p w14:paraId="18D78765" w14:textId="77777777" w:rsidR="001D41E4" w:rsidRDefault="00000000">
            <w:pPr>
              <w:spacing w:after="0" w:line="259" w:lineRule="auto"/>
              <w:ind w:right="55" w:firstLine="0"/>
              <w:jc w:val="center"/>
            </w:pPr>
            <w:r>
              <w:t xml:space="preserve">9.00-9.26 </w:t>
            </w:r>
          </w:p>
          <w:p w14:paraId="1F71FC71" w14:textId="77777777" w:rsidR="001D41E4" w:rsidRDefault="00000000">
            <w:pPr>
              <w:spacing w:after="0" w:line="259" w:lineRule="auto"/>
              <w:ind w:right="55" w:firstLine="0"/>
              <w:jc w:val="center"/>
            </w:pPr>
            <w:r>
              <w:t xml:space="preserve">16.00-16.08 </w:t>
            </w:r>
          </w:p>
        </w:tc>
      </w:tr>
      <w:tr w:rsidR="001D41E4" w14:paraId="4D7A89FD" w14:textId="77777777">
        <w:trPr>
          <w:trHeight w:val="288"/>
        </w:trPr>
        <w:tc>
          <w:tcPr>
            <w:tcW w:w="6382" w:type="dxa"/>
            <w:gridSpan w:val="2"/>
            <w:tcBorders>
              <w:top w:val="single" w:sz="4" w:space="0" w:color="000000"/>
              <w:left w:val="single" w:sz="4" w:space="0" w:color="000000"/>
              <w:bottom w:val="single" w:sz="4" w:space="0" w:color="000000"/>
              <w:right w:val="single" w:sz="4" w:space="0" w:color="000000"/>
            </w:tcBorders>
          </w:tcPr>
          <w:p w14:paraId="3BAEA6D6" w14:textId="77777777" w:rsidR="001D41E4" w:rsidRDefault="00000000">
            <w:pPr>
              <w:spacing w:after="0" w:line="259" w:lineRule="auto"/>
              <w:ind w:right="52" w:firstLine="0"/>
              <w:jc w:val="center"/>
            </w:pPr>
            <w:r>
              <w:t xml:space="preserve">Второй завтрак </w:t>
            </w:r>
          </w:p>
        </w:tc>
        <w:tc>
          <w:tcPr>
            <w:tcW w:w="2694" w:type="dxa"/>
            <w:tcBorders>
              <w:top w:val="single" w:sz="4" w:space="0" w:color="000000"/>
              <w:left w:val="single" w:sz="4" w:space="0" w:color="000000"/>
              <w:bottom w:val="single" w:sz="4" w:space="0" w:color="000000"/>
              <w:right w:val="single" w:sz="4" w:space="0" w:color="000000"/>
            </w:tcBorders>
          </w:tcPr>
          <w:p w14:paraId="36434353" w14:textId="77777777" w:rsidR="001D41E4" w:rsidRDefault="00000000">
            <w:pPr>
              <w:spacing w:after="0" w:line="259" w:lineRule="auto"/>
              <w:ind w:right="52" w:firstLine="0"/>
              <w:jc w:val="center"/>
            </w:pPr>
            <w:r>
              <w:t xml:space="preserve">10.20-10.30 </w:t>
            </w:r>
          </w:p>
        </w:tc>
      </w:tr>
      <w:tr w:rsidR="001D41E4" w14:paraId="4C2EA276" w14:textId="77777777">
        <w:trPr>
          <w:trHeight w:val="806"/>
        </w:trPr>
        <w:tc>
          <w:tcPr>
            <w:tcW w:w="6382" w:type="dxa"/>
            <w:gridSpan w:val="2"/>
            <w:tcBorders>
              <w:top w:val="single" w:sz="4" w:space="0" w:color="000000"/>
              <w:left w:val="single" w:sz="4" w:space="0" w:color="000000"/>
              <w:bottom w:val="single" w:sz="4" w:space="0" w:color="000000"/>
              <w:right w:val="single" w:sz="4" w:space="0" w:color="000000"/>
            </w:tcBorders>
          </w:tcPr>
          <w:p w14:paraId="710C89A5" w14:textId="77777777" w:rsidR="001D41E4" w:rsidRDefault="00000000">
            <w:pPr>
              <w:spacing w:after="0" w:line="259" w:lineRule="auto"/>
              <w:ind w:right="0" w:firstLine="0"/>
              <w:jc w:val="center"/>
            </w:pPr>
            <w:r>
              <w:t xml:space="preserve">Подготовка к прогулке, прогулка (игры, труд, наблюдения), возвращение с прогулки </w:t>
            </w:r>
          </w:p>
        </w:tc>
        <w:tc>
          <w:tcPr>
            <w:tcW w:w="2694" w:type="dxa"/>
            <w:tcBorders>
              <w:top w:val="single" w:sz="4" w:space="0" w:color="000000"/>
              <w:left w:val="single" w:sz="4" w:space="0" w:color="000000"/>
              <w:bottom w:val="single" w:sz="4" w:space="0" w:color="000000"/>
              <w:right w:val="single" w:sz="4" w:space="0" w:color="000000"/>
            </w:tcBorders>
          </w:tcPr>
          <w:p w14:paraId="09097DE0" w14:textId="77777777" w:rsidR="001D41E4" w:rsidRDefault="00000000">
            <w:pPr>
              <w:spacing w:after="0" w:line="259" w:lineRule="auto"/>
              <w:ind w:right="57" w:firstLine="0"/>
              <w:jc w:val="center"/>
            </w:pPr>
            <w:r>
              <w:t xml:space="preserve">9.26-11.45 </w:t>
            </w:r>
          </w:p>
        </w:tc>
      </w:tr>
      <w:tr w:rsidR="001D41E4" w14:paraId="58475209" w14:textId="77777777">
        <w:trPr>
          <w:trHeight w:val="284"/>
        </w:trPr>
        <w:tc>
          <w:tcPr>
            <w:tcW w:w="6382" w:type="dxa"/>
            <w:gridSpan w:val="2"/>
            <w:tcBorders>
              <w:top w:val="single" w:sz="4" w:space="0" w:color="000000"/>
              <w:left w:val="single" w:sz="4" w:space="0" w:color="000000"/>
              <w:bottom w:val="single" w:sz="4" w:space="0" w:color="000000"/>
              <w:right w:val="single" w:sz="4" w:space="0" w:color="000000"/>
            </w:tcBorders>
          </w:tcPr>
          <w:p w14:paraId="341B6987" w14:textId="77777777" w:rsidR="001D41E4" w:rsidRDefault="00000000">
            <w:pPr>
              <w:spacing w:after="0" w:line="259" w:lineRule="auto"/>
              <w:ind w:right="63" w:firstLine="0"/>
              <w:jc w:val="center"/>
            </w:pPr>
            <w:r>
              <w:lastRenderedPageBreak/>
              <w:t xml:space="preserve">Подготовка к обеду. Обед </w:t>
            </w:r>
          </w:p>
        </w:tc>
        <w:tc>
          <w:tcPr>
            <w:tcW w:w="2694" w:type="dxa"/>
            <w:tcBorders>
              <w:top w:val="single" w:sz="4" w:space="0" w:color="000000"/>
              <w:left w:val="single" w:sz="4" w:space="0" w:color="000000"/>
              <w:bottom w:val="single" w:sz="4" w:space="0" w:color="000000"/>
              <w:right w:val="single" w:sz="4" w:space="0" w:color="000000"/>
            </w:tcBorders>
          </w:tcPr>
          <w:p w14:paraId="1AAC1FA9" w14:textId="77777777" w:rsidR="001D41E4" w:rsidRDefault="00000000">
            <w:pPr>
              <w:spacing w:after="0" w:line="259" w:lineRule="auto"/>
              <w:ind w:right="52" w:firstLine="0"/>
              <w:jc w:val="center"/>
            </w:pPr>
            <w:r>
              <w:t xml:space="preserve">11.45-12.20 </w:t>
            </w:r>
          </w:p>
        </w:tc>
      </w:tr>
      <w:tr w:rsidR="001D41E4" w14:paraId="7F930B0E" w14:textId="77777777">
        <w:trPr>
          <w:trHeight w:val="840"/>
        </w:trPr>
        <w:tc>
          <w:tcPr>
            <w:tcW w:w="6382" w:type="dxa"/>
            <w:gridSpan w:val="2"/>
            <w:tcBorders>
              <w:top w:val="single" w:sz="4" w:space="0" w:color="000000"/>
              <w:left w:val="single" w:sz="4" w:space="0" w:color="000000"/>
              <w:bottom w:val="single" w:sz="4" w:space="0" w:color="000000"/>
              <w:right w:val="single" w:sz="4" w:space="0" w:color="000000"/>
            </w:tcBorders>
          </w:tcPr>
          <w:p w14:paraId="43231396" w14:textId="77777777" w:rsidR="001D41E4" w:rsidRDefault="00000000">
            <w:pPr>
              <w:spacing w:after="0" w:line="259" w:lineRule="auto"/>
              <w:ind w:right="0" w:firstLine="0"/>
              <w:jc w:val="center"/>
            </w:pPr>
            <w:r>
              <w:t xml:space="preserve">Подготовка ко сну, чтение перед </w:t>
            </w:r>
            <w:proofErr w:type="gramStart"/>
            <w:r>
              <w:t>сном,  дневной</w:t>
            </w:r>
            <w:proofErr w:type="gramEnd"/>
            <w:r>
              <w:t xml:space="preserve"> сон. Постепенный подъем, профилактические </w:t>
            </w:r>
            <w:proofErr w:type="spellStart"/>
            <w:r>
              <w:t>физкультурнооздоровительные</w:t>
            </w:r>
            <w:proofErr w:type="spellEnd"/>
            <w:r>
              <w:t xml:space="preserve"> процедуры </w:t>
            </w:r>
          </w:p>
        </w:tc>
        <w:tc>
          <w:tcPr>
            <w:tcW w:w="2694" w:type="dxa"/>
            <w:tcBorders>
              <w:top w:val="single" w:sz="4" w:space="0" w:color="000000"/>
              <w:left w:val="single" w:sz="4" w:space="0" w:color="000000"/>
              <w:bottom w:val="single" w:sz="4" w:space="0" w:color="000000"/>
              <w:right w:val="single" w:sz="4" w:space="0" w:color="000000"/>
            </w:tcBorders>
          </w:tcPr>
          <w:p w14:paraId="33B3460C" w14:textId="77777777" w:rsidR="001D41E4" w:rsidRDefault="00000000">
            <w:pPr>
              <w:spacing w:after="0" w:line="259" w:lineRule="auto"/>
              <w:ind w:right="52" w:firstLine="0"/>
              <w:jc w:val="center"/>
            </w:pPr>
            <w:r>
              <w:t xml:space="preserve">12.20-15.20 </w:t>
            </w:r>
          </w:p>
        </w:tc>
      </w:tr>
      <w:tr w:rsidR="001D41E4" w14:paraId="337F3FDC" w14:textId="77777777">
        <w:trPr>
          <w:trHeight w:val="283"/>
        </w:trPr>
        <w:tc>
          <w:tcPr>
            <w:tcW w:w="6382" w:type="dxa"/>
            <w:gridSpan w:val="2"/>
            <w:tcBorders>
              <w:top w:val="single" w:sz="4" w:space="0" w:color="000000"/>
              <w:left w:val="single" w:sz="4" w:space="0" w:color="000000"/>
              <w:bottom w:val="single" w:sz="4" w:space="0" w:color="000000"/>
              <w:right w:val="single" w:sz="4" w:space="0" w:color="000000"/>
            </w:tcBorders>
          </w:tcPr>
          <w:p w14:paraId="471C09FA" w14:textId="77777777" w:rsidR="001D41E4" w:rsidRDefault="00000000">
            <w:pPr>
              <w:spacing w:after="0" w:line="259" w:lineRule="auto"/>
              <w:ind w:right="61" w:firstLine="0"/>
              <w:jc w:val="center"/>
            </w:pPr>
            <w:r>
              <w:t xml:space="preserve">Подготовка к </w:t>
            </w:r>
            <w:proofErr w:type="spellStart"/>
            <w:proofErr w:type="gramStart"/>
            <w:r>
              <w:t>полднику.Полдник</w:t>
            </w:r>
            <w:proofErr w:type="spellEnd"/>
            <w:proofErr w:type="gramEnd"/>
            <w:r>
              <w:t xml:space="preserve"> </w:t>
            </w:r>
          </w:p>
        </w:tc>
        <w:tc>
          <w:tcPr>
            <w:tcW w:w="2694" w:type="dxa"/>
            <w:tcBorders>
              <w:top w:val="single" w:sz="4" w:space="0" w:color="000000"/>
              <w:left w:val="single" w:sz="4" w:space="0" w:color="000000"/>
              <w:bottom w:val="single" w:sz="4" w:space="0" w:color="000000"/>
              <w:right w:val="single" w:sz="4" w:space="0" w:color="000000"/>
            </w:tcBorders>
          </w:tcPr>
          <w:p w14:paraId="19B79942" w14:textId="77777777" w:rsidR="001D41E4" w:rsidRDefault="00000000">
            <w:pPr>
              <w:spacing w:after="0" w:line="259" w:lineRule="auto"/>
              <w:ind w:right="52" w:firstLine="0"/>
              <w:jc w:val="center"/>
            </w:pPr>
            <w:r>
              <w:t xml:space="preserve">15.20-15.40 </w:t>
            </w:r>
          </w:p>
        </w:tc>
      </w:tr>
      <w:tr w:rsidR="001D41E4" w14:paraId="1C34DE63" w14:textId="77777777">
        <w:trPr>
          <w:trHeight w:val="562"/>
        </w:trPr>
        <w:tc>
          <w:tcPr>
            <w:tcW w:w="6382" w:type="dxa"/>
            <w:gridSpan w:val="2"/>
            <w:tcBorders>
              <w:top w:val="single" w:sz="4" w:space="0" w:color="000000"/>
              <w:left w:val="single" w:sz="4" w:space="0" w:color="000000"/>
              <w:bottom w:val="single" w:sz="4" w:space="0" w:color="000000"/>
              <w:right w:val="single" w:sz="4" w:space="0" w:color="000000"/>
            </w:tcBorders>
          </w:tcPr>
          <w:p w14:paraId="33C1AE51" w14:textId="77777777" w:rsidR="001D41E4" w:rsidRDefault="00000000">
            <w:pPr>
              <w:spacing w:after="0" w:line="259" w:lineRule="auto"/>
              <w:ind w:right="0" w:firstLine="0"/>
              <w:jc w:val="center"/>
            </w:pPr>
            <w:r>
              <w:t xml:space="preserve">Игры, самостоятельная деятельность, кружки, занятия, занятия со специалистами </w:t>
            </w:r>
          </w:p>
        </w:tc>
        <w:tc>
          <w:tcPr>
            <w:tcW w:w="2694" w:type="dxa"/>
            <w:tcBorders>
              <w:top w:val="single" w:sz="4" w:space="0" w:color="000000"/>
              <w:left w:val="single" w:sz="4" w:space="0" w:color="000000"/>
              <w:bottom w:val="single" w:sz="4" w:space="0" w:color="000000"/>
              <w:right w:val="single" w:sz="4" w:space="0" w:color="000000"/>
            </w:tcBorders>
          </w:tcPr>
          <w:p w14:paraId="284939A3" w14:textId="77777777" w:rsidR="001D41E4" w:rsidRDefault="00000000">
            <w:pPr>
              <w:spacing w:after="0" w:line="259" w:lineRule="auto"/>
              <w:ind w:right="52" w:firstLine="0"/>
              <w:jc w:val="center"/>
            </w:pPr>
            <w:r>
              <w:t xml:space="preserve">15.40-16.20 </w:t>
            </w:r>
          </w:p>
        </w:tc>
      </w:tr>
      <w:tr w:rsidR="001D41E4" w14:paraId="159F0795" w14:textId="77777777">
        <w:trPr>
          <w:trHeight w:val="288"/>
        </w:trPr>
        <w:tc>
          <w:tcPr>
            <w:tcW w:w="6382" w:type="dxa"/>
            <w:gridSpan w:val="2"/>
            <w:tcBorders>
              <w:top w:val="single" w:sz="4" w:space="0" w:color="000000"/>
              <w:left w:val="single" w:sz="4" w:space="0" w:color="000000"/>
              <w:bottom w:val="single" w:sz="4" w:space="0" w:color="000000"/>
              <w:right w:val="single" w:sz="4" w:space="0" w:color="000000"/>
            </w:tcBorders>
          </w:tcPr>
          <w:p w14:paraId="334429F9" w14:textId="77777777" w:rsidR="001D41E4" w:rsidRDefault="00000000">
            <w:pPr>
              <w:spacing w:after="0" w:line="259" w:lineRule="auto"/>
              <w:ind w:right="62" w:firstLine="0"/>
              <w:jc w:val="center"/>
            </w:pPr>
            <w:r>
              <w:t xml:space="preserve">Подготовка к ужину. Ужин </w:t>
            </w:r>
          </w:p>
        </w:tc>
        <w:tc>
          <w:tcPr>
            <w:tcW w:w="2694" w:type="dxa"/>
            <w:tcBorders>
              <w:top w:val="single" w:sz="4" w:space="0" w:color="000000"/>
              <w:left w:val="single" w:sz="4" w:space="0" w:color="000000"/>
              <w:bottom w:val="single" w:sz="4" w:space="0" w:color="000000"/>
              <w:right w:val="single" w:sz="4" w:space="0" w:color="000000"/>
            </w:tcBorders>
          </w:tcPr>
          <w:p w14:paraId="590AFD2A" w14:textId="77777777" w:rsidR="001D41E4" w:rsidRDefault="00000000">
            <w:pPr>
              <w:spacing w:after="0" w:line="259" w:lineRule="auto"/>
              <w:ind w:right="52" w:firstLine="0"/>
              <w:jc w:val="center"/>
            </w:pPr>
            <w:r>
              <w:t xml:space="preserve">16.20-17.00 </w:t>
            </w:r>
          </w:p>
        </w:tc>
      </w:tr>
      <w:tr w:rsidR="001D41E4" w14:paraId="30F7C873" w14:textId="77777777">
        <w:trPr>
          <w:trHeight w:val="283"/>
        </w:trPr>
        <w:tc>
          <w:tcPr>
            <w:tcW w:w="6382" w:type="dxa"/>
            <w:gridSpan w:val="2"/>
            <w:tcBorders>
              <w:top w:val="single" w:sz="4" w:space="0" w:color="000000"/>
              <w:left w:val="single" w:sz="4" w:space="0" w:color="000000"/>
              <w:bottom w:val="single" w:sz="4" w:space="0" w:color="000000"/>
              <w:right w:val="single" w:sz="4" w:space="0" w:color="000000"/>
            </w:tcBorders>
          </w:tcPr>
          <w:p w14:paraId="10F29202" w14:textId="77777777" w:rsidR="001D41E4" w:rsidRDefault="00000000">
            <w:pPr>
              <w:spacing w:after="0" w:line="259" w:lineRule="auto"/>
              <w:ind w:left="96" w:right="0" w:firstLine="0"/>
              <w:jc w:val="left"/>
            </w:pPr>
            <w:r>
              <w:t xml:space="preserve">Подготовка к прогулке, прогулка, игры, уход детей домой </w:t>
            </w:r>
          </w:p>
        </w:tc>
        <w:tc>
          <w:tcPr>
            <w:tcW w:w="2694" w:type="dxa"/>
            <w:tcBorders>
              <w:top w:val="single" w:sz="4" w:space="0" w:color="000000"/>
              <w:left w:val="single" w:sz="4" w:space="0" w:color="000000"/>
              <w:bottom w:val="single" w:sz="4" w:space="0" w:color="000000"/>
              <w:right w:val="single" w:sz="4" w:space="0" w:color="000000"/>
            </w:tcBorders>
          </w:tcPr>
          <w:p w14:paraId="44D81704" w14:textId="77777777" w:rsidR="001D41E4" w:rsidRDefault="00000000">
            <w:pPr>
              <w:spacing w:after="0" w:line="259" w:lineRule="auto"/>
              <w:ind w:right="52" w:firstLine="0"/>
              <w:jc w:val="center"/>
            </w:pPr>
            <w:r>
              <w:t xml:space="preserve">17.00-18.30 </w:t>
            </w:r>
          </w:p>
        </w:tc>
      </w:tr>
      <w:tr w:rsidR="001D41E4" w14:paraId="0333A14B" w14:textId="77777777">
        <w:trPr>
          <w:trHeight w:val="288"/>
        </w:trPr>
        <w:tc>
          <w:tcPr>
            <w:tcW w:w="9076" w:type="dxa"/>
            <w:gridSpan w:val="3"/>
            <w:tcBorders>
              <w:top w:val="single" w:sz="4" w:space="0" w:color="000000"/>
              <w:left w:val="single" w:sz="4" w:space="0" w:color="000000"/>
              <w:bottom w:val="single" w:sz="4" w:space="0" w:color="000000"/>
              <w:right w:val="single" w:sz="4" w:space="0" w:color="000000"/>
            </w:tcBorders>
          </w:tcPr>
          <w:p w14:paraId="2CD1AF02" w14:textId="77777777" w:rsidR="001D41E4" w:rsidRDefault="00000000">
            <w:pPr>
              <w:spacing w:after="0" w:line="259" w:lineRule="auto"/>
              <w:ind w:right="57" w:firstLine="0"/>
              <w:jc w:val="center"/>
            </w:pPr>
            <w:r>
              <w:rPr>
                <w:b/>
              </w:rPr>
              <w:t xml:space="preserve">Теплый период </w:t>
            </w:r>
          </w:p>
        </w:tc>
      </w:tr>
      <w:tr w:rsidR="001D41E4" w14:paraId="6116B8BD" w14:textId="77777777">
        <w:trPr>
          <w:trHeight w:val="288"/>
        </w:trPr>
        <w:tc>
          <w:tcPr>
            <w:tcW w:w="6382" w:type="dxa"/>
            <w:gridSpan w:val="2"/>
            <w:tcBorders>
              <w:top w:val="single" w:sz="4" w:space="0" w:color="000000"/>
              <w:left w:val="single" w:sz="4" w:space="0" w:color="000000"/>
              <w:bottom w:val="single" w:sz="4" w:space="0" w:color="000000"/>
              <w:right w:val="single" w:sz="4" w:space="0" w:color="000000"/>
            </w:tcBorders>
          </w:tcPr>
          <w:p w14:paraId="6EBF6B3F" w14:textId="77777777" w:rsidR="001D41E4" w:rsidRDefault="00000000">
            <w:pPr>
              <w:spacing w:after="0" w:line="259" w:lineRule="auto"/>
              <w:ind w:right="70" w:firstLine="0"/>
              <w:jc w:val="center"/>
            </w:pPr>
            <w:r>
              <w:t xml:space="preserve">Утренний прием детей, игры, свободная игра, прогулка </w:t>
            </w:r>
          </w:p>
        </w:tc>
        <w:tc>
          <w:tcPr>
            <w:tcW w:w="2694" w:type="dxa"/>
            <w:tcBorders>
              <w:top w:val="single" w:sz="4" w:space="0" w:color="000000"/>
              <w:left w:val="single" w:sz="4" w:space="0" w:color="000000"/>
              <w:bottom w:val="single" w:sz="4" w:space="0" w:color="000000"/>
              <w:right w:val="single" w:sz="4" w:space="0" w:color="000000"/>
            </w:tcBorders>
          </w:tcPr>
          <w:p w14:paraId="40824826" w14:textId="77777777" w:rsidR="001D41E4" w:rsidRDefault="00000000">
            <w:pPr>
              <w:spacing w:after="0" w:line="259" w:lineRule="auto"/>
              <w:ind w:right="52" w:firstLine="0"/>
              <w:jc w:val="center"/>
            </w:pPr>
            <w:r>
              <w:t xml:space="preserve">6.30-8.00 </w:t>
            </w:r>
          </w:p>
        </w:tc>
      </w:tr>
      <w:tr w:rsidR="001D41E4" w14:paraId="253BF39D" w14:textId="77777777">
        <w:trPr>
          <w:trHeight w:val="283"/>
        </w:trPr>
        <w:tc>
          <w:tcPr>
            <w:tcW w:w="6382" w:type="dxa"/>
            <w:gridSpan w:val="2"/>
            <w:tcBorders>
              <w:top w:val="single" w:sz="4" w:space="0" w:color="000000"/>
              <w:left w:val="single" w:sz="4" w:space="0" w:color="000000"/>
              <w:bottom w:val="single" w:sz="4" w:space="0" w:color="000000"/>
              <w:right w:val="single" w:sz="4" w:space="0" w:color="000000"/>
            </w:tcBorders>
          </w:tcPr>
          <w:p w14:paraId="3FBA09D2" w14:textId="77777777" w:rsidR="001D41E4" w:rsidRDefault="00000000">
            <w:pPr>
              <w:spacing w:after="0" w:line="259" w:lineRule="auto"/>
              <w:ind w:right="58" w:firstLine="0"/>
              <w:jc w:val="center"/>
            </w:pPr>
            <w:r>
              <w:t xml:space="preserve">Утренняя гимнастика </w:t>
            </w:r>
          </w:p>
        </w:tc>
        <w:tc>
          <w:tcPr>
            <w:tcW w:w="2694" w:type="dxa"/>
            <w:tcBorders>
              <w:top w:val="single" w:sz="4" w:space="0" w:color="000000"/>
              <w:left w:val="single" w:sz="4" w:space="0" w:color="000000"/>
              <w:bottom w:val="single" w:sz="4" w:space="0" w:color="000000"/>
              <w:right w:val="single" w:sz="4" w:space="0" w:color="000000"/>
            </w:tcBorders>
          </w:tcPr>
          <w:p w14:paraId="5F178AFD" w14:textId="77777777" w:rsidR="001D41E4" w:rsidRDefault="00000000">
            <w:pPr>
              <w:spacing w:after="0" w:line="259" w:lineRule="auto"/>
              <w:ind w:right="52" w:firstLine="0"/>
              <w:jc w:val="center"/>
            </w:pPr>
            <w:r>
              <w:t xml:space="preserve">8.00-8.10 </w:t>
            </w:r>
          </w:p>
        </w:tc>
      </w:tr>
      <w:tr w:rsidR="001D41E4" w14:paraId="1B3CADDD" w14:textId="77777777">
        <w:trPr>
          <w:trHeight w:val="289"/>
        </w:trPr>
        <w:tc>
          <w:tcPr>
            <w:tcW w:w="6382" w:type="dxa"/>
            <w:gridSpan w:val="2"/>
            <w:tcBorders>
              <w:top w:val="single" w:sz="4" w:space="0" w:color="000000"/>
              <w:left w:val="single" w:sz="4" w:space="0" w:color="000000"/>
              <w:bottom w:val="single" w:sz="4" w:space="0" w:color="000000"/>
              <w:right w:val="single" w:sz="4" w:space="0" w:color="000000"/>
            </w:tcBorders>
          </w:tcPr>
          <w:p w14:paraId="07FD9080" w14:textId="77777777" w:rsidR="001D41E4" w:rsidRDefault="00000000">
            <w:pPr>
              <w:spacing w:after="0" w:line="259" w:lineRule="auto"/>
              <w:ind w:right="56" w:firstLine="0"/>
              <w:jc w:val="center"/>
            </w:pPr>
            <w:r>
              <w:t xml:space="preserve">Игры, самостоятельная деятельность </w:t>
            </w:r>
          </w:p>
        </w:tc>
        <w:tc>
          <w:tcPr>
            <w:tcW w:w="2694" w:type="dxa"/>
            <w:tcBorders>
              <w:top w:val="single" w:sz="4" w:space="0" w:color="000000"/>
              <w:left w:val="single" w:sz="4" w:space="0" w:color="000000"/>
              <w:bottom w:val="single" w:sz="4" w:space="0" w:color="000000"/>
              <w:right w:val="single" w:sz="4" w:space="0" w:color="000000"/>
            </w:tcBorders>
          </w:tcPr>
          <w:p w14:paraId="259D3666" w14:textId="77777777" w:rsidR="001D41E4" w:rsidRDefault="00000000">
            <w:pPr>
              <w:spacing w:after="0" w:line="259" w:lineRule="auto"/>
              <w:ind w:right="52" w:firstLine="0"/>
              <w:jc w:val="center"/>
            </w:pPr>
            <w:r>
              <w:t xml:space="preserve">8.10-8.20 </w:t>
            </w:r>
          </w:p>
        </w:tc>
      </w:tr>
      <w:tr w:rsidR="001D41E4" w14:paraId="48175493" w14:textId="77777777">
        <w:trPr>
          <w:trHeight w:val="283"/>
        </w:trPr>
        <w:tc>
          <w:tcPr>
            <w:tcW w:w="6382" w:type="dxa"/>
            <w:gridSpan w:val="2"/>
            <w:tcBorders>
              <w:top w:val="single" w:sz="4" w:space="0" w:color="000000"/>
              <w:left w:val="single" w:sz="4" w:space="0" w:color="000000"/>
              <w:bottom w:val="single" w:sz="4" w:space="0" w:color="000000"/>
              <w:right w:val="single" w:sz="4" w:space="0" w:color="000000"/>
            </w:tcBorders>
          </w:tcPr>
          <w:p w14:paraId="01E6C3B7" w14:textId="77777777" w:rsidR="001D41E4" w:rsidRDefault="00000000">
            <w:pPr>
              <w:spacing w:after="0" w:line="259" w:lineRule="auto"/>
              <w:ind w:right="59" w:firstLine="0"/>
              <w:jc w:val="center"/>
            </w:pPr>
            <w:r>
              <w:t xml:space="preserve">Подготовка к завтраку. Завтрак </w:t>
            </w:r>
          </w:p>
        </w:tc>
        <w:tc>
          <w:tcPr>
            <w:tcW w:w="2694" w:type="dxa"/>
            <w:tcBorders>
              <w:top w:val="single" w:sz="4" w:space="0" w:color="000000"/>
              <w:left w:val="single" w:sz="4" w:space="0" w:color="000000"/>
              <w:bottom w:val="single" w:sz="4" w:space="0" w:color="000000"/>
              <w:right w:val="single" w:sz="4" w:space="0" w:color="000000"/>
            </w:tcBorders>
          </w:tcPr>
          <w:p w14:paraId="0CEF0173" w14:textId="77777777" w:rsidR="001D41E4" w:rsidRDefault="00000000">
            <w:pPr>
              <w:spacing w:after="0" w:line="259" w:lineRule="auto"/>
              <w:ind w:right="52" w:firstLine="0"/>
              <w:jc w:val="center"/>
            </w:pPr>
            <w:r>
              <w:t xml:space="preserve">8.20-8.50 </w:t>
            </w:r>
          </w:p>
        </w:tc>
      </w:tr>
      <w:tr w:rsidR="001D41E4" w14:paraId="7685629F" w14:textId="77777777">
        <w:trPr>
          <w:trHeight w:val="288"/>
        </w:trPr>
        <w:tc>
          <w:tcPr>
            <w:tcW w:w="6382" w:type="dxa"/>
            <w:gridSpan w:val="2"/>
            <w:tcBorders>
              <w:top w:val="single" w:sz="4" w:space="0" w:color="000000"/>
              <w:left w:val="single" w:sz="4" w:space="0" w:color="000000"/>
              <w:bottom w:val="single" w:sz="4" w:space="0" w:color="000000"/>
              <w:right w:val="single" w:sz="4" w:space="0" w:color="000000"/>
            </w:tcBorders>
          </w:tcPr>
          <w:p w14:paraId="421453EC" w14:textId="77777777" w:rsidR="001D41E4" w:rsidRDefault="00000000">
            <w:pPr>
              <w:spacing w:after="0" w:line="259" w:lineRule="auto"/>
              <w:ind w:right="56" w:firstLine="0"/>
              <w:jc w:val="center"/>
            </w:pPr>
            <w:r>
              <w:t xml:space="preserve">Игры, подготовка к занятиям </w:t>
            </w:r>
          </w:p>
        </w:tc>
        <w:tc>
          <w:tcPr>
            <w:tcW w:w="2694" w:type="dxa"/>
            <w:tcBorders>
              <w:top w:val="single" w:sz="4" w:space="0" w:color="000000"/>
              <w:left w:val="single" w:sz="4" w:space="0" w:color="000000"/>
              <w:bottom w:val="single" w:sz="4" w:space="0" w:color="000000"/>
              <w:right w:val="single" w:sz="4" w:space="0" w:color="000000"/>
            </w:tcBorders>
          </w:tcPr>
          <w:p w14:paraId="20E46F0F" w14:textId="77777777" w:rsidR="001D41E4" w:rsidRDefault="00000000">
            <w:pPr>
              <w:spacing w:after="0" w:line="259" w:lineRule="auto"/>
              <w:ind w:right="52" w:firstLine="0"/>
              <w:jc w:val="center"/>
            </w:pPr>
            <w:r>
              <w:t xml:space="preserve">8.50-9.00 </w:t>
            </w:r>
          </w:p>
        </w:tc>
      </w:tr>
      <w:tr w:rsidR="001D41E4" w14:paraId="2F2D5C57" w14:textId="77777777">
        <w:trPr>
          <w:trHeight w:val="562"/>
        </w:trPr>
        <w:tc>
          <w:tcPr>
            <w:tcW w:w="2243" w:type="dxa"/>
            <w:vMerge w:val="restart"/>
            <w:tcBorders>
              <w:top w:val="single" w:sz="4" w:space="0" w:color="000000"/>
              <w:left w:val="single" w:sz="4" w:space="0" w:color="000000"/>
              <w:bottom w:val="single" w:sz="4" w:space="0" w:color="000000"/>
              <w:right w:val="single" w:sz="4" w:space="0" w:color="000000"/>
            </w:tcBorders>
          </w:tcPr>
          <w:p w14:paraId="7625553C" w14:textId="77777777" w:rsidR="001D41E4" w:rsidRDefault="00000000">
            <w:pPr>
              <w:spacing w:after="0" w:line="240" w:lineRule="auto"/>
              <w:ind w:right="0" w:firstLine="0"/>
              <w:jc w:val="center"/>
            </w:pPr>
            <w:r>
              <w:t xml:space="preserve">Занятия по подгруппам </w:t>
            </w:r>
          </w:p>
          <w:p w14:paraId="1143D928" w14:textId="77777777" w:rsidR="001D41E4" w:rsidRDefault="00000000">
            <w:pPr>
              <w:spacing w:after="0" w:line="280" w:lineRule="auto"/>
              <w:ind w:right="0" w:firstLine="0"/>
              <w:jc w:val="center"/>
            </w:pPr>
            <w:r>
              <w:t xml:space="preserve">(включая гимнастику в </w:t>
            </w:r>
          </w:p>
          <w:p w14:paraId="72EE9ED5" w14:textId="77777777" w:rsidR="001D41E4" w:rsidRDefault="00000000">
            <w:pPr>
              <w:spacing w:after="0" w:line="259" w:lineRule="auto"/>
              <w:ind w:left="38" w:right="0" w:firstLine="0"/>
              <w:jc w:val="left"/>
            </w:pPr>
            <w:r>
              <w:t xml:space="preserve">процессе занятия – </w:t>
            </w:r>
          </w:p>
          <w:p w14:paraId="47504046" w14:textId="77777777" w:rsidR="001D41E4" w:rsidRDefault="00000000">
            <w:pPr>
              <w:spacing w:after="5" w:line="236" w:lineRule="auto"/>
              <w:ind w:left="144" w:right="0" w:firstLine="350"/>
            </w:pPr>
            <w:r>
              <w:t xml:space="preserve">2 минуты, перерывы между </w:t>
            </w:r>
          </w:p>
          <w:p w14:paraId="6CBE90AC" w14:textId="77777777" w:rsidR="001D41E4" w:rsidRDefault="00000000">
            <w:pPr>
              <w:spacing w:after="0" w:line="259" w:lineRule="auto"/>
              <w:ind w:right="0" w:firstLine="0"/>
              <w:jc w:val="center"/>
            </w:pPr>
            <w:r>
              <w:t xml:space="preserve">занятиями 10 минут) </w:t>
            </w:r>
          </w:p>
        </w:tc>
        <w:tc>
          <w:tcPr>
            <w:tcW w:w="4139" w:type="dxa"/>
            <w:tcBorders>
              <w:top w:val="single" w:sz="4" w:space="0" w:color="000000"/>
              <w:left w:val="single" w:sz="4" w:space="0" w:color="000000"/>
              <w:bottom w:val="single" w:sz="4" w:space="0" w:color="000000"/>
              <w:right w:val="single" w:sz="4" w:space="0" w:color="000000"/>
            </w:tcBorders>
          </w:tcPr>
          <w:p w14:paraId="65C10F1E" w14:textId="77777777" w:rsidR="001D41E4" w:rsidRDefault="00000000">
            <w:pPr>
              <w:spacing w:after="0" w:line="259" w:lineRule="auto"/>
              <w:ind w:right="57" w:firstLine="0"/>
              <w:jc w:val="center"/>
            </w:pPr>
            <w:r>
              <w:t xml:space="preserve">понедельник </w:t>
            </w:r>
          </w:p>
        </w:tc>
        <w:tc>
          <w:tcPr>
            <w:tcW w:w="2694" w:type="dxa"/>
            <w:tcBorders>
              <w:top w:val="single" w:sz="4" w:space="0" w:color="000000"/>
              <w:left w:val="single" w:sz="4" w:space="0" w:color="000000"/>
              <w:bottom w:val="single" w:sz="4" w:space="0" w:color="000000"/>
              <w:right w:val="single" w:sz="4" w:space="0" w:color="000000"/>
            </w:tcBorders>
          </w:tcPr>
          <w:p w14:paraId="3A6DDCD2" w14:textId="77777777" w:rsidR="001D41E4" w:rsidRDefault="00000000">
            <w:pPr>
              <w:spacing w:after="0" w:line="259" w:lineRule="auto"/>
              <w:ind w:right="52" w:firstLine="0"/>
              <w:jc w:val="center"/>
            </w:pPr>
            <w:r>
              <w:t xml:space="preserve">9.00-9.26 </w:t>
            </w:r>
          </w:p>
          <w:p w14:paraId="23BD45D9" w14:textId="77777777" w:rsidR="001D41E4" w:rsidRDefault="00000000">
            <w:pPr>
              <w:spacing w:after="0" w:line="259" w:lineRule="auto"/>
              <w:ind w:right="52" w:firstLine="0"/>
              <w:jc w:val="center"/>
            </w:pPr>
            <w:r>
              <w:t xml:space="preserve">16.00-16.08 </w:t>
            </w:r>
          </w:p>
        </w:tc>
      </w:tr>
      <w:tr w:rsidR="001D41E4" w14:paraId="72908323" w14:textId="77777777">
        <w:trPr>
          <w:trHeight w:val="562"/>
        </w:trPr>
        <w:tc>
          <w:tcPr>
            <w:tcW w:w="0" w:type="auto"/>
            <w:vMerge/>
            <w:tcBorders>
              <w:top w:val="nil"/>
              <w:left w:val="single" w:sz="4" w:space="0" w:color="000000"/>
              <w:bottom w:val="nil"/>
              <w:right w:val="single" w:sz="4" w:space="0" w:color="000000"/>
            </w:tcBorders>
          </w:tcPr>
          <w:p w14:paraId="7A3C4C85" w14:textId="77777777" w:rsidR="001D41E4" w:rsidRDefault="001D41E4">
            <w:pPr>
              <w:spacing w:after="160" w:line="259" w:lineRule="auto"/>
              <w:ind w:right="0" w:firstLine="0"/>
              <w:jc w:val="left"/>
            </w:pPr>
          </w:p>
        </w:tc>
        <w:tc>
          <w:tcPr>
            <w:tcW w:w="4139" w:type="dxa"/>
            <w:tcBorders>
              <w:top w:val="single" w:sz="4" w:space="0" w:color="000000"/>
              <w:left w:val="single" w:sz="4" w:space="0" w:color="000000"/>
              <w:bottom w:val="single" w:sz="4" w:space="0" w:color="000000"/>
              <w:right w:val="single" w:sz="4" w:space="0" w:color="000000"/>
            </w:tcBorders>
          </w:tcPr>
          <w:p w14:paraId="76507F20" w14:textId="77777777" w:rsidR="001D41E4" w:rsidRDefault="00000000">
            <w:pPr>
              <w:spacing w:after="0" w:line="259" w:lineRule="auto"/>
              <w:ind w:right="51" w:firstLine="0"/>
              <w:jc w:val="center"/>
            </w:pPr>
            <w:r>
              <w:t xml:space="preserve">вторник </w:t>
            </w:r>
          </w:p>
        </w:tc>
        <w:tc>
          <w:tcPr>
            <w:tcW w:w="2694" w:type="dxa"/>
            <w:tcBorders>
              <w:top w:val="single" w:sz="4" w:space="0" w:color="000000"/>
              <w:left w:val="single" w:sz="4" w:space="0" w:color="000000"/>
              <w:bottom w:val="single" w:sz="4" w:space="0" w:color="000000"/>
              <w:right w:val="single" w:sz="4" w:space="0" w:color="000000"/>
            </w:tcBorders>
          </w:tcPr>
          <w:p w14:paraId="0929F5B9" w14:textId="77777777" w:rsidR="001D41E4" w:rsidRDefault="00000000">
            <w:pPr>
              <w:spacing w:after="0" w:line="259" w:lineRule="auto"/>
              <w:ind w:right="52" w:firstLine="0"/>
              <w:jc w:val="center"/>
            </w:pPr>
            <w:r>
              <w:t xml:space="preserve">9.00-9.26 </w:t>
            </w:r>
          </w:p>
          <w:p w14:paraId="29C480DE" w14:textId="77777777" w:rsidR="001D41E4" w:rsidRDefault="00000000">
            <w:pPr>
              <w:spacing w:after="0" w:line="259" w:lineRule="auto"/>
              <w:ind w:right="52" w:firstLine="0"/>
              <w:jc w:val="center"/>
            </w:pPr>
            <w:r>
              <w:t xml:space="preserve">16.00-16.08 </w:t>
            </w:r>
          </w:p>
        </w:tc>
      </w:tr>
      <w:tr w:rsidR="001D41E4" w14:paraId="61176614" w14:textId="77777777">
        <w:trPr>
          <w:trHeight w:val="562"/>
        </w:trPr>
        <w:tc>
          <w:tcPr>
            <w:tcW w:w="0" w:type="auto"/>
            <w:vMerge/>
            <w:tcBorders>
              <w:top w:val="nil"/>
              <w:left w:val="single" w:sz="4" w:space="0" w:color="000000"/>
              <w:bottom w:val="nil"/>
              <w:right w:val="single" w:sz="4" w:space="0" w:color="000000"/>
            </w:tcBorders>
          </w:tcPr>
          <w:p w14:paraId="2D03C24A" w14:textId="77777777" w:rsidR="001D41E4" w:rsidRDefault="001D41E4">
            <w:pPr>
              <w:spacing w:after="160" w:line="259" w:lineRule="auto"/>
              <w:ind w:right="0" w:firstLine="0"/>
              <w:jc w:val="left"/>
            </w:pPr>
          </w:p>
        </w:tc>
        <w:tc>
          <w:tcPr>
            <w:tcW w:w="4139" w:type="dxa"/>
            <w:tcBorders>
              <w:top w:val="single" w:sz="4" w:space="0" w:color="000000"/>
              <w:left w:val="single" w:sz="4" w:space="0" w:color="000000"/>
              <w:bottom w:val="single" w:sz="4" w:space="0" w:color="000000"/>
              <w:right w:val="single" w:sz="4" w:space="0" w:color="000000"/>
            </w:tcBorders>
          </w:tcPr>
          <w:p w14:paraId="04414C01" w14:textId="77777777" w:rsidR="001D41E4" w:rsidRDefault="00000000">
            <w:pPr>
              <w:spacing w:after="0" w:line="259" w:lineRule="auto"/>
              <w:ind w:right="60" w:firstLine="0"/>
              <w:jc w:val="center"/>
            </w:pPr>
            <w:r>
              <w:t xml:space="preserve">среда </w:t>
            </w:r>
          </w:p>
        </w:tc>
        <w:tc>
          <w:tcPr>
            <w:tcW w:w="2694" w:type="dxa"/>
            <w:tcBorders>
              <w:top w:val="single" w:sz="4" w:space="0" w:color="000000"/>
              <w:left w:val="single" w:sz="4" w:space="0" w:color="000000"/>
              <w:bottom w:val="single" w:sz="4" w:space="0" w:color="000000"/>
              <w:right w:val="single" w:sz="4" w:space="0" w:color="000000"/>
            </w:tcBorders>
          </w:tcPr>
          <w:p w14:paraId="580D81E7" w14:textId="77777777" w:rsidR="001D41E4" w:rsidRDefault="00000000">
            <w:pPr>
              <w:spacing w:after="0" w:line="259" w:lineRule="auto"/>
              <w:ind w:right="52" w:firstLine="0"/>
              <w:jc w:val="center"/>
            </w:pPr>
            <w:r>
              <w:t xml:space="preserve">9.00-9.26 </w:t>
            </w:r>
          </w:p>
          <w:p w14:paraId="193D55F5" w14:textId="77777777" w:rsidR="001D41E4" w:rsidRDefault="00000000">
            <w:pPr>
              <w:spacing w:after="0" w:line="259" w:lineRule="auto"/>
              <w:ind w:right="52" w:firstLine="0"/>
              <w:jc w:val="center"/>
            </w:pPr>
            <w:r>
              <w:t xml:space="preserve">16.00-16.08 </w:t>
            </w:r>
          </w:p>
        </w:tc>
      </w:tr>
      <w:tr w:rsidR="001D41E4" w14:paraId="49C3F1D0" w14:textId="77777777">
        <w:trPr>
          <w:trHeight w:val="562"/>
        </w:trPr>
        <w:tc>
          <w:tcPr>
            <w:tcW w:w="0" w:type="auto"/>
            <w:vMerge/>
            <w:tcBorders>
              <w:top w:val="nil"/>
              <w:left w:val="single" w:sz="4" w:space="0" w:color="000000"/>
              <w:bottom w:val="nil"/>
              <w:right w:val="single" w:sz="4" w:space="0" w:color="000000"/>
            </w:tcBorders>
          </w:tcPr>
          <w:p w14:paraId="59B3F172" w14:textId="77777777" w:rsidR="001D41E4" w:rsidRDefault="001D41E4">
            <w:pPr>
              <w:spacing w:after="160" w:line="259" w:lineRule="auto"/>
              <w:ind w:right="0" w:firstLine="0"/>
              <w:jc w:val="left"/>
            </w:pPr>
          </w:p>
        </w:tc>
        <w:tc>
          <w:tcPr>
            <w:tcW w:w="4139" w:type="dxa"/>
            <w:tcBorders>
              <w:top w:val="single" w:sz="4" w:space="0" w:color="000000"/>
              <w:left w:val="single" w:sz="4" w:space="0" w:color="000000"/>
              <w:bottom w:val="single" w:sz="4" w:space="0" w:color="000000"/>
              <w:right w:val="single" w:sz="4" w:space="0" w:color="000000"/>
            </w:tcBorders>
          </w:tcPr>
          <w:p w14:paraId="674276A2" w14:textId="77777777" w:rsidR="001D41E4" w:rsidRDefault="00000000">
            <w:pPr>
              <w:spacing w:after="0" w:line="259" w:lineRule="auto"/>
              <w:ind w:right="59" w:firstLine="0"/>
              <w:jc w:val="center"/>
            </w:pPr>
            <w:r>
              <w:t xml:space="preserve">четверг </w:t>
            </w:r>
          </w:p>
        </w:tc>
        <w:tc>
          <w:tcPr>
            <w:tcW w:w="2694" w:type="dxa"/>
            <w:tcBorders>
              <w:top w:val="single" w:sz="4" w:space="0" w:color="000000"/>
              <w:left w:val="single" w:sz="4" w:space="0" w:color="000000"/>
              <w:bottom w:val="single" w:sz="4" w:space="0" w:color="000000"/>
              <w:right w:val="single" w:sz="4" w:space="0" w:color="000000"/>
            </w:tcBorders>
          </w:tcPr>
          <w:p w14:paraId="7BCE04FB" w14:textId="77777777" w:rsidR="001D41E4" w:rsidRDefault="00000000">
            <w:pPr>
              <w:spacing w:after="0" w:line="259" w:lineRule="auto"/>
              <w:ind w:right="52" w:firstLine="0"/>
              <w:jc w:val="center"/>
            </w:pPr>
            <w:r>
              <w:t xml:space="preserve">9.00-9.26 </w:t>
            </w:r>
          </w:p>
          <w:p w14:paraId="29A2131C" w14:textId="77777777" w:rsidR="001D41E4" w:rsidRDefault="00000000">
            <w:pPr>
              <w:spacing w:after="0" w:line="259" w:lineRule="auto"/>
              <w:ind w:right="52" w:firstLine="0"/>
              <w:jc w:val="center"/>
            </w:pPr>
            <w:r>
              <w:t xml:space="preserve">16.00-16.08 </w:t>
            </w:r>
          </w:p>
        </w:tc>
      </w:tr>
      <w:tr w:rsidR="001D41E4" w14:paraId="65265E2B" w14:textId="77777777">
        <w:trPr>
          <w:trHeight w:val="562"/>
        </w:trPr>
        <w:tc>
          <w:tcPr>
            <w:tcW w:w="0" w:type="auto"/>
            <w:vMerge/>
            <w:tcBorders>
              <w:top w:val="nil"/>
              <w:left w:val="single" w:sz="4" w:space="0" w:color="000000"/>
              <w:bottom w:val="single" w:sz="4" w:space="0" w:color="000000"/>
              <w:right w:val="single" w:sz="4" w:space="0" w:color="000000"/>
            </w:tcBorders>
          </w:tcPr>
          <w:p w14:paraId="7D208DD4" w14:textId="77777777" w:rsidR="001D41E4" w:rsidRDefault="001D41E4">
            <w:pPr>
              <w:spacing w:after="160" w:line="259" w:lineRule="auto"/>
              <w:ind w:right="0" w:firstLine="0"/>
              <w:jc w:val="left"/>
            </w:pPr>
          </w:p>
        </w:tc>
        <w:tc>
          <w:tcPr>
            <w:tcW w:w="4139" w:type="dxa"/>
            <w:tcBorders>
              <w:top w:val="single" w:sz="4" w:space="0" w:color="000000"/>
              <w:left w:val="single" w:sz="4" w:space="0" w:color="000000"/>
              <w:bottom w:val="single" w:sz="4" w:space="0" w:color="000000"/>
              <w:right w:val="single" w:sz="4" w:space="0" w:color="000000"/>
            </w:tcBorders>
          </w:tcPr>
          <w:p w14:paraId="64EDF2FA" w14:textId="77777777" w:rsidR="001D41E4" w:rsidRDefault="00000000">
            <w:pPr>
              <w:spacing w:after="0" w:line="259" w:lineRule="auto"/>
              <w:ind w:right="57" w:firstLine="0"/>
              <w:jc w:val="center"/>
            </w:pPr>
            <w:r>
              <w:t xml:space="preserve">пятница </w:t>
            </w:r>
          </w:p>
        </w:tc>
        <w:tc>
          <w:tcPr>
            <w:tcW w:w="2694" w:type="dxa"/>
            <w:tcBorders>
              <w:top w:val="single" w:sz="4" w:space="0" w:color="000000"/>
              <w:left w:val="single" w:sz="4" w:space="0" w:color="000000"/>
              <w:bottom w:val="single" w:sz="4" w:space="0" w:color="000000"/>
              <w:right w:val="single" w:sz="4" w:space="0" w:color="000000"/>
            </w:tcBorders>
          </w:tcPr>
          <w:p w14:paraId="178F4F7E" w14:textId="77777777" w:rsidR="001D41E4" w:rsidRDefault="00000000">
            <w:pPr>
              <w:spacing w:after="0" w:line="259" w:lineRule="auto"/>
              <w:ind w:right="52" w:firstLine="0"/>
              <w:jc w:val="center"/>
            </w:pPr>
            <w:r>
              <w:t xml:space="preserve">9.00-9.26 </w:t>
            </w:r>
          </w:p>
          <w:p w14:paraId="6FE9531C" w14:textId="77777777" w:rsidR="001D41E4" w:rsidRDefault="00000000">
            <w:pPr>
              <w:spacing w:after="0" w:line="259" w:lineRule="auto"/>
              <w:ind w:right="52" w:firstLine="0"/>
              <w:jc w:val="center"/>
            </w:pPr>
            <w:r>
              <w:t xml:space="preserve">16.00-16.08 </w:t>
            </w:r>
          </w:p>
        </w:tc>
      </w:tr>
      <w:tr w:rsidR="001D41E4" w14:paraId="313A7158" w14:textId="77777777">
        <w:trPr>
          <w:trHeight w:val="288"/>
        </w:trPr>
        <w:tc>
          <w:tcPr>
            <w:tcW w:w="6382" w:type="dxa"/>
            <w:gridSpan w:val="2"/>
            <w:tcBorders>
              <w:top w:val="single" w:sz="4" w:space="0" w:color="000000"/>
              <w:left w:val="single" w:sz="4" w:space="0" w:color="000000"/>
              <w:bottom w:val="single" w:sz="4" w:space="0" w:color="000000"/>
              <w:right w:val="single" w:sz="4" w:space="0" w:color="000000"/>
            </w:tcBorders>
          </w:tcPr>
          <w:p w14:paraId="0BF78159" w14:textId="77777777" w:rsidR="001D41E4" w:rsidRDefault="00000000">
            <w:pPr>
              <w:spacing w:after="0" w:line="259" w:lineRule="auto"/>
              <w:ind w:right="52" w:firstLine="0"/>
              <w:jc w:val="center"/>
            </w:pPr>
            <w:r>
              <w:t xml:space="preserve">Второй завтрак </w:t>
            </w:r>
          </w:p>
        </w:tc>
        <w:tc>
          <w:tcPr>
            <w:tcW w:w="2694" w:type="dxa"/>
            <w:tcBorders>
              <w:top w:val="single" w:sz="4" w:space="0" w:color="000000"/>
              <w:left w:val="single" w:sz="4" w:space="0" w:color="000000"/>
              <w:bottom w:val="single" w:sz="4" w:space="0" w:color="000000"/>
              <w:right w:val="single" w:sz="4" w:space="0" w:color="000000"/>
            </w:tcBorders>
          </w:tcPr>
          <w:p w14:paraId="3129F220" w14:textId="77777777" w:rsidR="001D41E4" w:rsidRDefault="00000000">
            <w:pPr>
              <w:spacing w:after="0" w:line="259" w:lineRule="auto"/>
              <w:ind w:right="52" w:firstLine="0"/>
              <w:jc w:val="center"/>
            </w:pPr>
            <w:r>
              <w:t xml:space="preserve">10.20-10.30 </w:t>
            </w:r>
          </w:p>
        </w:tc>
      </w:tr>
      <w:tr w:rsidR="001D41E4" w14:paraId="31A60F6A" w14:textId="77777777">
        <w:trPr>
          <w:trHeight w:val="806"/>
        </w:trPr>
        <w:tc>
          <w:tcPr>
            <w:tcW w:w="6382" w:type="dxa"/>
            <w:gridSpan w:val="2"/>
            <w:tcBorders>
              <w:top w:val="single" w:sz="4" w:space="0" w:color="000000"/>
              <w:left w:val="single" w:sz="4" w:space="0" w:color="000000"/>
              <w:bottom w:val="single" w:sz="4" w:space="0" w:color="000000"/>
              <w:right w:val="single" w:sz="4" w:space="0" w:color="000000"/>
            </w:tcBorders>
          </w:tcPr>
          <w:p w14:paraId="2A1B0DE5" w14:textId="77777777" w:rsidR="001D41E4" w:rsidRDefault="00000000">
            <w:pPr>
              <w:spacing w:after="0" w:line="259" w:lineRule="auto"/>
              <w:ind w:right="0" w:firstLine="0"/>
              <w:jc w:val="center"/>
            </w:pPr>
            <w:r>
              <w:t xml:space="preserve">Подготовка к прогулке, прогулка (игры, труд, наблюдения), возвращение с прогулки </w:t>
            </w:r>
          </w:p>
        </w:tc>
        <w:tc>
          <w:tcPr>
            <w:tcW w:w="2694" w:type="dxa"/>
            <w:tcBorders>
              <w:top w:val="single" w:sz="4" w:space="0" w:color="000000"/>
              <w:left w:val="single" w:sz="4" w:space="0" w:color="000000"/>
              <w:bottom w:val="single" w:sz="4" w:space="0" w:color="000000"/>
              <w:right w:val="single" w:sz="4" w:space="0" w:color="000000"/>
            </w:tcBorders>
          </w:tcPr>
          <w:p w14:paraId="6AF0C442" w14:textId="77777777" w:rsidR="001D41E4" w:rsidRDefault="00000000">
            <w:pPr>
              <w:spacing w:after="0" w:line="259" w:lineRule="auto"/>
              <w:ind w:right="57" w:firstLine="0"/>
              <w:jc w:val="center"/>
            </w:pPr>
            <w:r>
              <w:t xml:space="preserve">9.26-11.45 </w:t>
            </w:r>
          </w:p>
        </w:tc>
      </w:tr>
      <w:tr w:rsidR="001D41E4" w14:paraId="01E5D08F" w14:textId="77777777">
        <w:trPr>
          <w:trHeight w:val="283"/>
        </w:trPr>
        <w:tc>
          <w:tcPr>
            <w:tcW w:w="6382" w:type="dxa"/>
            <w:gridSpan w:val="2"/>
            <w:tcBorders>
              <w:top w:val="single" w:sz="4" w:space="0" w:color="000000"/>
              <w:left w:val="single" w:sz="4" w:space="0" w:color="000000"/>
              <w:bottom w:val="single" w:sz="4" w:space="0" w:color="000000"/>
              <w:right w:val="single" w:sz="4" w:space="0" w:color="000000"/>
            </w:tcBorders>
          </w:tcPr>
          <w:p w14:paraId="4AAA1DAA" w14:textId="77777777" w:rsidR="001D41E4" w:rsidRDefault="00000000">
            <w:pPr>
              <w:spacing w:after="0" w:line="259" w:lineRule="auto"/>
              <w:ind w:right="63" w:firstLine="0"/>
              <w:jc w:val="center"/>
            </w:pPr>
            <w:r>
              <w:t xml:space="preserve">Подготовка к обеду. Обед </w:t>
            </w:r>
          </w:p>
        </w:tc>
        <w:tc>
          <w:tcPr>
            <w:tcW w:w="2694" w:type="dxa"/>
            <w:tcBorders>
              <w:top w:val="single" w:sz="4" w:space="0" w:color="000000"/>
              <w:left w:val="single" w:sz="4" w:space="0" w:color="000000"/>
              <w:bottom w:val="single" w:sz="4" w:space="0" w:color="000000"/>
              <w:right w:val="single" w:sz="4" w:space="0" w:color="000000"/>
            </w:tcBorders>
          </w:tcPr>
          <w:p w14:paraId="7B40D985" w14:textId="77777777" w:rsidR="001D41E4" w:rsidRDefault="00000000">
            <w:pPr>
              <w:spacing w:after="0" w:line="259" w:lineRule="auto"/>
              <w:ind w:right="52" w:firstLine="0"/>
              <w:jc w:val="center"/>
            </w:pPr>
            <w:r>
              <w:t xml:space="preserve">11.45-12.20 </w:t>
            </w:r>
          </w:p>
        </w:tc>
      </w:tr>
      <w:tr w:rsidR="001D41E4" w14:paraId="6F2DF95F" w14:textId="77777777">
        <w:trPr>
          <w:trHeight w:val="841"/>
        </w:trPr>
        <w:tc>
          <w:tcPr>
            <w:tcW w:w="6382" w:type="dxa"/>
            <w:gridSpan w:val="2"/>
            <w:tcBorders>
              <w:top w:val="single" w:sz="4" w:space="0" w:color="000000"/>
              <w:left w:val="single" w:sz="4" w:space="0" w:color="000000"/>
              <w:bottom w:val="single" w:sz="4" w:space="0" w:color="000000"/>
              <w:right w:val="single" w:sz="4" w:space="0" w:color="000000"/>
            </w:tcBorders>
          </w:tcPr>
          <w:p w14:paraId="687EC08F" w14:textId="77777777" w:rsidR="001D41E4" w:rsidRDefault="00000000">
            <w:pPr>
              <w:spacing w:after="0" w:line="259" w:lineRule="auto"/>
              <w:ind w:right="0" w:firstLine="0"/>
              <w:jc w:val="center"/>
            </w:pPr>
            <w:r>
              <w:t xml:space="preserve">Подготовка ко сну, чтение перед </w:t>
            </w:r>
            <w:proofErr w:type="gramStart"/>
            <w:r>
              <w:t>сном,  дневной</w:t>
            </w:r>
            <w:proofErr w:type="gramEnd"/>
            <w:r>
              <w:t xml:space="preserve"> сон. Постепенный подъем, профилактические </w:t>
            </w:r>
            <w:proofErr w:type="spellStart"/>
            <w:r>
              <w:t>физкультурнооздоровительные</w:t>
            </w:r>
            <w:proofErr w:type="spellEnd"/>
            <w:r>
              <w:t xml:space="preserve"> процедуры </w:t>
            </w:r>
          </w:p>
        </w:tc>
        <w:tc>
          <w:tcPr>
            <w:tcW w:w="2694" w:type="dxa"/>
            <w:tcBorders>
              <w:top w:val="single" w:sz="4" w:space="0" w:color="000000"/>
              <w:left w:val="single" w:sz="4" w:space="0" w:color="000000"/>
              <w:bottom w:val="single" w:sz="4" w:space="0" w:color="000000"/>
              <w:right w:val="single" w:sz="4" w:space="0" w:color="000000"/>
            </w:tcBorders>
          </w:tcPr>
          <w:p w14:paraId="61AE1A25" w14:textId="77777777" w:rsidR="001D41E4" w:rsidRDefault="00000000">
            <w:pPr>
              <w:spacing w:after="0" w:line="259" w:lineRule="auto"/>
              <w:ind w:right="52" w:firstLine="0"/>
              <w:jc w:val="center"/>
            </w:pPr>
            <w:r>
              <w:t xml:space="preserve">12.20-15.20 </w:t>
            </w:r>
          </w:p>
        </w:tc>
      </w:tr>
      <w:tr w:rsidR="001D41E4" w14:paraId="7F401C22" w14:textId="77777777">
        <w:trPr>
          <w:trHeight w:val="283"/>
        </w:trPr>
        <w:tc>
          <w:tcPr>
            <w:tcW w:w="6382" w:type="dxa"/>
            <w:gridSpan w:val="2"/>
            <w:tcBorders>
              <w:top w:val="single" w:sz="4" w:space="0" w:color="000000"/>
              <w:left w:val="single" w:sz="4" w:space="0" w:color="000000"/>
              <w:bottom w:val="single" w:sz="4" w:space="0" w:color="000000"/>
              <w:right w:val="single" w:sz="4" w:space="0" w:color="000000"/>
            </w:tcBorders>
          </w:tcPr>
          <w:p w14:paraId="51C49BFC" w14:textId="77777777" w:rsidR="001D41E4" w:rsidRDefault="00000000">
            <w:pPr>
              <w:spacing w:after="0" w:line="259" w:lineRule="auto"/>
              <w:ind w:right="55" w:firstLine="0"/>
              <w:jc w:val="center"/>
            </w:pPr>
            <w:r>
              <w:t xml:space="preserve">Подготовка к полднику. Полдник </w:t>
            </w:r>
          </w:p>
        </w:tc>
        <w:tc>
          <w:tcPr>
            <w:tcW w:w="2694" w:type="dxa"/>
            <w:tcBorders>
              <w:top w:val="single" w:sz="4" w:space="0" w:color="000000"/>
              <w:left w:val="single" w:sz="4" w:space="0" w:color="000000"/>
              <w:bottom w:val="single" w:sz="4" w:space="0" w:color="000000"/>
              <w:right w:val="single" w:sz="4" w:space="0" w:color="000000"/>
            </w:tcBorders>
          </w:tcPr>
          <w:p w14:paraId="7EA0F0BA" w14:textId="77777777" w:rsidR="001D41E4" w:rsidRDefault="00000000">
            <w:pPr>
              <w:spacing w:after="0" w:line="259" w:lineRule="auto"/>
              <w:ind w:right="52" w:firstLine="0"/>
              <w:jc w:val="center"/>
            </w:pPr>
            <w:r>
              <w:t xml:space="preserve">15.20-15.40 </w:t>
            </w:r>
          </w:p>
        </w:tc>
      </w:tr>
      <w:tr w:rsidR="001D41E4" w14:paraId="4724CBCB" w14:textId="77777777">
        <w:trPr>
          <w:trHeight w:val="562"/>
        </w:trPr>
        <w:tc>
          <w:tcPr>
            <w:tcW w:w="6382" w:type="dxa"/>
            <w:gridSpan w:val="2"/>
            <w:tcBorders>
              <w:top w:val="single" w:sz="4" w:space="0" w:color="000000"/>
              <w:left w:val="single" w:sz="4" w:space="0" w:color="000000"/>
              <w:bottom w:val="single" w:sz="4" w:space="0" w:color="000000"/>
              <w:right w:val="single" w:sz="4" w:space="0" w:color="000000"/>
            </w:tcBorders>
          </w:tcPr>
          <w:p w14:paraId="59843B43" w14:textId="77777777" w:rsidR="001D41E4" w:rsidRDefault="00000000">
            <w:pPr>
              <w:spacing w:after="0" w:line="259" w:lineRule="auto"/>
              <w:ind w:right="0" w:firstLine="0"/>
              <w:jc w:val="center"/>
            </w:pPr>
            <w:r>
              <w:t xml:space="preserve">Игры, самостоятельная деятельность, кружки, занятия, занятия со специалистами </w:t>
            </w:r>
          </w:p>
        </w:tc>
        <w:tc>
          <w:tcPr>
            <w:tcW w:w="2694" w:type="dxa"/>
            <w:tcBorders>
              <w:top w:val="single" w:sz="4" w:space="0" w:color="000000"/>
              <w:left w:val="single" w:sz="4" w:space="0" w:color="000000"/>
              <w:bottom w:val="single" w:sz="4" w:space="0" w:color="000000"/>
              <w:right w:val="single" w:sz="4" w:space="0" w:color="000000"/>
            </w:tcBorders>
          </w:tcPr>
          <w:p w14:paraId="40E25D5F" w14:textId="77777777" w:rsidR="001D41E4" w:rsidRDefault="00000000">
            <w:pPr>
              <w:spacing w:after="0" w:line="259" w:lineRule="auto"/>
              <w:ind w:right="52" w:firstLine="0"/>
              <w:jc w:val="center"/>
            </w:pPr>
            <w:r>
              <w:t xml:space="preserve">15.40-16.20 </w:t>
            </w:r>
          </w:p>
        </w:tc>
      </w:tr>
      <w:tr w:rsidR="001D41E4" w14:paraId="7AC4236F" w14:textId="77777777">
        <w:trPr>
          <w:trHeight w:val="288"/>
        </w:trPr>
        <w:tc>
          <w:tcPr>
            <w:tcW w:w="6382" w:type="dxa"/>
            <w:gridSpan w:val="2"/>
            <w:tcBorders>
              <w:top w:val="single" w:sz="4" w:space="0" w:color="000000"/>
              <w:left w:val="single" w:sz="4" w:space="0" w:color="000000"/>
              <w:bottom w:val="single" w:sz="4" w:space="0" w:color="000000"/>
              <w:right w:val="single" w:sz="4" w:space="0" w:color="000000"/>
            </w:tcBorders>
          </w:tcPr>
          <w:p w14:paraId="69AB131E" w14:textId="77777777" w:rsidR="001D41E4" w:rsidRDefault="00000000">
            <w:pPr>
              <w:spacing w:after="0" w:line="259" w:lineRule="auto"/>
              <w:ind w:right="62" w:firstLine="0"/>
              <w:jc w:val="center"/>
            </w:pPr>
            <w:r>
              <w:t xml:space="preserve">Подготовка к ужину. Ужин </w:t>
            </w:r>
          </w:p>
        </w:tc>
        <w:tc>
          <w:tcPr>
            <w:tcW w:w="2694" w:type="dxa"/>
            <w:tcBorders>
              <w:top w:val="single" w:sz="4" w:space="0" w:color="000000"/>
              <w:left w:val="single" w:sz="4" w:space="0" w:color="000000"/>
              <w:bottom w:val="single" w:sz="4" w:space="0" w:color="000000"/>
              <w:right w:val="single" w:sz="4" w:space="0" w:color="000000"/>
            </w:tcBorders>
          </w:tcPr>
          <w:p w14:paraId="63096713" w14:textId="77777777" w:rsidR="001D41E4" w:rsidRDefault="00000000">
            <w:pPr>
              <w:spacing w:after="0" w:line="259" w:lineRule="auto"/>
              <w:ind w:right="52" w:firstLine="0"/>
              <w:jc w:val="center"/>
            </w:pPr>
            <w:r>
              <w:t xml:space="preserve">16.20-17.00 </w:t>
            </w:r>
          </w:p>
        </w:tc>
      </w:tr>
      <w:tr w:rsidR="001D41E4" w14:paraId="5985CF76" w14:textId="77777777">
        <w:trPr>
          <w:trHeight w:val="288"/>
        </w:trPr>
        <w:tc>
          <w:tcPr>
            <w:tcW w:w="6382" w:type="dxa"/>
            <w:gridSpan w:val="2"/>
            <w:tcBorders>
              <w:top w:val="single" w:sz="4" w:space="0" w:color="000000"/>
              <w:left w:val="single" w:sz="4" w:space="0" w:color="000000"/>
              <w:bottom w:val="single" w:sz="4" w:space="0" w:color="000000"/>
              <w:right w:val="single" w:sz="4" w:space="0" w:color="000000"/>
            </w:tcBorders>
          </w:tcPr>
          <w:p w14:paraId="519049DE" w14:textId="77777777" w:rsidR="001D41E4" w:rsidRDefault="00000000">
            <w:pPr>
              <w:spacing w:after="0" w:line="259" w:lineRule="auto"/>
              <w:ind w:left="96" w:right="0" w:firstLine="0"/>
              <w:jc w:val="left"/>
            </w:pPr>
            <w:r>
              <w:t xml:space="preserve">Подготовка к прогулке, прогулка, игры, уход детей домой </w:t>
            </w:r>
          </w:p>
        </w:tc>
        <w:tc>
          <w:tcPr>
            <w:tcW w:w="2694" w:type="dxa"/>
            <w:tcBorders>
              <w:top w:val="single" w:sz="4" w:space="0" w:color="000000"/>
              <w:left w:val="single" w:sz="4" w:space="0" w:color="000000"/>
              <w:bottom w:val="single" w:sz="4" w:space="0" w:color="000000"/>
              <w:right w:val="single" w:sz="4" w:space="0" w:color="000000"/>
            </w:tcBorders>
          </w:tcPr>
          <w:p w14:paraId="276E9CE5" w14:textId="77777777" w:rsidR="001D41E4" w:rsidRDefault="00000000">
            <w:pPr>
              <w:spacing w:after="0" w:line="259" w:lineRule="auto"/>
              <w:ind w:right="52" w:firstLine="0"/>
              <w:jc w:val="center"/>
            </w:pPr>
            <w:r>
              <w:t xml:space="preserve">17.00-18.30 </w:t>
            </w:r>
          </w:p>
        </w:tc>
      </w:tr>
    </w:tbl>
    <w:p w14:paraId="7D74CCA3" w14:textId="77777777" w:rsidR="001D41E4" w:rsidRDefault="00000000">
      <w:pPr>
        <w:spacing w:after="132" w:line="259" w:lineRule="auto"/>
        <w:ind w:left="259" w:right="0" w:firstLine="0"/>
        <w:jc w:val="left"/>
      </w:pPr>
      <w:r>
        <w:rPr>
          <w:sz w:val="22"/>
        </w:rPr>
        <w:t xml:space="preserve"> </w:t>
      </w:r>
    </w:p>
    <w:p w14:paraId="04DB8334" w14:textId="77777777" w:rsidR="001D41E4" w:rsidRDefault="00000000">
      <w:pPr>
        <w:spacing w:after="0" w:line="259" w:lineRule="auto"/>
        <w:ind w:left="10" w:right="2562" w:hanging="10"/>
        <w:jc w:val="right"/>
      </w:pPr>
      <w:r>
        <w:rPr>
          <w:b/>
        </w:rPr>
        <w:t xml:space="preserve">Примерный режим дня в группе детей от 2-х до 3-х лет </w:t>
      </w:r>
    </w:p>
    <w:tbl>
      <w:tblPr>
        <w:tblStyle w:val="TableGrid"/>
        <w:tblW w:w="9594" w:type="dxa"/>
        <w:tblInd w:w="-259" w:type="dxa"/>
        <w:tblCellMar>
          <w:top w:w="7" w:type="dxa"/>
          <w:left w:w="115" w:type="dxa"/>
          <w:right w:w="209" w:type="dxa"/>
        </w:tblCellMar>
        <w:tblLook w:val="04A0" w:firstRow="1" w:lastRow="0" w:firstColumn="1" w:lastColumn="0" w:noHBand="0" w:noVBand="1"/>
      </w:tblPr>
      <w:tblGrid>
        <w:gridCol w:w="6237"/>
        <w:gridCol w:w="3357"/>
      </w:tblGrid>
      <w:tr w:rsidR="001D41E4" w14:paraId="3099782B" w14:textId="77777777">
        <w:trPr>
          <w:trHeight w:val="562"/>
        </w:trPr>
        <w:tc>
          <w:tcPr>
            <w:tcW w:w="6238" w:type="dxa"/>
            <w:tcBorders>
              <w:top w:val="single" w:sz="4" w:space="0" w:color="000000"/>
              <w:left w:val="single" w:sz="4" w:space="0" w:color="000000"/>
              <w:bottom w:val="single" w:sz="4" w:space="0" w:color="000000"/>
              <w:right w:val="single" w:sz="4" w:space="0" w:color="000000"/>
            </w:tcBorders>
          </w:tcPr>
          <w:p w14:paraId="74450A46" w14:textId="77777777" w:rsidR="001D41E4" w:rsidRDefault="00000000">
            <w:pPr>
              <w:spacing w:after="0" w:line="259" w:lineRule="auto"/>
              <w:ind w:left="93" w:right="0" w:firstLine="0"/>
              <w:jc w:val="center"/>
            </w:pPr>
            <w:r>
              <w:t xml:space="preserve">Режимные моменты </w:t>
            </w:r>
          </w:p>
        </w:tc>
        <w:tc>
          <w:tcPr>
            <w:tcW w:w="3357" w:type="dxa"/>
            <w:tcBorders>
              <w:top w:val="single" w:sz="4" w:space="0" w:color="000000"/>
              <w:left w:val="single" w:sz="4" w:space="0" w:color="000000"/>
              <w:bottom w:val="single" w:sz="4" w:space="0" w:color="000000"/>
              <w:right w:val="single" w:sz="4" w:space="0" w:color="000000"/>
            </w:tcBorders>
          </w:tcPr>
          <w:p w14:paraId="17A81BF7" w14:textId="77777777" w:rsidR="001D41E4" w:rsidRDefault="00000000">
            <w:pPr>
              <w:spacing w:after="0" w:line="259" w:lineRule="auto"/>
              <w:ind w:left="93" w:right="0" w:firstLine="0"/>
              <w:jc w:val="center"/>
            </w:pPr>
            <w:r>
              <w:t xml:space="preserve">1 младшая группа  </w:t>
            </w:r>
          </w:p>
          <w:p w14:paraId="27458203" w14:textId="77777777" w:rsidR="001D41E4" w:rsidRDefault="00000000">
            <w:pPr>
              <w:spacing w:after="0" w:line="259" w:lineRule="auto"/>
              <w:ind w:left="158" w:right="0" w:firstLine="0"/>
              <w:jc w:val="center"/>
            </w:pPr>
            <w:r>
              <w:t xml:space="preserve"> </w:t>
            </w:r>
          </w:p>
        </w:tc>
      </w:tr>
      <w:tr w:rsidR="001D41E4" w14:paraId="0F07164F" w14:textId="77777777">
        <w:trPr>
          <w:trHeight w:val="284"/>
        </w:trPr>
        <w:tc>
          <w:tcPr>
            <w:tcW w:w="6238" w:type="dxa"/>
            <w:tcBorders>
              <w:top w:val="single" w:sz="4" w:space="0" w:color="000000"/>
              <w:left w:val="single" w:sz="4" w:space="0" w:color="000000"/>
              <w:bottom w:val="single" w:sz="4" w:space="0" w:color="000000"/>
              <w:right w:val="nil"/>
            </w:tcBorders>
          </w:tcPr>
          <w:p w14:paraId="0AA3E39D" w14:textId="77777777" w:rsidR="001D41E4" w:rsidRDefault="00000000">
            <w:pPr>
              <w:spacing w:after="0" w:line="259" w:lineRule="auto"/>
              <w:ind w:right="253" w:firstLine="0"/>
              <w:jc w:val="right"/>
            </w:pPr>
            <w:r>
              <w:rPr>
                <w:b/>
              </w:rPr>
              <w:t xml:space="preserve">Холодный период </w:t>
            </w:r>
          </w:p>
        </w:tc>
        <w:tc>
          <w:tcPr>
            <w:tcW w:w="3357" w:type="dxa"/>
            <w:tcBorders>
              <w:top w:val="single" w:sz="4" w:space="0" w:color="000000"/>
              <w:left w:val="nil"/>
              <w:bottom w:val="single" w:sz="4" w:space="0" w:color="000000"/>
              <w:right w:val="single" w:sz="4" w:space="0" w:color="000000"/>
            </w:tcBorders>
          </w:tcPr>
          <w:p w14:paraId="4C5FB748" w14:textId="77777777" w:rsidR="001D41E4" w:rsidRDefault="001D41E4">
            <w:pPr>
              <w:spacing w:after="160" w:line="259" w:lineRule="auto"/>
              <w:ind w:right="0" w:firstLine="0"/>
              <w:jc w:val="left"/>
            </w:pPr>
          </w:p>
        </w:tc>
      </w:tr>
      <w:tr w:rsidR="001D41E4" w14:paraId="3320B710" w14:textId="77777777">
        <w:trPr>
          <w:trHeight w:val="288"/>
        </w:trPr>
        <w:tc>
          <w:tcPr>
            <w:tcW w:w="6238" w:type="dxa"/>
            <w:tcBorders>
              <w:top w:val="single" w:sz="4" w:space="0" w:color="000000"/>
              <w:left w:val="single" w:sz="4" w:space="0" w:color="000000"/>
              <w:bottom w:val="single" w:sz="4" w:space="0" w:color="000000"/>
              <w:right w:val="single" w:sz="4" w:space="0" w:color="000000"/>
            </w:tcBorders>
          </w:tcPr>
          <w:p w14:paraId="1DEF7D50" w14:textId="77777777" w:rsidR="001D41E4" w:rsidRDefault="00000000">
            <w:pPr>
              <w:spacing w:after="0" w:line="259" w:lineRule="auto"/>
              <w:ind w:left="82" w:right="0" w:firstLine="0"/>
              <w:jc w:val="center"/>
            </w:pPr>
            <w:r>
              <w:t xml:space="preserve">Утренний прием детей, игры, свободная игра, прогулка </w:t>
            </w:r>
          </w:p>
        </w:tc>
        <w:tc>
          <w:tcPr>
            <w:tcW w:w="3357" w:type="dxa"/>
            <w:tcBorders>
              <w:top w:val="single" w:sz="4" w:space="0" w:color="000000"/>
              <w:left w:val="single" w:sz="4" w:space="0" w:color="000000"/>
              <w:bottom w:val="single" w:sz="4" w:space="0" w:color="000000"/>
              <w:right w:val="single" w:sz="4" w:space="0" w:color="000000"/>
            </w:tcBorders>
          </w:tcPr>
          <w:p w14:paraId="07A72AC7" w14:textId="77777777" w:rsidR="001D41E4" w:rsidRDefault="00000000">
            <w:pPr>
              <w:spacing w:after="0" w:line="259" w:lineRule="auto"/>
              <w:ind w:left="103" w:right="0" w:firstLine="0"/>
              <w:jc w:val="center"/>
            </w:pPr>
            <w:r>
              <w:t xml:space="preserve">6.30-8.00 </w:t>
            </w:r>
          </w:p>
        </w:tc>
      </w:tr>
      <w:tr w:rsidR="001D41E4" w14:paraId="75C82D3A" w14:textId="77777777">
        <w:trPr>
          <w:trHeight w:val="283"/>
        </w:trPr>
        <w:tc>
          <w:tcPr>
            <w:tcW w:w="6238" w:type="dxa"/>
            <w:tcBorders>
              <w:top w:val="single" w:sz="4" w:space="0" w:color="000000"/>
              <w:left w:val="single" w:sz="4" w:space="0" w:color="000000"/>
              <w:bottom w:val="single" w:sz="4" w:space="0" w:color="000000"/>
              <w:right w:val="single" w:sz="4" w:space="0" w:color="000000"/>
            </w:tcBorders>
          </w:tcPr>
          <w:p w14:paraId="091B9F15" w14:textId="77777777" w:rsidR="001D41E4" w:rsidRDefault="00000000">
            <w:pPr>
              <w:spacing w:after="0" w:line="259" w:lineRule="auto"/>
              <w:ind w:left="97" w:right="0" w:firstLine="0"/>
              <w:jc w:val="center"/>
            </w:pPr>
            <w:r>
              <w:t xml:space="preserve">Утренняя гимнастика </w:t>
            </w:r>
          </w:p>
        </w:tc>
        <w:tc>
          <w:tcPr>
            <w:tcW w:w="3357" w:type="dxa"/>
            <w:tcBorders>
              <w:top w:val="single" w:sz="4" w:space="0" w:color="000000"/>
              <w:left w:val="single" w:sz="4" w:space="0" w:color="000000"/>
              <w:bottom w:val="single" w:sz="4" w:space="0" w:color="000000"/>
              <w:right w:val="single" w:sz="4" w:space="0" w:color="000000"/>
            </w:tcBorders>
          </w:tcPr>
          <w:p w14:paraId="03B299F0" w14:textId="77777777" w:rsidR="001D41E4" w:rsidRDefault="00000000">
            <w:pPr>
              <w:spacing w:after="0" w:line="259" w:lineRule="auto"/>
              <w:ind w:left="103" w:right="0" w:firstLine="0"/>
              <w:jc w:val="center"/>
            </w:pPr>
            <w:r>
              <w:t xml:space="preserve">8.00-8.10 </w:t>
            </w:r>
          </w:p>
        </w:tc>
      </w:tr>
      <w:tr w:rsidR="001D41E4" w14:paraId="5A9C380A" w14:textId="77777777">
        <w:trPr>
          <w:trHeight w:val="288"/>
        </w:trPr>
        <w:tc>
          <w:tcPr>
            <w:tcW w:w="6238" w:type="dxa"/>
            <w:tcBorders>
              <w:top w:val="single" w:sz="4" w:space="0" w:color="000000"/>
              <w:left w:val="single" w:sz="4" w:space="0" w:color="000000"/>
              <w:bottom w:val="single" w:sz="4" w:space="0" w:color="000000"/>
              <w:right w:val="single" w:sz="4" w:space="0" w:color="000000"/>
            </w:tcBorders>
          </w:tcPr>
          <w:p w14:paraId="1B7C0E3F" w14:textId="77777777" w:rsidR="001D41E4" w:rsidRDefault="00000000">
            <w:pPr>
              <w:spacing w:after="0" w:line="259" w:lineRule="auto"/>
              <w:ind w:left="98" w:right="0" w:firstLine="0"/>
              <w:jc w:val="center"/>
            </w:pPr>
            <w:r>
              <w:lastRenderedPageBreak/>
              <w:t xml:space="preserve">Игры, самостоятельная деятельность </w:t>
            </w:r>
          </w:p>
        </w:tc>
        <w:tc>
          <w:tcPr>
            <w:tcW w:w="3357" w:type="dxa"/>
            <w:tcBorders>
              <w:top w:val="single" w:sz="4" w:space="0" w:color="000000"/>
              <w:left w:val="single" w:sz="4" w:space="0" w:color="000000"/>
              <w:bottom w:val="single" w:sz="4" w:space="0" w:color="000000"/>
              <w:right w:val="single" w:sz="4" w:space="0" w:color="000000"/>
            </w:tcBorders>
          </w:tcPr>
          <w:p w14:paraId="013B4A40" w14:textId="77777777" w:rsidR="001D41E4" w:rsidRDefault="00000000">
            <w:pPr>
              <w:spacing w:after="0" w:line="259" w:lineRule="auto"/>
              <w:ind w:left="103" w:right="0" w:firstLine="0"/>
              <w:jc w:val="center"/>
            </w:pPr>
            <w:r>
              <w:t xml:space="preserve">8.10-8.20 </w:t>
            </w:r>
          </w:p>
        </w:tc>
      </w:tr>
      <w:tr w:rsidR="001D41E4" w14:paraId="27348611" w14:textId="77777777">
        <w:trPr>
          <w:trHeight w:val="288"/>
        </w:trPr>
        <w:tc>
          <w:tcPr>
            <w:tcW w:w="6238" w:type="dxa"/>
            <w:tcBorders>
              <w:top w:val="single" w:sz="4" w:space="0" w:color="000000"/>
              <w:left w:val="single" w:sz="4" w:space="0" w:color="000000"/>
              <w:bottom w:val="single" w:sz="4" w:space="0" w:color="000000"/>
              <w:right w:val="single" w:sz="4" w:space="0" w:color="000000"/>
            </w:tcBorders>
          </w:tcPr>
          <w:p w14:paraId="361EB9B7" w14:textId="77777777" w:rsidR="001D41E4" w:rsidRDefault="00000000">
            <w:pPr>
              <w:spacing w:after="0" w:line="259" w:lineRule="auto"/>
              <w:ind w:left="100" w:right="0" w:firstLine="0"/>
              <w:jc w:val="center"/>
            </w:pPr>
            <w:r>
              <w:t xml:space="preserve">Подготовка к завтраку.  Завтрак </w:t>
            </w:r>
          </w:p>
        </w:tc>
        <w:tc>
          <w:tcPr>
            <w:tcW w:w="3357" w:type="dxa"/>
            <w:tcBorders>
              <w:top w:val="single" w:sz="4" w:space="0" w:color="000000"/>
              <w:left w:val="single" w:sz="4" w:space="0" w:color="000000"/>
              <w:bottom w:val="single" w:sz="4" w:space="0" w:color="000000"/>
              <w:right w:val="single" w:sz="4" w:space="0" w:color="000000"/>
            </w:tcBorders>
          </w:tcPr>
          <w:p w14:paraId="53C77DDE" w14:textId="77777777" w:rsidR="001D41E4" w:rsidRDefault="00000000">
            <w:pPr>
              <w:spacing w:after="0" w:line="259" w:lineRule="auto"/>
              <w:ind w:left="103" w:right="0" w:firstLine="0"/>
              <w:jc w:val="center"/>
            </w:pPr>
            <w:r>
              <w:t xml:space="preserve">8.20-8.50 </w:t>
            </w:r>
          </w:p>
        </w:tc>
      </w:tr>
    </w:tbl>
    <w:p w14:paraId="2507FA8B" w14:textId="77777777" w:rsidR="001D41E4" w:rsidRDefault="001D41E4">
      <w:pPr>
        <w:spacing w:after="0" w:line="259" w:lineRule="auto"/>
        <w:ind w:left="-1440" w:right="1128" w:firstLine="0"/>
        <w:jc w:val="left"/>
      </w:pPr>
    </w:p>
    <w:tbl>
      <w:tblPr>
        <w:tblStyle w:val="TableGrid"/>
        <w:tblW w:w="9594" w:type="dxa"/>
        <w:tblInd w:w="-259" w:type="dxa"/>
        <w:tblCellMar>
          <w:top w:w="7" w:type="dxa"/>
          <w:left w:w="134" w:type="dxa"/>
          <w:right w:w="70" w:type="dxa"/>
        </w:tblCellMar>
        <w:tblLook w:val="04A0" w:firstRow="1" w:lastRow="0" w:firstColumn="1" w:lastColumn="0" w:noHBand="0" w:noVBand="1"/>
      </w:tblPr>
      <w:tblGrid>
        <w:gridCol w:w="2242"/>
        <w:gridCol w:w="3995"/>
        <w:gridCol w:w="3357"/>
      </w:tblGrid>
      <w:tr w:rsidR="001D41E4" w14:paraId="2CEA3ABD" w14:textId="77777777">
        <w:trPr>
          <w:trHeight w:val="288"/>
        </w:trPr>
        <w:tc>
          <w:tcPr>
            <w:tcW w:w="6238" w:type="dxa"/>
            <w:gridSpan w:val="2"/>
            <w:tcBorders>
              <w:top w:val="single" w:sz="4" w:space="0" w:color="000000"/>
              <w:left w:val="single" w:sz="4" w:space="0" w:color="000000"/>
              <w:bottom w:val="single" w:sz="4" w:space="0" w:color="000000"/>
              <w:right w:val="single" w:sz="4" w:space="0" w:color="000000"/>
            </w:tcBorders>
          </w:tcPr>
          <w:p w14:paraId="3E235B19" w14:textId="77777777" w:rsidR="001D41E4" w:rsidRDefault="00000000">
            <w:pPr>
              <w:spacing w:after="0" w:line="259" w:lineRule="auto"/>
              <w:ind w:right="61" w:firstLine="0"/>
              <w:jc w:val="center"/>
            </w:pPr>
            <w:r>
              <w:t xml:space="preserve">Игры, подготовка к занятиям </w:t>
            </w:r>
          </w:p>
        </w:tc>
        <w:tc>
          <w:tcPr>
            <w:tcW w:w="3357" w:type="dxa"/>
            <w:tcBorders>
              <w:top w:val="single" w:sz="4" w:space="0" w:color="000000"/>
              <w:left w:val="single" w:sz="4" w:space="0" w:color="000000"/>
              <w:bottom w:val="single" w:sz="4" w:space="0" w:color="000000"/>
              <w:right w:val="single" w:sz="4" w:space="0" w:color="000000"/>
            </w:tcBorders>
          </w:tcPr>
          <w:p w14:paraId="6D6A9530" w14:textId="77777777" w:rsidR="001D41E4" w:rsidRDefault="00000000">
            <w:pPr>
              <w:spacing w:after="0" w:line="259" w:lineRule="auto"/>
              <w:ind w:right="56" w:firstLine="0"/>
              <w:jc w:val="center"/>
            </w:pPr>
            <w:r>
              <w:t xml:space="preserve">8.50-9.00 </w:t>
            </w:r>
          </w:p>
        </w:tc>
      </w:tr>
      <w:tr w:rsidR="001D41E4" w14:paraId="1AC2431A" w14:textId="77777777">
        <w:trPr>
          <w:trHeight w:val="562"/>
        </w:trPr>
        <w:tc>
          <w:tcPr>
            <w:tcW w:w="2243" w:type="dxa"/>
            <w:vMerge w:val="restart"/>
            <w:tcBorders>
              <w:top w:val="single" w:sz="4" w:space="0" w:color="000000"/>
              <w:left w:val="single" w:sz="4" w:space="0" w:color="000000"/>
              <w:bottom w:val="single" w:sz="4" w:space="0" w:color="000000"/>
              <w:right w:val="single" w:sz="4" w:space="0" w:color="000000"/>
            </w:tcBorders>
          </w:tcPr>
          <w:p w14:paraId="30DC3882" w14:textId="77777777" w:rsidR="001D41E4" w:rsidRDefault="00000000">
            <w:pPr>
              <w:spacing w:after="5" w:line="236" w:lineRule="auto"/>
              <w:ind w:right="0" w:firstLine="0"/>
              <w:jc w:val="center"/>
            </w:pPr>
            <w:r>
              <w:t xml:space="preserve">Занятия по подгруппам </w:t>
            </w:r>
          </w:p>
          <w:p w14:paraId="0B709085" w14:textId="77777777" w:rsidR="001D41E4" w:rsidRDefault="00000000">
            <w:pPr>
              <w:spacing w:after="50" w:line="237" w:lineRule="auto"/>
              <w:ind w:right="0" w:firstLine="0"/>
              <w:jc w:val="center"/>
            </w:pPr>
            <w:r>
              <w:t xml:space="preserve">(включая гимнастику в </w:t>
            </w:r>
          </w:p>
          <w:p w14:paraId="7865081E" w14:textId="77777777" w:rsidR="001D41E4" w:rsidRDefault="00000000">
            <w:pPr>
              <w:spacing w:after="0" w:line="259" w:lineRule="auto"/>
              <w:ind w:left="14" w:right="0" w:firstLine="0"/>
              <w:jc w:val="left"/>
            </w:pPr>
            <w:r>
              <w:t xml:space="preserve">процессе занятия – </w:t>
            </w:r>
          </w:p>
          <w:p w14:paraId="56F563E1" w14:textId="77777777" w:rsidR="001D41E4" w:rsidRDefault="00000000">
            <w:pPr>
              <w:spacing w:after="0" w:line="240" w:lineRule="auto"/>
              <w:ind w:left="120" w:right="0" w:firstLine="350"/>
            </w:pPr>
            <w:r>
              <w:t xml:space="preserve">2 минуты, перерывы между </w:t>
            </w:r>
          </w:p>
          <w:p w14:paraId="1F0587AE" w14:textId="77777777" w:rsidR="001D41E4" w:rsidRDefault="00000000">
            <w:pPr>
              <w:spacing w:after="0" w:line="259" w:lineRule="auto"/>
              <w:ind w:right="0" w:firstLine="0"/>
              <w:jc w:val="center"/>
            </w:pPr>
            <w:r>
              <w:t xml:space="preserve">занятиями 10 минут) </w:t>
            </w:r>
          </w:p>
        </w:tc>
        <w:tc>
          <w:tcPr>
            <w:tcW w:w="3995" w:type="dxa"/>
            <w:tcBorders>
              <w:top w:val="single" w:sz="4" w:space="0" w:color="000000"/>
              <w:left w:val="single" w:sz="4" w:space="0" w:color="000000"/>
              <w:bottom w:val="single" w:sz="4" w:space="0" w:color="000000"/>
              <w:right w:val="single" w:sz="4" w:space="0" w:color="000000"/>
            </w:tcBorders>
          </w:tcPr>
          <w:p w14:paraId="3232E8FE" w14:textId="77777777" w:rsidR="001D41E4" w:rsidRDefault="00000000">
            <w:pPr>
              <w:spacing w:after="0" w:line="259" w:lineRule="auto"/>
              <w:ind w:right="60" w:firstLine="0"/>
              <w:jc w:val="center"/>
            </w:pPr>
            <w:r>
              <w:t xml:space="preserve">понедельник </w:t>
            </w:r>
          </w:p>
        </w:tc>
        <w:tc>
          <w:tcPr>
            <w:tcW w:w="3357" w:type="dxa"/>
            <w:tcBorders>
              <w:top w:val="single" w:sz="4" w:space="0" w:color="000000"/>
              <w:left w:val="single" w:sz="4" w:space="0" w:color="000000"/>
              <w:bottom w:val="single" w:sz="4" w:space="0" w:color="000000"/>
              <w:right w:val="single" w:sz="4" w:space="0" w:color="000000"/>
            </w:tcBorders>
          </w:tcPr>
          <w:p w14:paraId="66211663" w14:textId="77777777" w:rsidR="001D41E4" w:rsidRDefault="00000000">
            <w:pPr>
              <w:spacing w:after="0" w:line="259" w:lineRule="auto"/>
              <w:ind w:right="56" w:firstLine="0"/>
              <w:jc w:val="center"/>
            </w:pPr>
            <w:r>
              <w:t xml:space="preserve">9.00-9.30 </w:t>
            </w:r>
          </w:p>
          <w:p w14:paraId="1E64C40F" w14:textId="77777777" w:rsidR="001D41E4" w:rsidRDefault="00000000">
            <w:pPr>
              <w:spacing w:after="0" w:line="259" w:lineRule="auto"/>
              <w:ind w:right="56" w:firstLine="0"/>
              <w:jc w:val="center"/>
            </w:pPr>
            <w:r>
              <w:t xml:space="preserve">16.00-16.10 </w:t>
            </w:r>
          </w:p>
        </w:tc>
      </w:tr>
      <w:tr w:rsidR="001D41E4" w14:paraId="2FF84F3D" w14:textId="77777777">
        <w:trPr>
          <w:trHeight w:val="562"/>
        </w:trPr>
        <w:tc>
          <w:tcPr>
            <w:tcW w:w="0" w:type="auto"/>
            <w:vMerge/>
            <w:tcBorders>
              <w:top w:val="nil"/>
              <w:left w:val="single" w:sz="4" w:space="0" w:color="000000"/>
              <w:bottom w:val="nil"/>
              <w:right w:val="single" w:sz="4" w:space="0" w:color="000000"/>
            </w:tcBorders>
          </w:tcPr>
          <w:p w14:paraId="2994F325" w14:textId="77777777" w:rsidR="001D41E4" w:rsidRDefault="001D41E4">
            <w:pPr>
              <w:spacing w:after="160" w:line="259" w:lineRule="auto"/>
              <w:ind w:right="0" w:firstLine="0"/>
              <w:jc w:val="left"/>
            </w:pPr>
          </w:p>
        </w:tc>
        <w:tc>
          <w:tcPr>
            <w:tcW w:w="3995" w:type="dxa"/>
            <w:tcBorders>
              <w:top w:val="single" w:sz="4" w:space="0" w:color="000000"/>
              <w:left w:val="single" w:sz="4" w:space="0" w:color="000000"/>
              <w:bottom w:val="single" w:sz="4" w:space="0" w:color="000000"/>
              <w:right w:val="single" w:sz="4" w:space="0" w:color="000000"/>
            </w:tcBorders>
          </w:tcPr>
          <w:p w14:paraId="52409CD8" w14:textId="77777777" w:rsidR="001D41E4" w:rsidRDefault="00000000">
            <w:pPr>
              <w:spacing w:after="0" w:line="259" w:lineRule="auto"/>
              <w:ind w:right="55" w:firstLine="0"/>
              <w:jc w:val="center"/>
            </w:pPr>
            <w:r>
              <w:t xml:space="preserve">вторник </w:t>
            </w:r>
          </w:p>
        </w:tc>
        <w:tc>
          <w:tcPr>
            <w:tcW w:w="3357" w:type="dxa"/>
            <w:tcBorders>
              <w:top w:val="single" w:sz="4" w:space="0" w:color="000000"/>
              <w:left w:val="single" w:sz="4" w:space="0" w:color="000000"/>
              <w:bottom w:val="single" w:sz="4" w:space="0" w:color="000000"/>
              <w:right w:val="single" w:sz="4" w:space="0" w:color="000000"/>
            </w:tcBorders>
          </w:tcPr>
          <w:p w14:paraId="13CDF279" w14:textId="77777777" w:rsidR="001D41E4" w:rsidRDefault="00000000">
            <w:pPr>
              <w:spacing w:after="0" w:line="259" w:lineRule="auto"/>
              <w:ind w:right="56" w:firstLine="0"/>
              <w:jc w:val="center"/>
            </w:pPr>
            <w:r>
              <w:t xml:space="preserve">9.00-9.30 </w:t>
            </w:r>
          </w:p>
          <w:p w14:paraId="5EDBC3ED" w14:textId="77777777" w:rsidR="001D41E4" w:rsidRDefault="00000000">
            <w:pPr>
              <w:spacing w:after="0" w:line="259" w:lineRule="auto"/>
              <w:ind w:right="56" w:firstLine="0"/>
              <w:jc w:val="center"/>
            </w:pPr>
            <w:r>
              <w:t xml:space="preserve">16.00-16.10 </w:t>
            </w:r>
          </w:p>
        </w:tc>
      </w:tr>
      <w:tr w:rsidR="001D41E4" w14:paraId="3C5AF35A" w14:textId="77777777">
        <w:trPr>
          <w:trHeight w:val="562"/>
        </w:trPr>
        <w:tc>
          <w:tcPr>
            <w:tcW w:w="0" w:type="auto"/>
            <w:vMerge/>
            <w:tcBorders>
              <w:top w:val="nil"/>
              <w:left w:val="single" w:sz="4" w:space="0" w:color="000000"/>
              <w:bottom w:val="nil"/>
              <w:right w:val="single" w:sz="4" w:space="0" w:color="000000"/>
            </w:tcBorders>
          </w:tcPr>
          <w:p w14:paraId="64049F77" w14:textId="77777777" w:rsidR="001D41E4" w:rsidRDefault="001D41E4">
            <w:pPr>
              <w:spacing w:after="160" w:line="259" w:lineRule="auto"/>
              <w:ind w:right="0" w:firstLine="0"/>
              <w:jc w:val="left"/>
            </w:pPr>
          </w:p>
        </w:tc>
        <w:tc>
          <w:tcPr>
            <w:tcW w:w="3995" w:type="dxa"/>
            <w:tcBorders>
              <w:top w:val="single" w:sz="4" w:space="0" w:color="000000"/>
              <w:left w:val="single" w:sz="4" w:space="0" w:color="000000"/>
              <w:bottom w:val="single" w:sz="4" w:space="0" w:color="000000"/>
              <w:right w:val="single" w:sz="4" w:space="0" w:color="000000"/>
            </w:tcBorders>
          </w:tcPr>
          <w:p w14:paraId="20667CF0" w14:textId="77777777" w:rsidR="001D41E4" w:rsidRDefault="00000000">
            <w:pPr>
              <w:spacing w:after="0" w:line="259" w:lineRule="auto"/>
              <w:ind w:right="64" w:firstLine="0"/>
              <w:jc w:val="center"/>
            </w:pPr>
            <w:r>
              <w:t xml:space="preserve">среда </w:t>
            </w:r>
          </w:p>
        </w:tc>
        <w:tc>
          <w:tcPr>
            <w:tcW w:w="3357" w:type="dxa"/>
            <w:tcBorders>
              <w:top w:val="single" w:sz="4" w:space="0" w:color="000000"/>
              <w:left w:val="single" w:sz="4" w:space="0" w:color="000000"/>
              <w:bottom w:val="single" w:sz="4" w:space="0" w:color="000000"/>
              <w:right w:val="single" w:sz="4" w:space="0" w:color="000000"/>
            </w:tcBorders>
          </w:tcPr>
          <w:p w14:paraId="16D3BB76" w14:textId="77777777" w:rsidR="001D41E4" w:rsidRDefault="00000000">
            <w:pPr>
              <w:spacing w:after="0" w:line="259" w:lineRule="auto"/>
              <w:ind w:right="56" w:firstLine="0"/>
              <w:jc w:val="center"/>
            </w:pPr>
            <w:r>
              <w:t xml:space="preserve">9.00-9.30 </w:t>
            </w:r>
          </w:p>
          <w:p w14:paraId="53CB6127" w14:textId="77777777" w:rsidR="001D41E4" w:rsidRDefault="00000000">
            <w:pPr>
              <w:spacing w:after="0" w:line="259" w:lineRule="auto"/>
              <w:ind w:right="56" w:firstLine="0"/>
              <w:jc w:val="center"/>
            </w:pPr>
            <w:r>
              <w:t xml:space="preserve">16.00-16.10 </w:t>
            </w:r>
          </w:p>
        </w:tc>
      </w:tr>
      <w:tr w:rsidR="001D41E4" w14:paraId="6197DA6E" w14:textId="77777777">
        <w:trPr>
          <w:trHeight w:val="562"/>
        </w:trPr>
        <w:tc>
          <w:tcPr>
            <w:tcW w:w="0" w:type="auto"/>
            <w:vMerge/>
            <w:tcBorders>
              <w:top w:val="nil"/>
              <w:left w:val="single" w:sz="4" w:space="0" w:color="000000"/>
              <w:bottom w:val="nil"/>
              <w:right w:val="single" w:sz="4" w:space="0" w:color="000000"/>
            </w:tcBorders>
          </w:tcPr>
          <w:p w14:paraId="0836A9E7" w14:textId="77777777" w:rsidR="001D41E4" w:rsidRDefault="001D41E4">
            <w:pPr>
              <w:spacing w:after="160" w:line="259" w:lineRule="auto"/>
              <w:ind w:right="0" w:firstLine="0"/>
              <w:jc w:val="left"/>
            </w:pPr>
          </w:p>
        </w:tc>
        <w:tc>
          <w:tcPr>
            <w:tcW w:w="3995" w:type="dxa"/>
            <w:tcBorders>
              <w:top w:val="single" w:sz="4" w:space="0" w:color="000000"/>
              <w:left w:val="single" w:sz="4" w:space="0" w:color="000000"/>
              <w:bottom w:val="single" w:sz="4" w:space="0" w:color="000000"/>
              <w:right w:val="single" w:sz="4" w:space="0" w:color="000000"/>
            </w:tcBorders>
          </w:tcPr>
          <w:p w14:paraId="3420AD1B" w14:textId="77777777" w:rsidR="001D41E4" w:rsidRDefault="00000000">
            <w:pPr>
              <w:spacing w:after="0" w:line="259" w:lineRule="auto"/>
              <w:ind w:right="63" w:firstLine="0"/>
              <w:jc w:val="center"/>
            </w:pPr>
            <w:r>
              <w:t xml:space="preserve">четверг </w:t>
            </w:r>
          </w:p>
        </w:tc>
        <w:tc>
          <w:tcPr>
            <w:tcW w:w="3357" w:type="dxa"/>
            <w:tcBorders>
              <w:top w:val="single" w:sz="4" w:space="0" w:color="000000"/>
              <w:left w:val="single" w:sz="4" w:space="0" w:color="000000"/>
              <w:bottom w:val="single" w:sz="4" w:space="0" w:color="000000"/>
              <w:right w:val="single" w:sz="4" w:space="0" w:color="000000"/>
            </w:tcBorders>
          </w:tcPr>
          <w:p w14:paraId="649DA266" w14:textId="77777777" w:rsidR="001D41E4" w:rsidRDefault="00000000">
            <w:pPr>
              <w:spacing w:after="0" w:line="259" w:lineRule="auto"/>
              <w:ind w:right="56" w:firstLine="0"/>
              <w:jc w:val="center"/>
            </w:pPr>
            <w:r>
              <w:t xml:space="preserve">9.00-9.30 </w:t>
            </w:r>
          </w:p>
          <w:p w14:paraId="0E6C08BC" w14:textId="77777777" w:rsidR="001D41E4" w:rsidRDefault="00000000">
            <w:pPr>
              <w:spacing w:after="0" w:line="259" w:lineRule="auto"/>
              <w:ind w:right="56" w:firstLine="0"/>
              <w:jc w:val="center"/>
            </w:pPr>
            <w:r>
              <w:t xml:space="preserve">16.00-16.10 </w:t>
            </w:r>
          </w:p>
        </w:tc>
      </w:tr>
      <w:tr w:rsidR="001D41E4" w14:paraId="27A06304" w14:textId="77777777">
        <w:trPr>
          <w:trHeight w:val="562"/>
        </w:trPr>
        <w:tc>
          <w:tcPr>
            <w:tcW w:w="0" w:type="auto"/>
            <w:vMerge/>
            <w:tcBorders>
              <w:top w:val="nil"/>
              <w:left w:val="single" w:sz="4" w:space="0" w:color="000000"/>
              <w:bottom w:val="single" w:sz="4" w:space="0" w:color="000000"/>
              <w:right w:val="single" w:sz="4" w:space="0" w:color="000000"/>
            </w:tcBorders>
          </w:tcPr>
          <w:p w14:paraId="19A38867" w14:textId="77777777" w:rsidR="001D41E4" w:rsidRDefault="001D41E4">
            <w:pPr>
              <w:spacing w:after="160" w:line="259" w:lineRule="auto"/>
              <w:ind w:right="0" w:firstLine="0"/>
              <w:jc w:val="left"/>
            </w:pPr>
          </w:p>
        </w:tc>
        <w:tc>
          <w:tcPr>
            <w:tcW w:w="3995" w:type="dxa"/>
            <w:tcBorders>
              <w:top w:val="single" w:sz="4" w:space="0" w:color="000000"/>
              <w:left w:val="single" w:sz="4" w:space="0" w:color="000000"/>
              <w:bottom w:val="single" w:sz="4" w:space="0" w:color="000000"/>
              <w:right w:val="single" w:sz="4" w:space="0" w:color="000000"/>
            </w:tcBorders>
          </w:tcPr>
          <w:p w14:paraId="31B4941C" w14:textId="77777777" w:rsidR="001D41E4" w:rsidRDefault="00000000">
            <w:pPr>
              <w:spacing w:after="0" w:line="259" w:lineRule="auto"/>
              <w:ind w:right="60" w:firstLine="0"/>
              <w:jc w:val="center"/>
            </w:pPr>
            <w:r>
              <w:t xml:space="preserve">пятница </w:t>
            </w:r>
          </w:p>
        </w:tc>
        <w:tc>
          <w:tcPr>
            <w:tcW w:w="3357" w:type="dxa"/>
            <w:tcBorders>
              <w:top w:val="single" w:sz="4" w:space="0" w:color="000000"/>
              <w:left w:val="single" w:sz="4" w:space="0" w:color="000000"/>
              <w:bottom w:val="single" w:sz="4" w:space="0" w:color="000000"/>
              <w:right w:val="single" w:sz="4" w:space="0" w:color="000000"/>
            </w:tcBorders>
          </w:tcPr>
          <w:p w14:paraId="77A2D4F4" w14:textId="77777777" w:rsidR="001D41E4" w:rsidRDefault="00000000">
            <w:pPr>
              <w:spacing w:after="0" w:line="259" w:lineRule="auto"/>
              <w:ind w:right="56" w:firstLine="0"/>
              <w:jc w:val="center"/>
            </w:pPr>
            <w:r>
              <w:t xml:space="preserve">9.00-9.30 </w:t>
            </w:r>
          </w:p>
          <w:p w14:paraId="3CD08C3A" w14:textId="77777777" w:rsidR="001D41E4" w:rsidRDefault="00000000">
            <w:pPr>
              <w:spacing w:after="0" w:line="259" w:lineRule="auto"/>
              <w:ind w:right="56" w:firstLine="0"/>
              <w:jc w:val="center"/>
            </w:pPr>
            <w:r>
              <w:t xml:space="preserve">16.00-16.10 </w:t>
            </w:r>
          </w:p>
        </w:tc>
      </w:tr>
      <w:tr w:rsidR="001D41E4" w14:paraId="7F3FFB9B" w14:textId="77777777">
        <w:trPr>
          <w:trHeight w:val="288"/>
        </w:trPr>
        <w:tc>
          <w:tcPr>
            <w:tcW w:w="6238" w:type="dxa"/>
            <w:gridSpan w:val="2"/>
            <w:tcBorders>
              <w:top w:val="single" w:sz="4" w:space="0" w:color="000000"/>
              <w:left w:val="single" w:sz="4" w:space="0" w:color="000000"/>
              <w:bottom w:val="single" w:sz="4" w:space="0" w:color="000000"/>
              <w:right w:val="single" w:sz="4" w:space="0" w:color="000000"/>
            </w:tcBorders>
          </w:tcPr>
          <w:p w14:paraId="4F03510A" w14:textId="77777777" w:rsidR="001D41E4" w:rsidRDefault="00000000">
            <w:pPr>
              <w:spacing w:after="0" w:line="259" w:lineRule="auto"/>
              <w:ind w:right="55" w:firstLine="0"/>
              <w:jc w:val="center"/>
            </w:pPr>
            <w:r>
              <w:t xml:space="preserve">Второй завтрак </w:t>
            </w:r>
          </w:p>
        </w:tc>
        <w:tc>
          <w:tcPr>
            <w:tcW w:w="3357" w:type="dxa"/>
            <w:tcBorders>
              <w:top w:val="single" w:sz="4" w:space="0" w:color="000000"/>
              <w:left w:val="single" w:sz="4" w:space="0" w:color="000000"/>
              <w:bottom w:val="single" w:sz="4" w:space="0" w:color="000000"/>
              <w:right w:val="single" w:sz="4" w:space="0" w:color="000000"/>
            </w:tcBorders>
          </w:tcPr>
          <w:p w14:paraId="4D48DC80" w14:textId="77777777" w:rsidR="001D41E4" w:rsidRDefault="00000000">
            <w:pPr>
              <w:spacing w:after="0" w:line="259" w:lineRule="auto"/>
              <w:ind w:right="56" w:firstLine="0"/>
              <w:jc w:val="center"/>
            </w:pPr>
            <w:r>
              <w:t xml:space="preserve">10.20-10.30 </w:t>
            </w:r>
          </w:p>
        </w:tc>
      </w:tr>
      <w:tr w:rsidR="001D41E4" w14:paraId="00F33CD8" w14:textId="77777777">
        <w:trPr>
          <w:trHeight w:val="802"/>
        </w:trPr>
        <w:tc>
          <w:tcPr>
            <w:tcW w:w="6238" w:type="dxa"/>
            <w:gridSpan w:val="2"/>
            <w:tcBorders>
              <w:top w:val="single" w:sz="4" w:space="0" w:color="000000"/>
              <w:left w:val="single" w:sz="4" w:space="0" w:color="000000"/>
              <w:bottom w:val="single" w:sz="4" w:space="0" w:color="000000"/>
              <w:right w:val="single" w:sz="4" w:space="0" w:color="000000"/>
            </w:tcBorders>
          </w:tcPr>
          <w:p w14:paraId="54A452BB" w14:textId="77777777" w:rsidR="001D41E4" w:rsidRDefault="00000000">
            <w:pPr>
              <w:spacing w:after="0" w:line="259" w:lineRule="auto"/>
              <w:ind w:right="0" w:firstLine="0"/>
              <w:jc w:val="center"/>
            </w:pPr>
            <w:r>
              <w:t xml:space="preserve">Подготовка к прогулке, прогулка (игры, труд, наблюдения), возвращение с прогулки </w:t>
            </w:r>
          </w:p>
        </w:tc>
        <w:tc>
          <w:tcPr>
            <w:tcW w:w="3357" w:type="dxa"/>
            <w:tcBorders>
              <w:top w:val="single" w:sz="4" w:space="0" w:color="000000"/>
              <w:left w:val="single" w:sz="4" w:space="0" w:color="000000"/>
              <w:bottom w:val="single" w:sz="4" w:space="0" w:color="000000"/>
              <w:right w:val="single" w:sz="4" w:space="0" w:color="000000"/>
            </w:tcBorders>
          </w:tcPr>
          <w:p w14:paraId="3F06BFA7" w14:textId="77777777" w:rsidR="001D41E4" w:rsidRDefault="00000000">
            <w:pPr>
              <w:spacing w:after="0" w:line="259" w:lineRule="auto"/>
              <w:ind w:right="61" w:firstLine="0"/>
              <w:jc w:val="center"/>
            </w:pPr>
            <w:r>
              <w:t xml:space="preserve">9.30-11.50 </w:t>
            </w:r>
          </w:p>
        </w:tc>
      </w:tr>
      <w:tr w:rsidR="001D41E4" w14:paraId="7E494697" w14:textId="77777777">
        <w:trPr>
          <w:trHeight w:val="288"/>
        </w:trPr>
        <w:tc>
          <w:tcPr>
            <w:tcW w:w="6238" w:type="dxa"/>
            <w:gridSpan w:val="2"/>
            <w:tcBorders>
              <w:top w:val="single" w:sz="4" w:space="0" w:color="000000"/>
              <w:left w:val="single" w:sz="4" w:space="0" w:color="000000"/>
              <w:bottom w:val="single" w:sz="4" w:space="0" w:color="000000"/>
              <w:right w:val="single" w:sz="4" w:space="0" w:color="000000"/>
            </w:tcBorders>
          </w:tcPr>
          <w:p w14:paraId="0E71CF69" w14:textId="77777777" w:rsidR="001D41E4" w:rsidRDefault="00000000">
            <w:pPr>
              <w:spacing w:after="0" w:line="259" w:lineRule="auto"/>
              <w:ind w:right="63" w:firstLine="0"/>
              <w:jc w:val="center"/>
            </w:pPr>
            <w:r>
              <w:t xml:space="preserve">Подготовка к обеду.  Обед </w:t>
            </w:r>
          </w:p>
        </w:tc>
        <w:tc>
          <w:tcPr>
            <w:tcW w:w="3357" w:type="dxa"/>
            <w:tcBorders>
              <w:top w:val="single" w:sz="4" w:space="0" w:color="000000"/>
              <w:left w:val="single" w:sz="4" w:space="0" w:color="000000"/>
              <w:bottom w:val="single" w:sz="4" w:space="0" w:color="000000"/>
              <w:right w:val="single" w:sz="4" w:space="0" w:color="000000"/>
            </w:tcBorders>
          </w:tcPr>
          <w:p w14:paraId="3F2EB7AD" w14:textId="77777777" w:rsidR="001D41E4" w:rsidRDefault="00000000">
            <w:pPr>
              <w:spacing w:after="0" w:line="259" w:lineRule="auto"/>
              <w:ind w:right="56" w:firstLine="0"/>
              <w:jc w:val="center"/>
            </w:pPr>
            <w:r>
              <w:t xml:space="preserve">11.50-12.20 </w:t>
            </w:r>
          </w:p>
        </w:tc>
      </w:tr>
      <w:tr w:rsidR="001D41E4" w14:paraId="3C2C7E02" w14:textId="77777777">
        <w:trPr>
          <w:trHeight w:val="841"/>
        </w:trPr>
        <w:tc>
          <w:tcPr>
            <w:tcW w:w="6238" w:type="dxa"/>
            <w:gridSpan w:val="2"/>
            <w:tcBorders>
              <w:top w:val="single" w:sz="4" w:space="0" w:color="000000"/>
              <w:left w:val="single" w:sz="4" w:space="0" w:color="000000"/>
              <w:bottom w:val="single" w:sz="4" w:space="0" w:color="000000"/>
              <w:right w:val="single" w:sz="4" w:space="0" w:color="000000"/>
            </w:tcBorders>
          </w:tcPr>
          <w:p w14:paraId="5C26162D" w14:textId="77777777" w:rsidR="001D41E4" w:rsidRDefault="00000000">
            <w:pPr>
              <w:spacing w:after="0" w:line="259" w:lineRule="auto"/>
              <w:ind w:right="0" w:firstLine="0"/>
              <w:jc w:val="center"/>
            </w:pPr>
            <w:r>
              <w:t xml:space="preserve">Подготовка ко сну, чтение перед сном, дневной сон. Постепенный подъем, профилактические </w:t>
            </w:r>
            <w:proofErr w:type="spellStart"/>
            <w:r>
              <w:t>физкультурнооздоровительные</w:t>
            </w:r>
            <w:proofErr w:type="spellEnd"/>
            <w:r>
              <w:t xml:space="preserve"> процедуры </w:t>
            </w:r>
          </w:p>
        </w:tc>
        <w:tc>
          <w:tcPr>
            <w:tcW w:w="3357" w:type="dxa"/>
            <w:tcBorders>
              <w:top w:val="single" w:sz="4" w:space="0" w:color="000000"/>
              <w:left w:val="single" w:sz="4" w:space="0" w:color="000000"/>
              <w:bottom w:val="single" w:sz="4" w:space="0" w:color="000000"/>
              <w:right w:val="single" w:sz="4" w:space="0" w:color="000000"/>
            </w:tcBorders>
          </w:tcPr>
          <w:p w14:paraId="3C2D97FC" w14:textId="77777777" w:rsidR="001D41E4" w:rsidRDefault="00000000">
            <w:pPr>
              <w:spacing w:after="0" w:line="259" w:lineRule="auto"/>
              <w:ind w:right="56" w:firstLine="0"/>
              <w:jc w:val="center"/>
            </w:pPr>
            <w:r>
              <w:t xml:space="preserve">12.20-15.20 </w:t>
            </w:r>
          </w:p>
        </w:tc>
      </w:tr>
      <w:tr w:rsidR="001D41E4" w14:paraId="160D6CBE" w14:textId="77777777">
        <w:trPr>
          <w:trHeight w:val="283"/>
        </w:trPr>
        <w:tc>
          <w:tcPr>
            <w:tcW w:w="6238" w:type="dxa"/>
            <w:gridSpan w:val="2"/>
            <w:tcBorders>
              <w:top w:val="single" w:sz="4" w:space="0" w:color="000000"/>
              <w:left w:val="single" w:sz="4" w:space="0" w:color="000000"/>
              <w:bottom w:val="single" w:sz="4" w:space="0" w:color="000000"/>
              <w:right w:val="single" w:sz="4" w:space="0" w:color="000000"/>
            </w:tcBorders>
          </w:tcPr>
          <w:p w14:paraId="11EAD5F1" w14:textId="77777777" w:rsidR="001D41E4" w:rsidRDefault="00000000">
            <w:pPr>
              <w:spacing w:after="0" w:line="259" w:lineRule="auto"/>
              <w:ind w:right="55" w:firstLine="0"/>
              <w:jc w:val="center"/>
            </w:pPr>
            <w:r>
              <w:t xml:space="preserve">Подготовка к полднику.  Полдник </w:t>
            </w:r>
          </w:p>
        </w:tc>
        <w:tc>
          <w:tcPr>
            <w:tcW w:w="3357" w:type="dxa"/>
            <w:tcBorders>
              <w:top w:val="single" w:sz="4" w:space="0" w:color="000000"/>
              <w:left w:val="single" w:sz="4" w:space="0" w:color="000000"/>
              <w:bottom w:val="single" w:sz="4" w:space="0" w:color="000000"/>
              <w:right w:val="single" w:sz="4" w:space="0" w:color="000000"/>
            </w:tcBorders>
          </w:tcPr>
          <w:p w14:paraId="791E2F67" w14:textId="77777777" w:rsidR="001D41E4" w:rsidRDefault="00000000">
            <w:pPr>
              <w:spacing w:after="0" w:line="259" w:lineRule="auto"/>
              <w:ind w:right="56" w:firstLine="0"/>
              <w:jc w:val="center"/>
            </w:pPr>
            <w:r>
              <w:t xml:space="preserve">15.20-15.40 </w:t>
            </w:r>
          </w:p>
        </w:tc>
      </w:tr>
      <w:tr w:rsidR="001D41E4" w14:paraId="1AC4EF64" w14:textId="77777777">
        <w:trPr>
          <w:trHeight w:val="562"/>
        </w:trPr>
        <w:tc>
          <w:tcPr>
            <w:tcW w:w="6238" w:type="dxa"/>
            <w:gridSpan w:val="2"/>
            <w:tcBorders>
              <w:top w:val="single" w:sz="4" w:space="0" w:color="000000"/>
              <w:left w:val="single" w:sz="4" w:space="0" w:color="000000"/>
              <w:bottom w:val="single" w:sz="4" w:space="0" w:color="000000"/>
              <w:right w:val="single" w:sz="4" w:space="0" w:color="000000"/>
            </w:tcBorders>
          </w:tcPr>
          <w:p w14:paraId="1C118546" w14:textId="77777777" w:rsidR="001D41E4" w:rsidRDefault="00000000">
            <w:pPr>
              <w:spacing w:after="0" w:line="259" w:lineRule="auto"/>
              <w:ind w:right="0" w:firstLine="0"/>
              <w:jc w:val="center"/>
            </w:pPr>
            <w:r>
              <w:t xml:space="preserve">Игры, самостоятельная деятельность, кружки, занятия, занятия со специалистами </w:t>
            </w:r>
          </w:p>
        </w:tc>
        <w:tc>
          <w:tcPr>
            <w:tcW w:w="3357" w:type="dxa"/>
            <w:tcBorders>
              <w:top w:val="single" w:sz="4" w:space="0" w:color="000000"/>
              <w:left w:val="single" w:sz="4" w:space="0" w:color="000000"/>
              <w:bottom w:val="single" w:sz="4" w:space="0" w:color="000000"/>
              <w:right w:val="single" w:sz="4" w:space="0" w:color="000000"/>
            </w:tcBorders>
          </w:tcPr>
          <w:p w14:paraId="67329682" w14:textId="77777777" w:rsidR="001D41E4" w:rsidRDefault="00000000">
            <w:pPr>
              <w:spacing w:after="0" w:line="259" w:lineRule="auto"/>
              <w:ind w:right="56" w:firstLine="0"/>
              <w:jc w:val="center"/>
            </w:pPr>
            <w:r>
              <w:t xml:space="preserve">15.40-16.20 </w:t>
            </w:r>
          </w:p>
        </w:tc>
      </w:tr>
      <w:tr w:rsidR="001D41E4" w14:paraId="429C0F94" w14:textId="77777777">
        <w:trPr>
          <w:trHeight w:val="288"/>
        </w:trPr>
        <w:tc>
          <w:tcPr>
            <w:tcW w:w="6238" w:type="dxa"/>
            <w:gridSpan w:val="2"/>
            <w:tcBorders>
              <w:top w:val="single" w:sz="4" w:space="0" w:color="000000"/>
              <w:left w:val="single" w:sz="4" w:space="0" w:color="000000"/>
              <w:bottom w:val="single" w:sz="4" w:space="0" w:color="000000"/>
              <w:right w:val="single" w:sz="4" w:space="0" w:color="000000"/>
            </w:tcBorders>
          </w:tcPr>
          <w:p w14:paraId="102093F7" w14:textId="77777777" w:rsidR="001D41E4" w:rsidRDefault="00000000">
            <w:pPr>
              <w:spacing w:after="0" w:line="259" w:lineRule="auto"/>
              <w:ind w:right="62" w:firstLine="0"/>
              <w:jc w:val="center"/>
            </w:pPr>
            <w:r>
              <w:t xml:space="preserve">Подготовка к ужину.  Ужин </w:t>
            </w:r>
          </w:p>
        </w:tc>
        <w:tc>
          <w:tcPr>
            <w:tcW w:w="3357" w:type="dxa"/>
            <w:tcBorders>
              <w:top w:val="single" w:sz="4" w:space="0" w:color="000000"/>
              <w:left w:val="single" w:sz="4" w:space="0" w:color="000000"/>
              <w:bottom w:val="single" w:sz="4" w:space="0" w:color="000000"/>
              <w:right w:val="single" w:sz="4" w:space="0" w:color="000000"/>
            </w:tcBorders>
          </w:tcPr>
          <w:p w14:paraId="4CD92CE4" w14:textId="77777777" w:rsidR="001D41E4" w:rsidRDefault="00000000">
            <w:pPr>
              <w:spacing w:after="0" w:line="259" w:lineRule="auto"/>
              <w:ind w:right="56" w:firstLine="0"/>
              <w:jc w:val="center"/>
            </w:pPr>
            <w:r>
              <w:t xml:space="preserve">16.20-17.00 </w:t>
            </w:r>
          </w:p>
        </w:tc>
      </w:tr>
      <w:tr w:rsidR="001D41E4" w14:paraId="25022F4B" w14:textId="77777777">
        <w:trPr>
          <w:trHeight w:val="283"/>
        </w:trPr>
        <w:tc>
          <w:tcPr>
            <w:tcW w:w="6238" w:type="dxa"/>
            <w:gridSpan w:val="2"/>
            <w:tcBorders>
              <w:top w:val="single" w:sz="4" w:space="0" w:color="000000"/>
              <w:left w:val="single" w:sz="4" w:space="0" w:color="000000"/>
              <w:bottom w:val="single" w:sz="4" w:space="0" w:color="000000"/>
              <w:right w:val="single" w:sz="4" w:space="0" w:color="000000"/>
            </w:tcBorders>
          </w:tcPr>
          <w:p w14:paraId="780E780E" w14:textId="77777777" w:rsidR="001D41E4" w:rsidRDefault="00000000">
            <w:pPr>
              <w:spacing w:after="0" w:line="259" w:lineRule="auto"/>
              <w:ind w:right="0" w:firstLine="0"/>
              <w:jc w:val="left"/>
            </w:pPr>
            <w:r>
              <w:t xml:space="preserve">Подготовка к прогулке, прогулка, игры, уход детей домой </w:t>
            </w:r>
          </w:p>
        </w:tc>
        <w:tc>
          <w:tcPr>
            <w:tcW w:w="3357" w:type="dxa"/>
            <w:tcBorders>
              <w:top w:val="single" w:sz="4" w:space="0" w:color="000000"/>
              <w:left w:val="single" w:sz="4" w:space="0" w:color="000000"/>
              <w:bottom w:val="single" w:sz="4" w:space="0" w:color="000000"/>
              <w:right w:val="single" w:sz="4" w:space="0" w:color="000000"/>
            </w:tcBorders>
          </w:tcPr>
          <w:p w14:paraId="5E20A260" w14:textId="77777777" w:rsidR="001D41E4" w:rsidRDefault="00000000">
            <w:pPr>
              <w:spacing w:after="0" w:line="259" w:lineRule="auto"/>
              <w:ind w:right="56" w:firstLine="0"/>
              <w:jc w:val="center"/>
            </w:pPr>
            <w:r>
              <w:t xml:space="preserve">17.00-18.30 </w:t>
            </w:r>
          </w:p>
        </w:tc>
      </w:tr>
      <w:tr w:rsidR="001D41E4" w14:paraId="3EFE29B2" w14:textId="77777777">
        <w:trPr>
          <w:trHeight w:val="288"/>
        </w:trPr>
        <w:tc>
          <w:tcPr>
            <w:tcW w:w="9594" w:type="dxa"/>
            <w:gridSpan w:val="3"/>
            <w:tcBorders>
              <w:top w:val="single" w:sz="4" w:space="0" w:color="000000"/>
              <w:left w:val="single" w:sz="4" w:space="0" w:color="000000"/>
              <w:bottom w:val="single" w:sz="4" w:space="0" w:color="000000"/>
              <w:right w:val="single" w:sz="4" w:space="0" w:color="000000"/>
            </w:tcBorders>
          </w:tcPr>
          <w:p w14:paraId="5FDD11BB" w14:textId="77777777" w:rsidR="001D41E4" w:rsidRDefault="00000000">
            <w:pPr>
              <w:spacing w:after="0" w:line="259" w:lineRule="auto"/>
              <w:ind w:right="61" w:firstLine="0"/>
              <w:jc w:val="center"/>
            </w:pPr>
            <w:r>
              <w:rPr>
                <w:b/>
              </w:rPr>
              <w:t xml:space="preserve">Теплый период </w:t>
            </w:r>
          </w:p>
        </w:tc>
      </w:tr>
      <w:tr w:rsidR="001D41E4" w14:paraId="536119BC" w14:textId="77777777">
        <w:trPr>
          <w:trHeight w:val="288"/>
        </w:trPr>
        <w:tc>
          <w:tcPr>
            <w:tcW w:w="6238" w:type="dxa"/>
            <w:gridSpan w:val="2"/>
            <w:tcBorders>
              <w:top w:val="single" w:sz="4" w:space="0" w:color="000000"/>
              <w:left w:val="single" w:sz="4" w:space="0" w:color="000000"/>
              <w:bottom w:val="single" w:sz="4" w:space="0" w:color="000000"/>
              <w:right w:val="single" w:sz="4" w:space="0" w:color="000000"/>
            </w:tcBorders>
          </w:tcPr>
          <w:p w14:paraId="379267AF" w14:textId="77777777" w:rsidR="001D41E4" w:rsidRDefault="00000000">
            <w:pPr>
              <w:spacing w:after="0" w:line="259" w:lineRule="auto"/>
              <w:ind w:right="76" w:firstLine="0"/>
              <w:jc w:val="center"/>
            </w:pPr>
            <w:r>
              <w:t xml:space="preserve">Утренний прием детей, игры, свободная игра, прогулка </w:t>
            </w:r>
          </w:p>
        </w:tc>
        <w:tc>
          <w:tcPr>
            <w:tcW w:w="3357" w:type="dxa"/>
            <w:tcBorders>
              <w:top w:val="single" w:sz="4" w:space="0" w:color="000000"/>
              <w:left w:val="single" w:sz="4" w:space="0" w:color="000000"/>
              <w:bottom w:val="single" w:sz="4" w:space="0" w:color="000000"/>
              <w:right w:val="single" w:sz="4" w:space="0" w:color="000000"/>
            </w:tcBorders>
          </w:tcPr>
          <w:p w14:paraId="06A06C22" w14:textId="77777777" w:rsidR="001D41E4" w:rsidRDefault="00000000">
            <w:pPr>
              <w:spacing w:after="0" w:line="259" w:lineRule="auto"/>
              <w:ind w:right="56" w:firstLine="0"/>
              <w:jc w:val="center"/>
            </w:pPr>
            <w:r>
              <w:t xml:space="preserve">6.30-8.00 </w:t>
            </w:r>
          </w:p>
        </w:tc>
      </w:tr>
      <w:tr w:rsidR="001D41E4" w14:paraId="3D2AE334" w14:textId="77777777">
        <w:trPr>
          <w:trHeight w:val="283"/>
        </w:trPr>
        <w:tc>
          <w:tcPr>
            <w:tcW w:w="6238" w:type="dxa"/>
            <w:gridSpan w:val="2"/>
            <w:tcBorders>
              <w:top w:val="single" w:sz="4" w:space="0" w:color="000000"/>
              <w:left w:val="single" w:sz="4" w:space="0" w:color="000000"/>
              <w:bottom w:val="single" w:sz="4" w:space="0" w:color="000000"/>
              <w:right w:val="single" w:sz="4" w:space="0" w:color="000000"/>
            </w:tcBorders>
          </w:tcPr>
          <w:p w14:paraId="4F2522C7" w14:textId="77777777" w:rsidR="001D41E4" w:rsidRDefault="00000000">
            <w:pPr>
              <w:spacing w:after="0" w:line="259" w:lineRule="auto"/>
              <w:ind w:right="61" w:firstLine="0"/>
              <w:jc w:val="center"/>
            </w:pPr>
            <w:r>
              <w:t xml:space="preserve">Утренняя гимнастика </w:t>
            </w:r>
          </w:p>
        </w:tc>
        <w:tc>
          <w:tcPr>
            <w:tcW w:w="3357" w:type="dxa"/>
            <w:tcBorders>
              <w:top w:val="single" w:sz="4" w:space="0" w:color="000000"/>
              <w:left w:val="single" w:sz="4" w:space="0" w:color="000000"/>
              <w:bottom w:val="single" w:sz="4" w:space="0" w:color="000000"/>
              <w:right w:val="single" w:sz="4" w:space="0" w:color="000000"/>
            </w:tcBorders>
          </w:tcPr>
          <w:p w14:paraId="5EB41232" w14:textId="77777777" w:rsidR="001D41E4" w:rsidRDefault="00000000">
            <w:pPr>
              <w:spacing w:after="0" w:line="259" w:lineRule="auto"/>
              <w:ind w:right="56" w:firstLine="0"/>
              <w:jc w:val="center"/>
            </w:pPr>
            <w:r>
              <w:t xml:space="preserve">8.00-8.10 </w:t>
            </w:r>
          </w:p>
        </w:tc>
      </w:tr>
      <w:tr w:rsidR="001D41E4" w14:paraId="102C70DE" w14:textId="77777777">
        <w:trPr>
          <w:trHeight w:val="288"/>
        </w:trPr>
        <w:tc>
          <w:tcPr>
            <w:tcW w:w="6238" w:type="dxa"/>
            <w:gridSpan w:val="2"/>
            <w:tcBorders>
              <w:top w:val="single" w:sz="4" w:space="0" w:color="000000"/>
              <w:left w:val="single" w:sz="4" w:space="0" w:color="000000"/>
              <w:bottom w:val="single" w:sz="4" w:space="0" w:color="000000"/>
              <w:right w:val="single" w:sz="4" w:space="0" w:color="000000"/>
            </w:tcBorders>
          </w:tcPr>
          <w:p w14:paraId="315B0FF8" w14:textId="77777777" w:rsidR="001D41E4" w:rsidRDefault="00000000">
            <w:pPr>
              <w:spacing w:after="0" w:line="259" w:lineRule="auto"/>
              <w:ind w:right="60" w:firstLine="0"/>
              <w:jc w:val="center"/>
            </w:pPr>
            <w:r>
              <w:t xml:space="preserve">Игры, самостоятельная деятельность </w:t>
            </w:r>
          </w:p>
        </w:tc>
        <w:tc>
          <w:tcPr>
            <w:tcW w:w="3357" w:type="dxa"/>
            <w:tcBorders>
              <w:top w:val="single" w:sz="4" w:space="0" w:color="000000"/>
              <w:left w:val="single" w:sz="4" w:space="0" w:color="000000"/>
              <w:bottom w:val="single" w:sz="4" w:space="0" w:color="000000"/>
              <w:right w:val="single" w:sz="4" w:space="0" w:color="000000"/>
            </w:tcBorders>
          </w:tcPr>
          <w:p w14:paraId="0D805AEA" w14:textId="77777777" w:rsidR="001D41E4" w:rsidRDefault="00000000">
            <w:pPr>
              <w:spacing w:after="0" w:line="259" w:lineRule="auto"/>
              <w:ind w:right="56" w:firstLine="0"/>
              <w:jc w:val="center"/>
            </w:pPr>
            <w:r>
              <w:t xml:space="preserve">8.10-8.20 </w:t>
            </w:r>
          </w:p>
        </w:tc>
      </w:tr>
      <w:tr w:rsidR="001D41E4" w14:paraId="6474ECD0" w14:textId="77777777">
        <w:trPr>
          <w:trHeight w:val="284"/>
        </w:trPr>
        <w:tc>
          <w:tcPr>
            <w:tcW w:w="6238" w:type="dxa"/>
            <w:gridSpan w:val="2"/>
            <w:tcBorders>
              <w:top w:val="single" w:sz="4" w:space="0" w:color="000000"/>
              <w:left w:val="single" w:sz="4" w:space="0" w:color="000000"/>
              <w:bottom w:val="single" w:sz="4" w:space="0" w:color="000000"/>
              <w:right w:val="single" w:sz="4" w:space="0" w:color="000000"/>
            </w:tcBorders>
          </w:tcPr>
          <w:p w14:paraId="13F2AE6C" w14:textId="77777777" w:rsidR="001D41E4" w:rsidRDefault="00000000">
            <w:pPr>
              <w:spacing w:after="0" w:line="259" w:lineRule="auto"/>
              <w:ind w:right="64" w:firstLine="0"/>
              <w:jc w:val="center"/>
            </w:pPr>
            <w:r>
              <w:t xml:space="preserve">Подготовка к завтраку. Завтрак </w:t>
            </w:r>
          </w:p>
        </w:tc>
        <w:tc>
          <w:tcPr>
            <w:tcW w:w="3357" w:type="dxa"/>
            <w:tcBorders>
              <w:top w:val="single" w:sz="4" w:space="0" w:color="000000"/>
              <w:left w:val="single" w:sz="4" w:space="0" w:color="000000"/>
              <w:bottom w:val="single" w:sz="4" w:space="0" w:color="000000"/>
              <w:right w:val="single" w:sz="4" w:space="0" w:color="000000"/>
            </w:tcBorders>
          </w:tcPr>
          <w:p w14:paraId="601A1A6F" w14:textId="77777777" w:rsidR="001D41E4" w:rsidRDefault="00000000">
            <w:pPr>
              <w:spacing w:after="0" w:line="259" w:lineRule="auto"/>
              <w:ind w:right="56" w:firstLine="0"/>
              <w:jc w:val="center"/>
            </w:pPr>
            <w:r>
              <w:t xml:space="preserve">8.20-8.50 </w:t>
            </w:r>
          </w:p>
        </w:tc>
      </w:tr>
      <w:tr w:rsidR="001D41E4" w14:paraId="2FC70ED9" w14:textId="77777777">
        <w:trPr>
          <w:trHeight w:val="288"/>
        </w:trPr>
        <w:tc>
          <w:tcPr>
            <w:tcW w:w="6238" w:type="dxa"/>
            <w:gridSpan w:val="2"/>
            <w:tcBorders>
              <w:top w:val="single" w:sz="4" w:space="0" w:color="000000"/>
              <w:left w:val="single" w:sz="4" w:space="0" w:color="000000"/>
              <w:bottom w:val="single" w:sz="4" w:space="0" w:color="000000"/>
              <w:right w:val="single" w:sz="4" w:space="0" w:color="000000"/>
            </w:tcBorders>
          </w:tcPr>
          <w:p w14:paraId="74ADD541" w14:textId="77777777" w:rsidR="001D41E4" w:rsidRDefault="00000000">
            <w:pPr>
              <w:spacing w:after="0" w:line="259" w:lineRule="auto"/>
              <w:ind w:right="61" w:firstLine="0"/>
              <w:jc w:val="center"/>
            </w:pPr>
            <w:r>
              <w:t xml:space="preserve">Игры, подготовка к занятиям </w:t>
            </w:r>
          </w:p>
        </w:tc>
        <w:tc>
          <w:tcPr>
            <w:tcW w:w="3357" w:type="dxa"/>
            <w:tcBorders>
              <w:top w:val="single" w:sz="4" w:space="0" w:color="000000"/>
              <w:left w:val="single" w:sz="4" w:space="0" w:color="000000"/>
              <w:bottom w:val="single" w:sz="4" w:space="0" w:color="000000"/>
              <w:right w:val="single" w:sz="4" w:space="0" w:color="000000"/>
            </w:tcBorders>
          </w:tcPr>
          <w:p w14:paraId="4BDB1BD1" w14:textId="77777777" w:rsidR="001D41E4" w:rsidRDefault="00000000">
            <w:pPr>
              <w:spacing w:after="0" w:line="259" w:lineRule="auto"/>
              <w:ind w:right="56" w:firstLine="0"/>
              <w:jc w:val="center"/>
            </w:pPr>
            <w:r>
              <w:t xml:space="preserve">8.50-9.00 </w:t>
            </w:r>
          </w:p>
        </w:tc>
      </w:tr>
      <w:tr w:rsidR="001D41E4" w14:paraId="01537238" w14:textId="77777777">
        <w:trPr>
          <w:trHeight w:val="562"/>
        </w:trPr>
        <w:tc>
          <w:tcPr>
            <w:tcW w:w="2243" w:type="dxa"/>
            <w:vMerge w:val="restart"/>
            <w:tcBorders>
              <w:top w:val="single" w:sz="4" w:space="0" w:color="000000"/>
              <w:left w:val="single" w:sz="4" w:space="0" w:color="000000"/>
              <w:bottom w:val="single" w:sz="4" w:space="0" w:color="000000"/>
              <w:right w:val="single" w:sz="4" w:space="0" w:color="000000"/>
            </w:tcBorders>
          </w:tcPr>
          <w:p w14:paraId="02916038" w14:textId="77777777" w:rsidR="001D41E4" w:rsidRDefault="00000000">
            <w:pPr>
              <w:spacing w:after="5" w:line="236" w:lineRule="auto"/>
              <w:ind w:right="0" w:firstLine="0"/>
              <w:jc w:val="center"/>
            </w:pPr>
            <w:r>
              <w:t xml:space="preserve">Занятия по подгруппам </w:t>
            </w:r>
          </w:p>
          <w:p w14:paraId="1E24FF77" w14:textId="77777777" w:rsidR="001D41E4" w:rsidRDefault="00000000">
            <w:pPr>
              <w:spacing w:after="51" w:line="236" w:lineRule="auto"/>
              <w:ind w:right="0" w:firstLine="0"/>
              <w:jc w:val="center"/>
            </w:pPr>
            <w:r>
              <w:t xml:space="preserve">(включая гимнастику в </w:t>
            </w:r>
          </w:p>
          <w:p w14:paraId="0C6937C7" w14:textId="77777777" w:rsidR="001D41E4" w:rsidRDefault="00000000">
            <w:pPr>
              <w:spacing w:after="0" w:line="259" w:lineRule="auto"/>
              <w:ind w:left="14" w:right="0" w:firstLine="0"/>
              <w:jc w:val="left"/>
            </w:pPr>
            <w:r>
              <w:t xml:space="preserve">процессе занятия – </w:t>
            </w:r>
          </w:p>
          <w:p w14:paraId="3B8D729C" w14:textId="77777777" w:rsidR="001D41E4" w:rsidRDefault="00000000">
            <w:pPr>
              <w:spacing w:after="0" w:line="240" w:lineRule="auto"/>
              <w:ind w:left="120" w:right="0" w:firstLine="350"/>
            </w:pPr>
            <w:r>
              <w:t xml:space="preserve">2 минуты, перерывы между </w:t>
            </w:r>
          </w:p>
          <w:p w14:paraId="3C728FAE" w14:textId="77777777" w:rsidR="001D41E4" w:rsidRDefault="00000000">
            <w:pPr>
              <w:spacing w:after="0" w:line="259" w:lineRule="auto"/>
              <w:ind w:right="0" w:firstLine="0"/>
              <w:jc w:val="center"/>
            </w:pPr>
            <w:r>
              <w:t xml:space="preserve">занятиями 10 минут) </w:t>
            </w:r>
          </w:p>
        </w:tc>
        <w:tc>
          <w:tcPr>
            <w:tcW w:w="3995" w:type="dxa"/>
            <w:tcBorders>
              <w:top w:val="single" w:sz="4" w:space="0" w:color="000000"/>
              <w:left w:val="single" w:sz="4" w:space="0" w:color="000000"/>
              <w:bottom w:val="single" w:sz="4" w:space="0" w:color="000000"/>
              <w:right w:val="single" w:sz="4" w:space="0" w:color="000000"/>
            </w:tcBorders>
          </w:tcPr>
          <w:p w14:paraId="11FEEB38" w14:textId="77777777" w:rsidR="001D41E4" w:rsidRDefault="00000000">
            <w:pPr>
              <w:spacing w:after="0" w:line="259" w:lineRule="auto"/>
              <w:ind w:right="60" w:firstLine="0"/>
              <w:jc w:val="center"/>
            </w:pPr>
            <w:r>
              <w:t xml:space="preserve">понедельник </w:t>
            </w:r>
          </w:p>
        </w:tc>
        <w:tc>
          <w:tcPr>
            <w:tcW w:w="3357" w:type="dxa"/>
            <w:tcBorders>
              <w:top w:val="single" w:sz="4" w:space="0" w:color="000000"/>
              <w:left w:val="single" w:sz="4" w:space="0" w:color="000000"/>
              <w:bottom w:val="single" w:sz="4" w:space="0" w:color="000000"/>
              <w:right w:val="single" w:sz="4" w:space="0" w:color="000000"/>
            </w:tcBorders>
          </w:tcPr>
          <w:p w14:paraId="7B92711F" w14:textId="77777777" w:rsidR="001D41E4" w:rsidRDefault="00000000">
            <w:pPr>
              <w:spacing w:after="0" w:line="259" w:lineRule="auto"/>
              <w:ind w:right="56" w:firstLine="0"/>
              <w:jc w:val="center"/>
            </w:pPr>
            <w:r>
              <w:t xml:space="preserve">9.00-9.30 </w:t>
            </w:r>
          </w:p>
          <w:p w14:paraId="3C0AB1CA" w14:textId="77777777" w:rsidR="001D41E4" w:rsidRDefault="00000000">
            <w:pPr>
              <w:spacing w:after="0" w:line="259" w:lineRule="auto"/>
              <w:ind w:right="56" w:firstLine="0"/>
              <w:jc w:val="center"/>
            </w:pPr>
            <w:r>
              <w:t xml:space="preserve">16.00-16.10 </w:t>
            </w:r>
          </w:p>
        </w:tc>
      </w:tr>
      <w:tr w:rsidR="001D41E4" w14:paraId="4766077E" w14:textId="77777777">
        <w:trPr>
          <w:trHeight w:val="562"/>
        </w:trPr>
        <w:tc>
          <w:tcPr>
            <w:tcW w:w="0" w:type="auto"/>
            <w:vMerge/>
            <w:tcBorders>
              <w:top w:val="nil"/>
              <w:left w:val="single" w:sz="4" w:space="0" w:color="000000"/>
              <w:bottom w:val="nil"/>
              <w:right w:val="single" w:sz="4" w:space="0" w:color="000000"/>
            </w:tcBorders>
          </w:tcPr>
          <w:p w14:paraId="79518E08" w14:textId="77777777" w:rsidR="001D41E4" w:rsidRDefault="001D41E4">
            <w:pPr>
              <w:spacing w:after="160" w:line="259" w:lineRule="auto"/>
              <w:ind w:right="0" w:firstLine="0"/>
              <w:jc w:val="left"/>
            </w:pPr>
          </w:p>
        </w:tc>
        <w:tc>
          <w:tcPr>
            <w:tcW w:w="3995" w:type="dxa"/>
            <w:tcBorders>
              <w:top w:val="single" w:sz="4" w:space="0" w:color="000000"/>
              <w:left w:val="single" w:sz="4" w:space="0" w:color="000000"/>
              <w:bottom w:val="single" w:sz="4" w:space="0" w:color="000000"/>
              <w:right w:val="single" w:sz="4" w:space="0" w:color="000000"/>
            </w:tcBorders>
          </w:tcPr>
          <w:p w14:paraId="48C2B1E2" w14:textId="77777777" w:rsidR="001D41E4" w:rsidRDefault="00000000">
            <w:pPr>
              <w:spacing w:after="0" w:line="259" w:lineRule="auto"/>
              <w:ind w:right="55" w:firstLine="0"/>
              <w:jc w:val="center"/>
            </w:pPr>
            <w:r>
              <w:t xml:space="preserve">вторник </w:t>
            </w:r>
          </w:p>
        </w:tc>
        <w:tc>
          <w:tcPr>
            <w:tcW w:w="3357" w:type="dxa"/>
            <w:tcBorders>
              <w:top w:val="single" w:sz="4" w:space="0" w:color="000000"/>
              <w:left w:val="single" w:sz="4" w:space="0" w:color="000000"/>
              <w:bottom w:val="single" w:sz="4" w:space="0" w:color="000000"/>
              <w:right w:val="single" w:sz="4" w:space="0" w:color="000000"/>
            </w:tcBorders>
          </w:tcPr>
          <w:p w14:paraId="702EFC8C" w14:textId="77777777" w:rsidR="001D41E4" w:rsidRDefault="00000000">
            <w:pPr>
              <w:spacing w:after="0" w:line="259" w:lineRule="auto"/>
              <w:ind w:right="56" w:firstLine="0"/>
              <w:jc w:val="center"/>
            </w:pPr>
            <w:r>
              <w:t xml:space="preserve">9.00-9.30 </w:t>
            </w:r>
          </w:p>
          <w:p w14:paraId="559B71B5" w14:textId="77777777" w:rsidR="001D41E4" w:rsidRDefault="00000000">
            <w:pPr>
              <w:spacing w:after="0" w:line="259" w:lineRule="auto"/>
              <w:ind w:right="56" w:firstLine="0"/>
              <w:jc w:val="center"/>
            </w:pPr>
            <w:r>
              <w:t xml:space="preserve">16.00-16.10 </w:t>
            </w:r>
          </w:p>
        </w:tc>
      </w:tr>
      <w:tr w:rsidR="001D41E4" w14:paraId="5BC2D299" w14:textId="77777777">
        <w:trPr>
          <w:trHeight w:val="562"/>
        </w:trPr>
        <w:tc>
          <w:tcPr>
            <w:tcW w:w="0" w:type="auto"/>
            <w:vMerge/>
            <w:tcBorders>
              <w:top w:val="nil"/>
              <w:left w:val="single" w:sz="4" w:space="0" w:color="000000"/>
              <w:bottom w:val="nil"/>
              <w:right w:val="single" w:sz="4" w:space="0" w:color="000000"/>
            </w:tcBorders>
          </w:tcPr>
          <w:p w14:paraId="303A4557" w14:textId="77777777" w:rsidR="001D41E4" w:rsidRDefault="001D41E4">
            <w:pPr>
              <w:spacing w:after="160" w:line="259" w:lineRule="auto"/>
              <w:ind w:right="0" w:firstLine="0"/>
              <w:jc w:val="left"/>
            </w:pPr>
          </w:p>
        </w:tc>
        <w:tc>
          <w:tcPr>
            <w:tcW w:w="3995" w:type="dxa"/>
            <w:tcBorders>
              <w:top w:val="single" w:sz="4" w:space="0" w:color="000000"/>
              <w:left w:val="single" w:sz="4" w:space="0" w:color="000000"/>
              <w:bottom w:val="single" w:sz="4" w:space="0" w:color="000000"/>
              <w:right w:val="single" w:sz="4" w:space="0" w:color="000000"/>
            </w:tcBorders>
          </w:tcPr>
          <w:p w14:paraId="4682E8E8" w14:textId="77777777" w:rsidR="001D41E4" w:rsidRDefault="00000000">
            <w:pPr>
              <w:spacing w:after="0" w:line="259" w:lineRule="auto"/>
              <w:ind w:right="64" w:firstLine="0"/>
              <w:jc w:val="center"/>
            </w:pPr>
            <w:r>
              <w:t xml:space="preserve">среда </w:t>
            </w:r>
          </w:p>
        </w:tc>
        <w:tc>
          <w:tcPr>
            <w:tcW w:w="3357" w:type="dxa"/>
            <w:tcBorders>
              <w:top w:val="single" w:sz="4" w:space="0" w:color="000000"/>
              <w:left w:val="single" w:sz="4" w:space="0" w:color="000000"/>
              <w:bottom w:val="single" w:sz="4" w:space="0" w:color="000000"/>
              <w:right w:val="single" w:sz="4" w:space="0" w:color="000000"/>
            </w:tcBorders>
          </w:tcPr>
          <w:p w14:paraId="272DDF01" w14:textId="77777777" w:rsidR="001D41E4" w:rsidRDefault="00000000">
            <w:pPr>
              <w:spacing w:after="0" w:line="259" w:lineRule="auto"/>
              <w:ind w:right="56" w:firstLine="0"/>
              <w:jc w:val="center"/>
            </w:pPr>
            <w:r>
              <w:t xml:space="preserve">9.00-9.30 </w:t>
            </w:r>
          </w:p>
          <w:p w14:paraId="25D0F139" w14:textId="77777777" w:rsidR="001D41E4" w:rsidRDefault="00000000">
            <w:pPr>
              <w:spacing w:after="0" w:line="259" w:lineRule="auto"/>
              <w:ind w:right="56" w:firstLine="0"/>
              <w:jc w:val="center"/>
            </w:pPr>
            <w:r>
              <w:t xml:space="preserve">16.00-16.10 </w:t>
            </w:r>
          </w:p>
        </w:tc>
      </w:tr>
      <w:tr w:rsidR="001D41E4" w14:paraId="66667341" w14:textId="77777777">
        <w:trPr>
          <w:trHeight w:val="562"/>
        </w:trPr>
        <w:tc>
          <w:tcPr>
            <w:tcW w:w="0" w:type="auto"/>
            <w:vMerge/>
            <w:tcBorders>
              <w:top w:val="nil"/>
              <w:left w:val="single" w:sz="4" w:space="0" w:color="000000"/>
              <w:bottom w:val="nil"/>
              <w:right w:val="single" w:sz="4" w:space="0" w:color="000000"/>
            </w:tcBorders>
          </w:tcPr>
          <w:p w14:paraId="5C162EF1" w14:textId="77777777" w:rsidR="001D41E4" w:rsidRDefault="001D41E4">
            <w:pPr>
              <w:spacing w:after="160" w:line="259" w:lineRule="auto"/>
              <w:ind w:right="0" w:firstLine="0"/>
              <w:jc w:val="left"/>
            </w:pPr>
          </w:p>
        </w:tc>
        <w:tc>
          <w:tcPr>
            <w:tcW w:w="3995" w:type="dxa"/>
            <w:tcBorders>
              <w:top w:val="single" w:sz="4" w:space="0" w:color="000000"/>
              <w:left w:val="single" w:sz="4" w:space="0" w:color="000000"/>
              <w:bottom w:val="single" w:sz="4" w:space="0" w:color="000000"/>
              <w:right w:val="single" w:sz="4" w:space="0" w:color="000000"/>
            </w:tcBorders>
          </w:tcPr>
          <w:p w14:paraId="5A13BAF3" w14:textId="77777777" w:rsidR="001D41E4" w:rsidRDefault="00000000">
            <w:pPr>
              <w:spacing w:after="0" w:line="259" w:lineRule="auto"/>
              <w:ind w:right="63" w:firstLine="0"/>
              <w:jc w:val="center"/>
            </w:pPr>
            <w:r>
              <w:t xml:space="preserve">четверг </w:t>
            </w:r>
          </w:p>
        </w:tc>
        <w:tc>
          <w:tcPr>
            <w:tcW w:w="3357" w:type="dxa"/>
            <w:tcBorders>
              <w:top w:val="single" w:sz="4" w:space="0" w:color="000000"/>
              <w:left w:val="single" w:sz="4" w:space="0" w:color="000000"/>
              <w:bottom w:val="single" w:sz="4" w:space="0" w:color="000000"/>
              <w:right w:val="single" w:sz="4" w:space="0" w:color="000000"/>
            </w:tcBorders>
          </w:tcPr>
          <w:p w14:paraId="41F7EF98" w14:textId="77777777" w:rsidR="001D41E4" w:rsidRDefault="00000000">
            <w:pPr>
              <w:spacing w:after="0" w:line="259" w:lineRule="auto"/>
              <w:ind w:right="56" w:firstLine="0"/>
              <w:jc w:val="center"/>
            </w:pPr>
            <w:r>
              <w:t xml:space="preserve">9.00-9.30 </w:t>
            </w:r>
          </w:p>
          <w:p w14:paraId="5FAF6299" w14:textId="77777777" w:rsidR="001D41E4" w:rsidRDefault="00000000">
            <w:pPr>
              <w:spacing w:after="0" w:line="259" w:lineRule="auto"/>
              <w:ind w:right="56" w:firstLine="0"/>
              <w:jc w:val="center"/>
            </w:pPr>
            <w:r>
              <w:t xml:space="preserve">16.00-16.10 </w:t>
            </w:r>
          </w:p>
        </w:tc>
      </w:tr>
      <w:tr w:rsidR="001D41E4" w14:paraId="4C29A9B9" w14:textId="77777777">
        <w:trPr>
          <w:trHeight w:val="562"/>
        </w:trPr>
        <w:tc>
          <w:tcPr>
            <w:tcW w:w="0" w:type="auto"/>
            <w:vMerge/>
            <w:tcBorders>
              <w:top w:val="nil"/>
              <w:left w:val="single" w:sz="4" w:space="0" w:color="000000"/>
              <w:bottom w:val="single" w:sz="4" w:space="0" w:color="000000"/>
              <w:right w:val="single" w:sz="4" w:space="0" w:color="000000"/>
            </w:tcBorders>
          </w:tcPr>
          <w:p w14:paraId="03605F21" w14:textId="77777777" w:rsidR="001D41E4" w:rsidRDefault="001D41E4">
            <w:pPr>
              <w:spacing w:after="160" w:line="259" w:lineRule="auto"/>
              <w:ind w:right="0" w:firstLine="0"/>
              <w:jc w:val="left"/>
            </w:pPr>
          </w:p>
        </w:tc>
        <w:tc>
          <w:tcPr>
            <w:tcW w:w="3995" w:type="dxa"/>
            <w:tcBorders>
              <w:top w:val="single" w:sz="4" w:space="0" w:color="000000"/>
              <w:left w:val="single" w:sz="4" w:space="0" w:color="000000"/>
              <w:bottom w:val="single" w:sz="4" w:space="0" w:color="000000"/>
              <w:right w:val="single" w:sz="4" w:space="0" w:color="000000"/>
            </w:tcBorders>
          </w:tcPr>
          <w:p w14:paraId="232E38A7" w14:textId="77777777" w:rsidR="001D41E4" w:rsidRDefault="00000000">
            <w:pPr>
              <w:spacing w:after="0" w:line="259" w:lineRule="auto"/>
              <w:ind w:right="60" w:firstLine="0"/>
              <w:jc w:val="center"/>
            </w:pPr>
            <w:r>
              <w:t xml:space="preserve">пятница </w:t>
            </w:r>
          </w:p>
        </w:tc>
        <w:tc>
          <w:tcPr>
            <w:tcW w:w="3357" w:type="dxa"/>
            <w:tcBorders>
              <w:top w:val="single" w:sz="4" w:space="0" w:color="000000"/>
              <w:left w:val="single" w:sz="4" w:space="0" w:color="000000"/>
              <w:bottom w:val="single" w:sz="4" w:space="0" w:color="000000"/>
              <w:right w:val="single" w:sz="4" w:space="0" w:color="000000"/>
            </w:tcBorders>
          </w:tcPr>
          <w:p w14:paraId="3F4012F8" w14:textId="77777777" w:rsidR="001D41E4" w:rsidRDefault="00000000">
            <w:pPr>
              <w:spacing w:after="0" w:line="259" w:lineRule="auto"/>
              <w:ind w:right="56" w:firstLine="0"/>
              <w:jc w:val="center"/>
            </w:pPr>
            <w:r>
              <w:t xml:space="preserve">9.00-9.30 </w:t>
            </w:r>
          </w:p>
          <w:p w14:paraId="182485B2" w14:textId="77777777" w:rsidR="001D41E4" w:rsidRDefault="00000000">
            <w:pPr>
              <w:spacing w:after="0" w:line="259" w:lineRule="auto"/>
              <w:ind w:right="56" w:firstLine="0"/>
              <w:jc w:val="center"/>
            </w:pPr>
            <w:r>
              <w:t xml:space="preserve">16.00-16.10 </w:t>
            </w:r>
          </w:p>
        </w:tc>
      </w:tr>
      <w:tr w:rsidR="001D41E4" w14:paraId="4F8ACD61" w14:textId="77777777">
        <w:trPr>
          <w:trHeight w:val="288"/>
        </w:trPr>
        <w:tc>
          <w:tcPr>
            <w:tcW w:w="6238" w:type="dxa"/>
            <w:gridSpan w:val="2"/>
            <w:tcBorders>
              <w:top w:val="single" w:sz="4" w:space="0" w:color="000000"/>
              <w:left w:val="single" w:sz="4" w:space="0" w:color="000000"/>
              <w:bottom w:val="single" w:sz="4" w:space="0" w:color="000000"/>
              <w:right w:val="single" w:sz="4" w:space="0" w:color="000000"/>
            </w:tcBorders>
          </w:tcPr>
          <w:p w14:paraId="7560F08D" w14:textId="77777777" w:rsidR="001D41E4" w:rsidRDefault="00000000">
            <w:pPr>
              <w:spacing w:after="0" w:line="259" w:lineRule="auto"/>
              <w:ind w:right="55" w:firstLine="0"/>
              <w:jc w:val="center"/>
            </w:pPr>
            <w:r>
              <w:t xml:space="preserve">Второй завтрак </w:t>
            </w:r>
          </w:p>
        </w:tc>
        <w:tc>
          <w:tcPr>
            <w:tcW w:w="3357" w:type="dxa"/>
            <w:tcBorders>
              <w:top w:val="single" w:sz="4" w:space="0" w:color="000000"/>
              <w:left w:val="single" w:sz="4" w:space="0" w:color="000000"/>
              <w:bottom w:val="single" w:sz="4" w:space="0" w:color="000000"/>
              <w:right w:val="single" w:sz="4" w:space="0" w:color="000000"/>
            </w:tcBorders>
          </w:tcPr>
          <w:p w14:paraId="22F942F7" w14:textId="77777777" w:rsidR="001D41E4" w:rsidRDefault="00000000">
            <w:pPr>
              <w:spacing w:after="0" w:line="259" w:lineRule="auto"/>
              <w:ind w:right="56" w:firstLine="0"/>
              <w:jc w:val="center"/>
            </w:pPr>
            <w:r>
              <w:t xml:space="preserve">10.20-10.30 </w:t>
            </w:r>
          </w:p>
        </w:tc>
      </w:tr>
      <w:tr w:rsidR="001D41E4" w14:paraId="2118E5E1" w14:textId="77777777">
        <w:trPr>
          <w:trHeight w:val="806"/>
        </w:trPr>
        <w:tc>
          <w:tcPr>
            <w:tcW w:w="6238" w:type="dxa"/>
            <w:gridSpan w:val="2"/>
            <w:tcBorders>
              <w:top w:val="single" w:sz="4" w:space="0" w:color="000000"/>
              <w:left w:val="single" w:sz="4" w:space="0" w:color="000000"/>
              <w:bottom w:val="single" w:sz="4" w:space="0" w:color="000000"/>
              <w:right w:val="single" w:sz="4" w:space="0" w:color="000000"/>
            </w:tcBorders>
          </w:tcPr>
          <w:p w14:paraId="1AF5DF4D" w14:textId="77777777" w:rsidR="001D41E4" w:rsidRDefault="00000000">
            <w:pPr>
              <w:spacing w:after="0" w:line="259" w:lineRule="auto"/>
              <w:ind w:right="0" w:firstLine="0"/>
              <w:jc w:val="center"/>
            </w:pPr>
            <w:r>
              <w:t xml:space="preserve">Подготовка к прогулке, прогулка (игры, труд, наблюдения), возвращение с прогулки </w:t>
            </w:r>
          </w:p>
        </w:tc>
        <w:tc>
          <w:tcPr>
            <w:tcW w:w="3357" w:type="dxa"/>
            <w:tcBorders>
              <w:top w:val="single" w:sz="4" w:space="0" w:color="000000"/>
              <w:left w:val="single" w:sz="4" w:space="0" w:color="000000"/>
              <w:bottom w:val="single" w:sz="4" w:space="0" w:color="000000"/>
              <w:right w:val="single" w:sz="4" w:space="0" w:color="000000"/>
            </w:tcBorders>
          </w:tcPr>
          <w:p w14:paraId="65845760" w14:textId="77777777" w:rsidR="001D41E4" w:rsidRDefault="00000000">
            <w:pPr>
              <w:spacing w:after="0" w:line="259" w:lineRule="auto"/>
              <w:ind w:right="61" w:firstLine="0"/>
              <w:jc w:val="center"/>
            </w:pPr>
            <w:r>
              <w:t xml:space="preserve">9.30-11.50 </w:t>
            </w:r>
          </w:p>
        </w:tc>
      </w:tr>
      <w:tr w:rsidR="001D41E4" w14:paraId="335CA080" w14:textId="77777777">
        <w:trPr>
          <w:trHeight w:val="283"/>
        </w:trPr>
        <w:tc>
          <w:tcPr>
            <w:tcW w:w="6238" w:type="dxa"/>
            <w:gridSpan w:val="2"/>
            <w:tcBorders>
              <w:top w:val="single" w:sz="4" w:space="0" w:color="000000"/>
              <w:left w:val="single" w:sz="4" w:space="0" w:color="000000"/>
              <w:bottom w:val="single" w:sz="4" w:space="0" w:color="000000"/>
              <w:right w:val="single" w:sz="4" w:space="0" w:color="000000"/>
            </w:tcBorders>
          </w:tcPr>
          <w:p w14:paraId="5337A0B5" w14:textId="77777777" w:rsidR="001D41E4" w:rsidRDefault="00000000">
            <w:pPr>
              <w:spacing w:after="0" w:line="259" w:lineRule="auto"/>
              <w:ind w:right="63" w:firstLine="0"/>
              <w:jc w:val="center"/>
            </w:pPr>
            <w:r>
              <w:lastRenderedPageBreak/>
              <w:t xml:space="preserve">Подготовка к обеду.  Обед </w:t>
            </w:r>
          </w:p>
        </w:tc>
        <w:tc>
          <w:tcPr>
            <w:tcW w:w="3357" w:type="dxa"/>
            <w:tcBorders>
              <w:top w:val="single" w:sz="4" w:space="0" w:color="000000"/>
              <w:left w:val="single" w:sz="4" w:space="0" w:color="000000"/>
              <w:bottom w:val="single" w:sz="4" w:space="0" w:color="000000"/>
              <w:right w:val="single" w:sz="4" w:space="0" w:color="000000"/>
            </w:tcBorders>
          </w:tcPr>
          <w:p w14:paraId="181D33E5" w14:textId="77777777" w:rsidR="001D41E4" w:rsidRDefault="00000000">
            <w:pPr>
              <w:spacing w:after="0" w:line="259" w:lineRule="auto"/>
              <w:ind w:right="56" w:firstLine="0"/>
              <w:jc w:val="center"/>
            </w:pPr>
            <w:r>
              <w:t xml:space="preserve">11.50-12.20 </w:t>
            </w:r>
          </w:p>
        </w:tc>
      </w:tr>
      <w:tr w:rsidR="001D41E4" w14:paraId="5AE9A64F" w14:textId="77777777">
        <w:trPr>
          <w:trHeight w:val="841"/>
        </w:trPr>
        <w:tc>
          <w:tcPr>
            <w:tcW w:w="6238" w:type="dxa"/>
            <w:gridSpan w:val="2"/>
            <w:tcBorders>
              <w:top w:val="single" w:sz="4" w:space="0" w:color="000000"/>
              <w:left w:val="single" w:sz="4" w:space="0" w:color="000000"/>
              <w:bottom w:val="single" w:sz="4" w:space="0" w:color="000000"/>
              <w:right w:val="single" w:sz="4" w:space="0" w:color="000000"/>
            </w:tcBorders>
          </w:tcPr>
          <w:p w14:paraId="03860CD8" w14:textId="77777777" w:rsidR="001D41E4" w:rsidRDefault="00000000">
            <w:pPr>
              <w:spacing w:after="0" w:line="259" w:lineRule="auto"/>
              <w:ind w:right="0" w:firstLine="0"/>
              <w:jc w:val="center"/>
            </w:pPr>
            <w:r>
              <w:t xml:space="preserve">Подготовка ко сну, чтение перед сном, дневной сон. Постепенный подъем, профилактические </w:t>
            </w:r>
            <w:proofErr w:type="spellStart"/>
            <w:r>
              <w:t>физкультурнооздоровительные</w:t>
            </w:r>
            <w:proofErr w:type="spellEnd"/>
            <w:r>
              <w:t xml:space="preserve"> процедуры </w:t>
            </w:r>
          </w:p>
        </w:tc>
        <w:tc>
          <w:tcPr>
            <w:tcW w:w="3357" w:type="dxa"/>
            <w:tcBorders>
              <w:top w:val="single" w:sz="4" w:space="0" w:color="000000"/>
              <w:left w:val="single" w:sz="4" w:space="0" w:color="000000"/>
              <w:bottom w:val="single" w:sz="4" w:space="0" w:color="000000"/>
              <w:right w:val="single" w:sz="4" w:space="0" w:color="000000"/>
            </w:tcBorders>
          </w:tcPr>
          <w:p w14:paraId="48A772BD" w14:textId="77777777" w:rsidR="001D41E4" w:rsidRDefault="00000000">
            <w:pPr>
              <w:spacing w:after="0" w:line="259" w:lineRule="auto"/>
              <w:ind w:right="56" w:firstLine="0"/>
              <w:jc w:val="center"/>
            </w:pPr>
            <w:r>
              <w:t xml:space="preserve">12.20-15.20 </w:t>
            </w:r>
          </w:p>
        </w:tc>
      </w:tr>
      <w:tr w:rsidR="001D41E4" w14:paraId="5DB746E2" w14:textId="77777777">
        <w:trPr>
          <w:trHeight w:val="283"/>
        </w:trPr>
        <w:tc>
          <w:tcPr>
            <w:tcW w:w="6238" w:type="dxa"/>
            <w:gridSpan w:val="2"/>
            <w:tcBorders>
              <w:top w:val="single" w:sz="4" w:space="0" w:color="000000"/>
              <w:left w:val="single" w:sz="4" w:space="0" w:color="000000"/>
              <w:bottom w:val="single" w:sz="4" w:space="0" w:color="000000"/>
              <w:right w:val="single" w:sz="4" w:space="0" w:color="000000"/>
            </w:tcBorders>
          </w:tcPr>
          <w:p w14:paraId="509E02E2" w14:textId="77777777" w:rsidR="001D41E4" w:rsidRDefault="00000000">
            <w:pPr>
              <w:spacing w:after="0" w:line="259" w:lineRule="auto"/>
              <w:ind w:right="55" w:firstLine="0"/>
              <w:jc w:val="center"/>
            </w:pPr>
            <w:r>
              <w:t xml:space="preserve">Подготовка к полднику.  Полдник </w:t>
            </w:r>
          </w:p>
        </w:tc>
        <w:tc>
          <w:tcPr>
            <w:tcW w:w="3357" w:type="dxa"/>
            <w:tcBorders>
              <w:top w:val="single" w:sz="4" w:space="0" w:color="000000"/>
              <w:left w:val="single" w:sz="4" w:space="0" w:color="000000"/>
              <w:bottom w:val="single" w:sz="4" w:space="0" w:color="000000"/>
              <w:right w:val="single" w:sz="4" w:space="0" w:color="000000"/>
            </w:tcBorders>
          </w:tcPr>
          <w:p w14:paraId="58E17E4D" w14:textId="77777777" w:rsidR="001D41E4" w:rsidRDefault="00000000">
            <w:pPr>
              <w:spacing w:after="0" w:line="259" w:lineRule="auto"/>
              <w:ind w:right="56" w:firstLine="0"/>
              <w:jc w:val="center"/>
            </w:pPr>
            <w:r>
              <w:t xml:space="preserve">15.20-15.40 </w:t>
            </w:r>
          </w:p>
        </w:tc>
      </w:tr>
      <w:tr w:rsidR="001D41E4" w14:paraId="79851B55" w14:textId="77777777">
        <w:trPr>
          <w:trHeight w:val="562"/>
        </w:trPr>
        <w:tc>
          <w:tcPr>
            <w:tcW w:w="6238" w:type="dxa"/>
            <w:gridSpan w:val="2"/>
            <w:tcBorders>
              <w:top w:val="single" w:sz="4" w:space="0" w:color="000000"/>
              <w:left w:val="single" w:sz="4" w:space="0" w:color="000000"/>
              <w:bottom w:val="single" w:sz="4" w:space="0" w:color="000000"/>
              <w:right w:val="single" w:sz="4" w:space="0" w:color="000000"/>
            </w:tcBorders>
          </w:tcPr>
          <w:p w14:paraId="5B27300E" w14:textId="77777777" w:rsidR="001D41E4" w:rsidRDefault="00000000">
            <w:pPr>
              <w:spacing w:after="0" w:line="259" w:lineRule="auto"/>
              <w:ind w:right="0" w:firstLine="0"/>
              <w:jc w:val="center"/>
            </w:pPr>
            <w:r>
              <w:t xml:space="preserve">Игры, самостоятельная деятельность, кружки, занятия, занятия со специалистами </w:t>
            </w:r>
          </w:p>
        </w:tc>
        <w:tc>
          <w:tcPr>
            <w:tcW w:w="3357" w:type="dxa"/>
            <w:tcBorders>
              <w:top w:val="single" w:sz="4" w:space="0" w:color="000000"/>
              <w:left w:val="single" w:sz="4" w:space="0" w:color="000000"/>
              <w:bottom w:val="single" w:sz="4" w:space="0" w:color="000000"/>
              <w:right w:val="single" w:sz="4" w:space="0" w:color="000000"/>
            </w:tcBorders>
          </w:tcPr>
          <w:p w14:paraId="096B6EC4" w14:textId="77777777" w:rsidR="001D41E4" w:rsidRDefault="00000000">
            <w:pPr>
              <w:spacing w:after="0" w:line="259" w:lineRule="auto"/>
              <w:ind w:right="56" w:firstLine="0"/>
              <w:jc w:val="center"/>
            </w:pPr>
            <w:r>
              <w:t xml:space="preserve">15.40-16.20 </w:t>
            </w:r>
          </w:p>
        </w:tc>
      </w:tr>
      <w:tr w:rsidR="001D41E4" w14:paraId="2935395D" w14:textId="77777777">
        <w:trPr>
          <w:trHeight w:val="288"/>
        </w:trPr>
        <w:tc>
          <w:tcPr>
            <w:tcW w:w="6238" w:type="dxa"/>
            <w:gridSpan w:val="2"/>
            <w:tcBorders>
              <w:top w:val="single" w:sz="4" w:space="0" w:color="000000"/>
              <w:left w:val="single" w:sz="4" w:space="0" w:color="000000"/>
              <w:bottom w:val="single" w:sz="4" w:space="0" w:color="000000"/>
              <w:right w:val="single" w:sz="4" w:space="0" w:color="000000"/>
            </w:tcBorders>
          </w:tcPr>
          <w:p w14:paraId="02768CAF" w14:textId="77777777" w:rsidR="001D41E4" w:rsidRDefault="00000000">
            <w:pPr>
              <w:spacing w:after="0" w:line="259" w:lineRule="auto"/>
              <w:ind w:right="62" w:firstLine="0"/>
              <w:jc w:val="center"/>
            </w:pPr>
            <w:r>
              <w:t xml:space="preserve">Подготовка к ужину.  Ужин </w:t>
            </w:r>
          </w:p>
        </w:tc>
        <w:tc>
          <w:tcPr>
            <w:tcW w:w="3357" w:type="dxa"/>
            <w:tcBorders>
              <w:top w:val="single" w:sz="4" w:space="0" w:color="000000"/>
              <w:left w:val="single" w:sz="4" w:space="0" w:color="000000"/>
              <w:bottom w:val="single" w:sz="4" w:space="0" w:color="000000"/>
              <w:right w:val="single" w:sz="4" w:space="0" w:color="000000"/>
            </w:tcBorders>
          </w:tcPr>
          <w:p w14:paraId="18FFD258" w14:textId="77777777" w:rsidR="001D41E4" w:rsidRDefault="00000000">
            <w:pPr>
              <w:spacing w:after="0" w:line="259" w:lineRule="auto"/>
              <w:ind w:right="56" w:firstLine="0"/>
              <w:jc w:val="center"/>
            </w:pPr>
            <w:r>
              <w:t xml:space="preserve">16.20-17.00 </w:t>
            </w:r>
          </w:p>
        </w:tc>
      </w:tr>
      <w:tr w:rsidR="001D41E4" w14:paraId="4784FB93" w14:textId="77777777">
        <w:trPr>
          <w:trHeight w:val="283"/>
        </w:trPr>
        <w:tc>
          <w:tcPr>
            <w:tcW w:w="6238" w:type="dxa"/>
            <w:gridSpan w:val="2"/>
            <w:tcBorders>
              <w:top w:val="single" w:sz="4" w:space="0" w:color="000000"/>
              <w:left w:val="single" w:sz="4" w:space="0" w:color="000000"/>
              <w:bottom w:val="single" w:sz="4" w:space="0" w:color="000000"/>
              <w:right w:val="single" w:sz="4" w:space="0" w:color="000000"/>
            </w:tcBorders>
          </w:tcPr>
          <w:p w14:paraId="79E66286" w14:textId="77777777" w:rsidR="001D41E4" w:rsidRDefault="00000000">
            <w:pPr>
              <w:spacing w:after="0" w:line="259" w:lineRule="auto"/>
              <w:ind w:right="0" w:firstLine="0"/>
              <w:jc w:val="left"/>
            </w:pPr>
            <w:r>
              <w:t xml:space="preserve">Подготовка к прогулке, прогулка, игры, уход детей домой </w:t>
            </w:r>
          </w:p>
        </w:tc>
        <w:tc>
          <w:tcPr>
            <w:tcW w:w="3357" w:type="dxa"/>
            <w:tcBorders>
              <w:top w:val="single" w:sz="4" w:space="0" w:color="000000"/>
              <w:left w:val="single" w:sz="4" w:space="0" w:color="000000"/>
              <w:bottom w:val="single" w:sz="4" w:space="0" w:color="000000"/>
              <w:right w:val="single" w:sz="4" w:space="0" w:color="000000"/>
            </w:tcBorders>
          </w:tcPr>
          <w:p w14:paraId="165EA24C" w14:textId="77777777" w:rsidR="001D41E4" w:rsidRDefault="00000000">
            <w:pPr>
              <w:spacing w:after="0" w:line="259" w:lineRule="auto"/>
              <w:ind w:right="56" w:firstLine="0"/>
              <w:jc w:val="center"/>
            </w:pPr>
            <w:r>
              <w:t xml:space="preserve">17.00-18.30 </w:t>
            </w:r>
          </w:p>
        </w:tc>
      </w:tr>
    </w:tbl>
    <w:p w14:paraId="53B4188F" w14:textId="77777777" w:rsidR="001D41E4" w:rsidRDefault="00000000">
      <w:pPr>
        <w:spacing w:after="227" w:line="259" w:lineRule="auto"/>
        <w:ind w:left="259" w:right="0" w:firstLine="0"/>
        <w:jc w:val="left"/>
      </w:pPr>
      <w:r>
        <w:rPr>
          <w:b/>
          <w:sz w:val="11"/>
        </w:rPr>
        <w:t xml:space="preserve"> </w:t>
      </w:r>
    </w:p>
    <w:p w14:paraId="3F1EFDD7" w14:textId="77777777" w:rsidR="001D41E4" w:rsidRDefault="00000000">
      <w:pPr>
        <w:spacing w:after="0" w:line="259" w:lineRule="auto"/>
        <w:ind w:right="3194" w:firstLine="0"/>
        <w:jc w:val="right"/>
      </w:pPr>
      <w:r>
        <w:rPr>
          <w:b/>
          <w:sz w:val="22"/>
        </w:rPr>
        <w:t xml:space="preserve">Примерный режим дня в дошкольных группах </w:t>
      </w:r>
    </w:p>
    <w:tbl>
      <w:tblPr>
        <w:tblStyle w:val="TableGrid"/>
        <w:tblW w:w="9614" w:type="dxa"/>
        <w:tblInd w:w="149" w:type="dxa"/>
        <w:tblCellMar>
          <w:top w:w="7" w:type="dxa"/>
          <w:left w:w="110" w:type="dxa"/>
          <w:right w:w="55" w:type="dxa"/>
        </w:tblCellMar>
        <w:tblLook w:val="04A0" w:firstRow="1" w:lastRow="0" w:firstColumn="1" w:lastColumn="0" w:noHBand="0" w:noVBand="1"/>
      </w:tblPr>
      <w:tblGrid>
        <w:gridCol w:w="3064"/>
        <w:gridCol w:w="468"/>
        <w:gridCol w:w="1403"/>
        <w:gridCol w:w="1652"/>
        <w:gridCol w:w="1549"/>
        <w:gridCol w:w="171"/>
        <w:gridCol w:w="1307"/>
      </w:tblGrid>
      <w:tr w:rsidR="001D41E4" w14:paraId="65CFA9F2" w14:textId="77777777">
        <w:trPr>
          <w:trHeight w:val="1388"/>
        </w:trPr>
        <w:tc>
          <w:tcPr>
            <w:tcW w:w="3088" w:type="dxa"/>
            <w:tcBorders>
              <w:top w:val="single" w:sz="4" w:space="0" w:color="000000"/>
              <w:left w:val="single" w:sz="4" w:space="0" w:color="000000"/>
              <w:bottom w:val="single" w:sz="4" w:space="0" w:color="000000"/>
              <w:right w:val="nil"/>
            </w:tcBorders>
          </w:tcPr>
          <w:p w14:paraId="22FCFD6B" w14:textId="77777777" w:rsidR="001D41E4" w:rsidRDefault="00000000">
            <w:pPr>
              <w:spacing w:after="0" w:line="259" w:lineRule="auto"/>
              <w:ind w:left="634" w:right="0" w:firstLine="0"/>
              <w:jc w:val="left"/>
            </w:pPr>
            <w:r>
              <w:t xml:space="preserve">Режимные моменты </w:t>
            </w:r>
          </w:p>
        </w:tc>
        <w:tc>
          <w:tcPr>
            <w:tcW w:w="475" w:type="dxa"/>
            <w:tcBorders>
              <w:top w:val="single" w:sz="4" w:space="0" w:color="000000"/>
              <w:left w:val="nil"/>
              <w:bottom w:val="single" w:sz="4" w:space="0" w:color="000000"/>
              <w:right w:val="single" w:sz="4" w:space="0" w:color="000000"/>
            </w:tcBorders>
          </w:tcPr>
          <w:p w14:paraId="5E92C351" w14:textId="77777777" w:rsidR="001D41E4" w:rsidRDefault="001D41E4">
            <w:pPr>
              <w:spacing w:after="160" w:line="259" w:lineRule="auto"/>
              <w:ind w:right="0" w:firstLine="0"/>
              <w:jc w:val="left"/>
            </w:pPr>
          </w:p>
        </w:tc>
        <w:tc>
          <w:tcPr>
            <w:tcW w:w="1407" w:type="dxa"/>
            <w:tcBorders>
              <w:top w:val="single" w:sz="4" w:space="0" w:color="000000"/>
              <w:left w:val="single" w:sz="4" w:space="0" w:color="000000"/>
              <w:bottom w:val="single" w:sz="4" w:space="0" w:color="000000"/>
              <w:right w:val="single" w:sz="4" w:space="0" w:color="000000"/>
            </w:tcBorders>
          </w:tcPr>
          <w:p w14:paraId="3F5BE546" w14:textId="77777777" w:rsidR="001D41E4" w:rsidRDefault="00000000">
            <w:pPr>
              <w:spacing w:after="41" w:line="238" w:lineRule="auto"/>
              <w:ind w:right="0" w:firstLine="0"/>
              <w:jc w:val="center"/>
            </w:pPr>
            <w:proofErr w:type="spellStart"/>
            <w:r>
              <w:t>Подготови</w:t>
            </w:r>
            <w:proofErr w:type="spellEnd"/>
            <w:r>
              <w:t xml:space="preserve"> тельная к школе </w:t>
            </w:r>
          </w:p>
          <w:p w14:paraId="43778905" w14:textId="77777777" w:rsidR="001D41E4" w:rsidRDefault="00000000">
            <w:pPr>
              <w:spacing w:after="10" w:line="259" w:lineRule="auto"/>
              <w:ind w:right="46" w:firstLine="0"/>
              <w:jc w:val="center"/>
            </w:pPr>
            <w:r>
              <w:t xml:space="preserve">группа  </w:t>
            </w:r>
          </w:p>
          <w:p w14:paraId="5BD04F72" w14:textId="77777777" w:rsidR="001D41E4" w:rsidRDefault="00000000">
            <w:pPr>
              <w:spacing w:after="0" w:line="259" w:lineRule="auto"/>
              <w:ind w:right="47" w:firstLine="0"/>
              <w:jc w:val="center"/>
            </w:pPr>
            <w:r>
              <w:t xml:space="preserve">6-7 лет </w:t>
            </w:r>
          </w:p>
        </w:tc>
        <w:tc>
          <w:tcPr>
            <w:tcW w:w="1667" w:type="dxa"/>
            <w:tcBorders>
              <w:top w:val="single" w:sz="4" w:space="0" w:color="000000"/>
              <w:left w:val="single" w:sz="4" w:space="0" w:color="000000"/>
              <w:bottom w:val="single" w:sz="4" w:space="0" w:color="000000"/>
              <w:right w:val="single" w:sz="4" w:space="0" w:color="000000"/>
            </w:tcBorders>
          </w:tcPr>
          <w:p w14:paraId="61849EF4" w14:textId="77777777" w:rsidR="001D41E4" w:rsidRDefault="00000000">
            <w:pPr>
              <w:spacing w:after="0" w:line="274" w:lineRule="auto"/>
              <w:ind w:right="0" w:firstLine="0"/>
              <w:jc w:val="center"/>
            </w:pPr>
            <w:r>
              <w:t xml:space="preserve">Старшая группа </w:t>
            </w:r>
          </w:p>
          <w:p w14:paraId="37D2EEFA" w14:textId="77777777" w:rsidR="001D41E4" w:rsidRDefault="00000000">
            <w:pPr>
              <w:spacing w:after="0" w:line="259" w:lineRule="auto"/>
              <w:ind w:right="47" w:firstLine="0"/>
              <w:jc w:val="center"/>
            </w:pPr>
            <w:r>
              <w:t xml:space="preserve">5-6 лет </w:t>
            </w:r>
          </w:p>
        </w:tc>
        <w:tc>
          <w:tcPr>
            <w:tcW w:w="1556" w:type="dxa"/>
            <w:tcBorders>
              <w:top w:val="single" w:sz="4" w:space="0" w:color="000000"/>
              <w:left w:val="single" w:sz="4" w:space="0" w:color="000000"/>
              <w:bottom w:val="single" w:sz="4" w:space="0" w:color="000000"/>
              <w:right w:val="nil"/>
            </w:tcBorders>
          </w:tcPr>
          <w:p w14:paraId="3226BBB9" w14:textId="77777777" w:rsidR="001D41E4" w:rsidRDefault="00000000">
            <w:pPr>
              <w:spacing w:after="0" w:line="259" w:lineRule="auto"/>
              <w:ind w:left="221" w:right="31" w:hanging="7"/>
              <w:jc w:val="center"/>
            </w:pPr>
            <w:r>
              <w:t xml:space="preserve">Средняя </w:t>
            </w:r>
            <w:proofErr w:type="gramStart"/>
            <w:r>
              <w:t>группа  4</w:t>
            </w:r>
            <w:proofErr w:type="gramEnd"/>
            <w:r>
              <w:t xml:space="preserve">-5 лет </w:t>
            </w:r>
          </w:p>
        </w:tc>
        <w:tc>
          <w:tcPr>
            <w:tcW w:w="110" w:type="dxa"/>
            <w:tcBorders>
              <w:top w:val="single" w:sz="4" w:space="0" w:color="000000"/>
              <w:left w:val="nil"/>
              <w:bottom w:val="single" w:sz="4" w:space="0" w:color="000000"/>
              <w:right w:val="single" w:sz="4" w:space="0" w:color="000000"/>
            </w:tcBorders>
          </w:tcPr>
          <w:p w14:paraId="12FC65F3" w14:textId="77777777" w:rsidR="001D41E4" w:rsidRDefault="001D41E4">
            <w:pPr>
              <w:spacing w:after="160" w:line="259" w:lineRule="auto"/>
              <w:ind w:right="0" w:firstLine="0"/>
              <w:jc w:val="left"/>
            </w:pPr>
          </w:p>
        </w:tc>
        <w:tc>
          <w:tcPr>
            <w:tcW w:w="1311" w:type="dxa"/>
            <w:tcBorders>
              <w:top w:val="single" w:sz="4" w:space="0" w:color="000000"/>
              <w:left w:val="single" w:sz="4" w:space="0" w:color="000000"/>
              <w:bottom w:val="single" w:sz="4" w:space="0" w:color="000000"/>
              <w:right w:val="single" w:sz="4" w:space="0" w:color="000000"/>
            </w:tcBorders>
          </w:tcPr>
          <w:p w14:paraId="77DFE886" w14:textId="77777777" w:rsidR="001D41E4" w:rsidRDefault="00000000">
            <w:pPr>
              <w:spacing w:after="0" w:line="274" w:lineRule="auto"/>
              <w:ind w:right="0" w:firstLine="0"/>
              <w:jc w:val="center"/>
            </w:pPr>
            <w:r>
              <w:t xml:space="preserve">Младшая группа </w:t>
            </w:r>
          </w:p>
          <w:p w14:paraId="63E8674C" w14:textId="77777777" w:rsidR="001D41E4" w:rsidRDefault="00000000">
            <w:pPr>
              <w:spacing w:after="0" w:line="259" w:lineRule="auto"/>
              <w:ind w:right="55" w:firstLine="0"/>
              <w:jc w:val="center"/>
            </w:pPr>
            <w:r>
              <w:t xml:space="preserve"> 3-4 года </w:t>
            </w:r>
          </w:p>
        </w:tc>
      </w:tr>
      <w:tr w:rsidR="001D41E4" w14:paraId="6013ECF6" w14:textId="77777777">
        <w:trPr>
          <w:trHeight w:val="283"/>
        </w:trPr>
        <w:tc>
          <w:tcPr>
            <w:tcW w:w="3088" w:type="dxa"/>
            <w:tcBorders>
              <w:top w:val="single" w:sz="4" w:space="0" w:color="000000"/>
              <w:left w:val="single" w:sz="4" w:space="0" w:color="000000"/>
              <w:bottom w:val="single" w:sz="4" w:space="0" w:color="000000"/>
              <w:right w:val="nil"/>
            </w:tcBorders>
          </w:tcPr>
          <w:p w14:paraId="6AB792DC" w14:textId="77777777" w:rsidR="001D41E4" w:rsidRDefault="001D41E4">
            <w:pPr>
              <w:spacing w:after="160" w:line="259" w:lineRule="auto"/>
              <w:ind w:right="0" w:firstLine="0"/>
              <w:jc w:val="left"/>
            </w:pPr>
          </w:p>
        </w:tc>
        <w:tc>
          <w:tcPr>
            <w:tcW w:w="5104" w:type="dxa"/>
            <w:gridSpan w:val="4"/>
            <w:tcBorders>
              <w:top w:val="single" w:sz="4" w:space="0" w:color="000000"/>
              <w:left w:val="nil"/>
              <w:bottom w:val="single" w:sz="4" w:space="0" w:color="000000"/>
              <w:right w:val="nil"/>
            </w:tcBorders>
          </w:tcPr>
          <w:p w14:paraId="1F89FBFB" w14:textId="77777777" w:rsidR="001D41E4" w:rsidRDefault="00000000">
            <w:pPr>
              <w:spacing w:after="0" w:line="259" w:lineRule="auto"/>
              <w:ind w:left="710" w:right="0" w:firstLine="0"/>
              <w:jc w:val="left"/>
            </w:pPr>
            <w:r>
              <w:rPr>
                <w:b/>
                <w:sz w:val="22"/>
              </w:rPr>
              <w:t xml:space="preserve">Холодный период </w:t>
            </w:r>
          </w:p>
        </w:tc>
        <w:tc>
          <w:tcPr>
            <w:tcW w:w="1421" w:type="dxa"/>
            <w:gridSpan w:val="2"/>
            <w:tcBorders>
              <w:top w:val="single" w:sz="4" w:space="0" w:color="000000"/>
              <w:left w:val="nil"/>
              <w:bottom w:val="single" w:sz="4" w:space="0" w:color="000000"/>
              <w:right w:val="single" w:sz="4" w:space="0" w:color="000000"/>
            </w:tcBorders>
          </w:tcPr>
          <w:p w14:paraId="0B94A1E8" w14:textId="77777777" w:rsidR="001D41E4" w:rsidRDefault="001D41E4">
            <w:pPr>
              <w:spacing w:after="160" w:line="259" w:lineRule="auto"/>
              <w:ind w:right="0" w:firstLine="0"/>
              <w:jc w:val="left"/>
            </w:pPr>
          </w:p>
        </w:tc>
      </w:tr>
      <w:tr w:rsidR="001D41E4" w14:paraId="084BCF55" w14:textId="77777777">
        <w:trPr>
          <w:trHeight w:val="840"/>
        </w:trPr>
        <w:tc>
          <w:tcPr>
            <w:tcW w:w="3088" w:type="dxa"/>
            <w:tcBorders>
              <w:top w:val="single" w:sz="4" w:space="0" w:color="000000"/>
              <w:left w:val="single" w:sz="4" w:space="0" w:color="000000"/>
              <w:bottom w:val="single" w:sz="4" w:space="0" w:color="000000"/>
              <w:right w:val="single" w:sz="4" w:space="0" w:color="000000"/>
            </w:tcBorders>
          </w:tcPr>
          <w:p w14:paraId="77769598" w14:textId="77777777" w:rsidR="001D41E4" w:rsidRDefault="00000000">
            <w:pPr>
              <w:spacing w:after="0" w:line="259" w:lineRule="auto"/>
              <w:ind w:right="0" w:firstLine="0"/>
              <w:jc w:val="center"/>
            </w:pPr>
            <w:r>
              <w:t xml:space="preserve">Утренний прием детей, игры, самостоятельная деятельность, прогулка </w:t>
            </w:r>
          </w:p>
        </w:tc>
        <w:tc>
          <w:tcPr>
            <w:tcW w:w="1882" w:type="dxa"/>
            <w:gridSpan w:val="2"/>
            <w:tcBorders>
              <w:top w:val="single" w:sz="4" w:space="0" w:color="000000"/>
              <w:left w:val="single" w:sz="4" w:space="0" w:color="000000"/>
              <w:bottom w:val="single" w:sz="4" w:space="0" w:color="000000"/>
              <w:right w:val="single" w:sz="4" w:space="0" w:color="000000"/>
            </w:tcBorders>
          </w:tcPr>
          <w:p w14:paraId="1B55EE91" w14:textId="77777777" w:rsidR="001D41E4" w:rsidRDefault="00000000">
            <w:pPr>
              <w:spacing w:after="0" w:line="259" w:lineRule="auto"/>
              <w:ind w:right="51" w:firstLine="0"/>
              <w:jc w:val="center"/>
            </w:pPr>
            <w:r>
              <w:t xml:space="preserve">6.30-8.10 </w:t>
            </w:r>
          </w:p>
        </w:tc>
        <w:tc>
          <w:tcPr>
            <w:tcW w:w="1667" w:type="dxa"/>
            <w:tcBorders>
              <w:top w:val="single" w:sz="4" w:space="0" w:color="000000"/>
              <w:left w:val="single" w:sz="4" w:space="0" w:color="000000"/>
              <w:bottom w:val="single" w:sz="4" w:space="0" w:color="000000"/>
              <w:right w:val="single" w:sz="4" w:space="0" w:color="000000"/>
            </w:tcBorders>
          </w:tcPr>
          <w:p w14:paraId="4AADFE60" w14:textId="77777777" w:rsidR="001D41E4" w:rsidRDefault="00000000">
            <w:pPr>
              <w:spacing w:after="0" w:line="259" w:lineRule="auto"/>
              <w:ind w:right="46" w:firstLine="0"/>
              <w:jc w:val="center"/>
            </w:pPr>
            <w:r>
              <w:t xml:space="preserve">6.30-8.00 </w:t>
            </w:r>
          </w:p>
        </w:tc>
        <w:tc>
          <w:tcPr>
            <w:tcW w:w="1556" w:type="dxa"/>
            <w:tcBorders>
              <w:top w:val="single" w:sz="4" w:space="0" w:color="000000"/>
              <w:left w:val="single" w:sz="4" w:space="0" w:color="000000"/>
              <w:bottom w:val="single" w:sz="4" w:space="0" w:color="000000"/>
              <w:right w:val="single" w:sz="4" w:space="0" w:color="000000"/>
            </w:tcBorders>
          </w:tcPr>
          <w:p w14:paraId="10049094" w14:textId="77777777" w:rsidR="001D41E4" w:rsidRDefault="00000000">
            <w:pPr>
              <w:spacing w:after="0" w:line="259" w:lineRule="auto"/>
              <w:ind w:right="51" w:firstLine="0"/>
              <w:jc w:val="center"/>
            </w:pPr>
            <w:r>
              <w:t xml:space="preserve">6.30-8.00 </w:t>
            </w:r>
          </w:p>
        </w:tc>
        <w:tc>
          <w:tcPr>
            <w:tcW w:w="1421" w:type="dxa"/>
            <w:gridSpan w:val="2"/>
            <w:tcBorders>
              <w:top w:val="single" w:sz="4" w:space="0" w:color="000000"/>
              <w:left w:val="single" w:sz="4" w:space="0" w:color="000000"/>
              <w:bottom w:val="single" w:sz="4" w:space="0" w:color="000000"/>
              <w:right w:val="single" w:sz="4" w:space="0" w:color="000000"/>
            </w:tcBorders>
          </w:tcPr>
          <w:p w14:paraId="1A2B403B" w14:textId="77777777" w:rsidR="001D41E4" w:rsidRDefault="00000000">
            <w:pPr>
              <w:spacing w:after="0" w:line="259" w:lineRule="auto"/>
              <w:ind w:right="51" w:firstLine="0"/>
              <w:jc w:val="center"/>
            </w:pPr>
            <w:r>
              <w:t xml:space="preserve">6.30-8.00 </w:t>
            </w:r>
          </w:p>
        </w:tc>
      </w:tr>
      <w:tr w:rsidR="001D41E4" w14:paraId="04EC721E" w14:textId="77777777">
        <w:trPr>
          <w:trHeight w:val="288"/>
        </w:trPr>
        <w:tc>
          <w:tcPr>
            <w:tcW w:w="3088" w:type="dxa"/>
            <w:tcBorders>
              <w:top w:val="single" w:sz="4" w:space="0" w:color="000000"/>
              <w:left w:val="single" w:sz="4" w:space="0" w:color="000000"/>
              <w:bottom w:val="single" w:sz="4" w:space="0" w:color="000000"/>
              <w:right w:val="single" w:sz="4" w:space="0" w:color="000000"/>
            </w:tcBorders>
          </w:tcPr>
          <w:p w14:paraId="5F5DB6AF" w14:textId="77777777" w:rsidR="001D41E4" w:rsidRDefault="00000000">
            <w:pPr>
              <w:spacing w:after="0" w:line="259" w:lineRule="auto"/>
              <w:ind w:right="51" w:firstLine="0"/>
              <w:jc w:val="center"/>
            </w:pPr>
            <w:r>
              <w:t xml:space="preserve">Утренняя гимнастика </w:t>
            </w:r>
          </w:p>
        </w:tc>
        <w:tc>
          <w:tcPr>
            <w:tcW w:w="1882" w:type="dxa"/>
            <w:gridSpan w:val="2"/>
            <w:tcBorders>
              <w:top w:val="single" w:sz="4" w:space="0" w:color="000000"/>
              <w:left w:val="single" w:sz="4" w:space="0" w:color="000000"/>
              <w:bottom w:val="single" w:sz="4" w:space="0" w:color="000000"/>
              <w:right w:val="single" w:sz="4" w:space="0" w:color="000000"/>
            </w:tcBorders>
          </w:tcPr>
          <w:p w14:paraId="29364A5E" w14:textId="77777777" w:rsidR="001D41E4" w:rsidRDefault="00000000">
            <w:pPr>
              <w:spacing w:after="0" w:line="259" w:lineRule="auto"/>
              <w:ind w:right="51" w:firstLine="0"/>
              <w:jc w:val="center"/>
            </w:pPr>
            <w:r>
              <w:t xml:space="preserve">8.10-8.20 </w:t>
            </w:r>
          </w:p>
        </w:tc>
        <w:tc>
          <w:tcPr>
            <w:tcW w:w="1667" w:type="dxa"/>
            <w:tcBorders>
              <w:top w:val="single" w:sz="4" w:space="0" w:color="000000"/>
              <w:left w:val="single" w:sz="4" w:space="0" w:color="000000"/>
              <w:bottom w:val="single" w:sz="4" w:space="0" w:color="000000"/>
              <w:right w:val="single" w:sz="4" w:space="0" w:color="000000"/>
            </w:tcBorders>
          </w:tcPr>
          <w:p w14:paraId="22CFB61E" w14:textId="77777777" w:rsidR="001D41E4" w:rsidRDefault="00000000">
            <w:pPr>
              <w:spacing w:after="0" w:line="259" w:lineRule="auto"/>
              <w:ind w:right="46" w:firstLine="0"/>
              <w:jc w:val="center"/>
            </w:pPr>
            <w:r>
              <w:t xml:space="preserve">8.00-8.10 </w:t>
            </w:r>
          </w:p>
        </w:tc>
        <w:tc>
          <w:tcPr>
            <w:tcW w:w="1556" w:type="dxa"/>
            <w:tcBorders>
              <w:top w:val="single" w:sz="4" w:space="0" w:color="000000"/>
              <w:left w:val="single" w:sz="4" w:space="0" w:color="000000"/>
              <w:bottom w:val="single" w:sz="4" w:space="0" w:color="000000"/>
              <w:right w:val="single" w:sz="4" w:space="0" w:color="000000"/>
            </w:tcBorders>
          </w:tcPr>
          <w:p w14:paraId="158A58B2" w14:textId="77777777" w:rsidR="001D41E4" w:rsidRDefault="00000000">
            <w:pPr>
              <w:spacing w:after="0" w:line="259" w:lineRule="auto"/>
              <w:ind w:right="51" w:firstLine="0"/>
              <w:jc w:val="center"/>
            </w:pPr>
            <w:r>
              <w:t xml:space="preserve">8.00-8.10 </w:t>
            </w:r>
          </w:p>
        </w:tc>
        <w:tc>
          <w:tcPr>
            <w:tcW w:w="1421" w:type="dxa"/>
            <w:gridSpan w:val="2"/>
            <w:tcBorders>
              <w:top w:val="single" w:sz="4" w:space="0" w:color="000000"/>
              <w:left w:val="single" w:sz="4" w:space="0" w:color="000000"/>
              <w:bottom w:val="single" w:sz="4" w:space="0" w:color="000000"/>
              <w:right w:val="single" w:sz="4" w:space="0" w:color="000000"/>
            </w:tcBorders>
          </w:tcPr>
          <w:p w14:paraId="77795630" w14:textId="77777777" w:rsidR="001D41E4" w:rsidRDefault="00000000">
            <w:pPr>
              <w:spacing w:after="0" w:line="259" w:lineRule="auto"/>
              <w:ind w:right="51" w:firstLine="0"/>
              <w:jc w:val="center"/>
            </w:pPr>
            <w:r>
              <w:t xml:space="preserve">8.00-8.10 </w:t>
            </w:r>
          </w:p>
        </w:tc>
      </w:tr>
      <w:tr w:rsidR="001D41E4" w14:paraId="445EFEA8" w14:textId="77777777">
        <w:trPr>
          <w:trHeight w:val="571"/>
        </w:trPr>
        <w:tc>
          <w:tcPr>
            <w:tcW w:w="3088" w:type="dxa"/>
            <w:tcBorders>
              <w:top w:val="single" w:sz="4" w:space="0" w:color="000000"/>
              <w:left w:val="single" w:sz="4" w:space="0" w:color="000000"/>
              <w:bottom w:val="single" w:sz="4" w:space="0" w:color="000000"/>
              <w:right w:val="single" w:sz="4" w:space="0" w:color="000000"/>
            </w:tcBorders>
          </w:tcPr>
          <w:p w14:paraId="7DE293FB" w14:textId="77777777" w:rsidR="001D41E4" w:rsidRDefault="00000000">
            <w:pPr>
              <w:spacing w:after="0" w:line="259" w:lineRule="auto"/>
              <w:ind w:right="0" w:firstLine="0"/>
              <w:jc w:val="center"/>
            </w:pPr>
            <w:r>
              <w:t xml:space="preserve">Игры, самостоятельная деятельность </w:t>
            </w:r>
          </w:p>
        </w:tc>
        <w:tc>
          <w:tcPr>
            <w:tcW w:w="1882" w:type="dxa"/>
            <w:gridSpan w:val="2"/>
            <w:tcBorders>
              <w:top w:val="single" w:sz="4" w:space="0" w:color="000000"/>
              <w:left w:val="single" w:sz="4" w:space="0" w:color="000000"/>
              <w:bottom w:val="single" w:sz="4" w:space="0" w:color="000000"/>
              <w:right w:val="single" w:sz="4" w:space="0" w:color="000000"/>
            </w:tcBorders>
          </w:tcPr>
          <w:p w14:paraId="7853EF07" w14:textId="77777777" w:rsidR="001D41E4" w:rsidRDefault="00000000">
            <w:pPr>
              <w:spacing w:after="0" w:line="259" w:lineRule="auto"/>
              <w:ind w:right="52" w:firstLine="0"/>
              <w:jc w:val="center"/>
            </w:pPr>
            <w:r>
              <w:t xml:space="preserve">- </w:t>
            </w:r>
          </w:p>
        </w:tc>
        <w:tc>
          <w:tcPr>
            <w:tcW w:w="1667" w:type="dxa"/>
            <w:tcBorders>
              <w:top w:val="single" w:sz="4" w:space="0" w:color="000000"/>
              <w:left w:val="single" w:sz="4" w:space="0" w:color="000000"/>
              <w:bottom w:val="single" w:sz="4" w:space="0" w:color="000000"/>
              <w:right w:val="single" w:sz="4" w:space="0" w:color="000000"/>
            </w:tcBorders>
          </w:tcPr>
          <w:p w14:paraId="4705E0A5" w14:textId="77777777" w:rsidR="001D41E4" w:rsidRDefault="00000000">
            <w:pPr>
              <w:spacing w:after="0" w:line="259" w:lineRule="auto"/>
              <w:ind w:right="46" w:firstLine="0"/>
              <w:jc w:val="center"/>
            </w:pPr>
            <w:r>
              <w:t xml:space="preserve">8.10-8.20 </w:t>
            </w:r>
          </w:p>
        </w:tc>
        <w:tc>
          <w:tcPr>
            <w:tcW w:w="1556" w:type="dxa"/>
            <w:tcBorders>
              <w:top w:val="single" w:sz="4" w:space="0" w:color="000000"/>
              <w:left w:val="single" w:sz="4" w:space="0" w:color="000000"/>
              <w:bottom w:val="single" w:sz="4" w:space="0" w:color="000000"/>
              <w:right w:val="single" w:sz="4" w:space="0" w:color="000000"/>
            </w:tcBorders>
          </w:tcPr>
          <w:p w14:paraId="4787F295" w14:textId="77777777" w:rsidR="001D41E4" w:rsidRDefault="00000000">
            <w:pPr>
              <w:spacing w:after="0" w:line="259" w:lineRule="auto"/>
              <w:ind w:right="51" w:firstLine="0"/>
              <w:jc w:val="center"/>
            </w:pPr>
            <w:r>
              <w:t xml:space="preserve">8.10-8.20 </w:t>
            </w:r>
          </w:p>
        </w:tc>
        <w:tc>
          <w:tcPr>
            <w:tcW w:w="1421" w:type="dxa"/>
            <w:gridSpan w:val="2"/>
            <w:tcBorders>
              <w:top w:val="single" w:sz="4" w:space="0" w:color="000000"/>
              <w:left w:val="single" w:sz="4" w:space="0" w:color="000000"/>
              <w:bottom w:val="single" w:sz="4" w:space="0" w:color="000000"/>
              <w:right w:val="single" w:sz="4" w:space="0" w:color="000000"/>
            </w:tcBorders>
          </w:tcPr>
          <w:p w14:paraId="45721366" w14:textId="77777777" w:rsidR="001D41E4" w:rsidRDefault="00000000">
            <w:pPr>
              <w:spacing w:after="0" w:line="259" w:lineRule="auto"/>
              <w:ind w:right="51" w:firstLine="0"/>
              <w:jc w:val="center"/>
            </w:pPr>
            <w:r>
              <w:t xml:space="preserve">8.10-8.20 </w:t>
            </w:r>
          </w:p>
        </w:tc>
      </w:tr>
      <w:tr w:rsidR="001D41E4" w14:paraId="6F824C5E" w14:textId="77777777">
        <w:trPr>
          <w:trHeight w:val="562"/>
        </w:trPr>
        <w:tc>
          <w:tcPr>
            <w:tcW w:w="3088" w:type="dxa"/>
            <w:tcBorders>
              <w:top w:val="single" w:sz="4" w:space="0" w:color="000000"/>
              <w:left w:val="single" w:sz="4" w:space="0" w:color="000000"/>
              <w:bottom w:val="single" w:sz="4" w:space="0" w:color="000000"/>
              <w:right w:val="single" w:sz="4" w:space="0" w:color="000000"/>
            </w:tcBorders>
          </w:tcPr>
          <w:p w14:paraId="0B5C3B44" w14:textId="77777777" w:rsidR="001D41E4" w:rsidRDefault="00000000">
            <w:pPr>
              <w:spacing w:after="0" w:line="259" w:lineRule="auto"/>
              <w:ind w:right="0" w:firstLine="0"/>
              <w:jc w:val="center"/>
            </w:pPr>
            <w:r>
              <w:t>Подготовка к завтраку.</w:t>
            </w:r>
            <w:r>
              <w:rPr>
                <w:sz w:val="22"/>
              </w:rPr>
              <w:t xml:space="preserve">  </w:t>
            </w:r>
            <w:r>
              <w:t xml:space="preserve">Завтрак </w:t>
            </w:r>
          </w:p>
        </w:tc>
        <w:tc>
          <w:tcPr>
            <w:tcW w:w="1882" w:type="dxa"/>
            <w:gridSpan w:val="2"/>
            <w:tcBorders>
              <w:top w:val="single" w:sz="4" w:space="0" w:color="000000"/>
              <w:left w:val="single" w:sz="4" w:space="0" w:color="000000"/>
              <w:bottom w:val="single" w:sz="4" w:space="0" w:color="000000"/>
              <w:right w:val="single" w:sz="4" w:space="0" w:color="000000"/>
            </w:tcBorders>
          </w:tcPr>
          <w:p w14:paraId="6C5A5713" w14:textId="77777777" w:rsidR="001D41E4" w:rsidRDefault="00000000">
            <w:pPr>
              <w:spacing w:after="0" w:line="259" w:lineRule="auto"/>
              <w:ind w:right="51" w:firstLine="0"/>
              <w:jc w:val="center"/>
            </w:pPr>
            <w:r>
              <w:t xml:space="preserve">8.20-8.40 </w:t>
            </w:r>
          </w:p>
        </w:tc>
        <w:tc>
          <w:tcPr>
            <w:tcW w:w="1667" w:type="dxa"/>
            <w:tcBorders>
              <w:top w:val="single" w:sz="4" w:space="0" w:color="000000"/>
              <w:left w:val="single" w:sz="4" w:space="0" w:color="000000"/>
              <w:bottom w:val="single" w:sz="4" w:space="0" w:color="000000"/>
              <w:right w:val="single" w:sz="4" w:space="0" w:color="000000"/>
            </w:tcBorders>
          </w:tcPr>
          <w:p w14:paraId="60CB56A8" w14:textId="77777777" w:rsidR="001D41E4" w:rsidRDefault="00000000">
            <w:pPr>
              <w:spacing w:after="0" w:line="259" w:lineRule="auto"/>
              <w:ind w:right="46" w:firstLine="0"/>
              <w:jc w:val="center"/>
            </w:pPr>
            <w:r>
              <w:t xml:space="preserve">8.20-8.40 </w:t>
            </w:r>
          </w:p>
        </w:tc>
        <w:tc>
          <w:tcPr>
            <w:tcW w:w="1556" w:type="dxa"/>
            <w:tcBorders>
              <w:top w:val="single" w:sz="4" w:space="0" w:color="000000"/>
              <w:left w:val="single" w:sz="4" w:space="0" w:color="000000"/>
              <w:bottom w:val="single" w:sz="4" w:space="0" w:color="000000"/>
              <w:right w:val="single" w:sz="4" w:space="0" w:color="000000"/>
            </w:tcBorders>
          </w:tcPr>
          <w:p w14:paraId="73C85474" w14:textId="77777777" w:rsidR="001D41E4" w:rsidRDefault="00000000">
            <w:pPr>
              <w:spacing w:after="0" w:line="259" w:lineRule="auto"/>
              <w:ind w:right="51" w:firstLine="0"/>
              <w:jc w:val="center"/>
            </w:pPr>
            <w:r>
              <w:t xml:space="preserve">8.20-8.40 </w:t>
            </w:r>
          </w:p>
        </w:tc>
        <w:tc>
          <w:tcPr>
            <w:tcW w:w="1421" w:type="dxa"/>
            <w:gridSpan w:val="2"/>
            <w:tcBorders>
              <w:top w:val="single" w:sz="4" w:space="0" w:color="000000"/>
              <w:left w:val="single" w:sz="4" w:space="0" w:color="000000"/>
              <w:bottom w:val="single" w:sz="4" w:space="0" w:color="000000"/>
              <w:right w:val="single" w:sz="4" w:space="0" w:color="000000"/>
            </w:tcBorders>
          </w:tcPr>
          <w:p w14:paraId="675CD5C8" w14:textId="77777777" w:rsidR="001D41E4" w:rsidRDefault="00000000">
            <w:pPr>
              <w:spacing w:after="0" w:line="259" w:lineRule="auto"/>
              <w:ind w:right="51" w:firstLine="0"/>
              <w:jc w:val="center"/>
            </w:pPr>
            <w:r>
              <w:t xml:space="preserve">8.20-8.40 </w:t>
            </w:r>
          </w:p>
        </w:tc>
      </w:tr>
      <w:tr w:rsidR="001D41E4" w14:paraId="6C19DBC2" w14:textId="77777777">
        <w:trPr>
          <w:trHeight w:val="562"/>
        </w:trPr>
        <w:tc>
          <w:tcPr>
            <w:tcW w:w="3088" w:type="dxa"/>
            <w:tcBorders>
              <w:top w:val="single" w:sz="4" w:space="0" w:color="000000"/>
              <w:left w:val="single" w:sz="4" w:space="0" w:color="000000"/>
              <w:bottom w:val="single" w:sz="4" w:space="0" w:color="000000"/>
              <w:right w:val="single" w:sz="4" w:space="0" w:color="000000"/>
            </w:tcBorders>
          </w:tcPr>
          <w:p w14:paraId="74B8B5DF" w14:textId="77777777" w:rsidR="001D41E4" w:rsidRDefault="00000000">
            <w:pPr>
              <w:spacing w:after="0" w:line="259" w:lineRule="auto"/>
              <w:ind w:right="0" w:firstLine="0"/>
              <w:jc w:val="center"/>
            </w:pPr>
            <w:r>
              <w:t xml:space="preserve">Игры, подготовка к занятиям </w:t>
            </w:r>
          </w:p>
        </w:tc>
        <w:tc>
          <w:tcPr>
            <w:tcW w:w="1882" w:type="dxa"/>
            <w:gridSpan w:val="2"/>
            <w:tcBorders>
              <w:top w:val="single" w:sz="4" w:space="0" w:color="000000"/>
              <w:left w:val="single" w:sz="4" w:space="0" w:color="000000"/>
              <w:bottom w:val="single" w:sz="4" w:space="0" w:color="000000"/>
              <w:right w:val="single" w:sz="4" w:space="0" w:color="000000"/>
            </w:tcBorders>
          </w:tcPr>
          <w:p w14:paraId="6D261270" w14:textId="77777777" w:rsidR="001D41E4" w:rsidRDefault="00000000">
            <w:pPr>
              <w:spacing w:after="0" w:line="259" w:lineRule="auto"/>
              <w:ind w:right="51" w:firstLine="0"/>
              <w:jc w:val="center"/>
            </w:pPr>
            <w:r>
              <w:t xml:space="preserve">8.40-9.00 </w:t>
            </w:r>
          </w:p>
        </w:tc>
        <w:tc>
          <w:tcPr>
            <w:tcW w:w="1667" w:type="dxa"/>
            <w:tcBorders>
              <w:top w:val="single" w:sz="4" w:space="0" w:color="000000"/>
              <w:left w:val="single" w:sz="4" w:space="0" w:color="000000"/>
              <w:bottom w:val="single" w:sz="4" w:space="0" w:color="000000"/>
              <w:right w:val="single" w:sz="4" w:space="0" w:color="000000"/>
            </w:tcBorders>
          </w:tcPr>
          <w:p w14:paraId="689E3837" w14:textId="77777777" w:rsidR="001D41E4" w:rsidRDefault="00000000">
            <w:pPr>
              <w:spacing w:after="0" w:line="259" w:lineRule="auto"/>
              <w:ind w:right="46" w:firstLine="0"/>
              <w:jc w:val="center"/>
            </w:pPr>
            <w:r>
              <w:t xml:space="preserve">8.40-9.00 </w:t>
            </w:r>
          </w:p>
        </w:tc>
        <w:tc>
          <w:tcPr>
            <w:tcW w:w="1556" w:type="dxa"/>
            <w:tcBorders>
              <w:top w:val="single" w:sz="4" w:space="0" w:color="000000"/>
              <w:left w:val="single" w:sz="4" w:space="0" w:color="000000"/>
              <w:bottom w:val="single" w:sz="4" w:space="0" w:color="000000"/>
              <w:right w:val="single" w:sz="4" w:space="0" w:color="000000"/>
            </w:tcBorders>
          </w:tcPr>
          <w:p w14:paraId="18DF749E" w14:textId="77777777" w:rsidR="001D41E4" w:rsidRDefault="00000000">
            <w:pPr>
              <w:spacing w:after="0" w:line="259" w:lineRule="auto"/>
              <w:ind w:right="51" w:firstLine="0"/>
              <w:jc w:val="center"/>
            </w:pPr>
            <w:r>
              <w:t xml:space="preserve">8.40-9.00 </w:t>
            </w:r>
          </w:p>
        </w:tc>
        <w:tc>
          <w:tcPr>
            <w:tcW w:w="1421" w:type="dxa"/>
            <w:gridSpan w:val="2"/>
            <w:tcBorders>
              <w:top w:val="single" w:sz="4" w:space="0" w:color="000000"/>
              <w:left w:val="single" w:sz="4" w:space="0" w:color="000000"/>
              <w:bottom w:val="single" w:sz="4" w:space="0" w:color="000000"/>
              <w:right w:val="single" w:sz="4" w:space="0" w:color="000000"/>
            </w:tcBorders>
          </w:tcPr>
          <w:p w14:paraId="4F8994AF" w14:textId="77777777" w:rsidR="001D41E4" w:rsidRDefault="00000000">
            <w:pPr>
              <w:spacing w:after="0" w:line="259" w:lineRule="auto"/>
              <w:ind w:right="51" w:firstLine="0"/>
              <w:jc w:val="center"/>
            </w:pPr>
            <w:r>
              <w:t xml:space="preserve">8.40-9.00 </w:t>
            </w:r>
          </w:p>
        </w:tc>
      </w:tr>
      <w:tr w:rsidR="001D41E4" w14:paraId="598386BF" w14:textId="77777777">
        <w:trPr>
          <w:trHeight w:val="1388"/>
        </w:trPr>
        <w:tc>
          <w:tcPr>
            <w:tcW w:w="3088" w:type="dxa"/>
            <w:tcBorders>
              <w:top w:val="single" w:sz="4" w:space="0" w:color="000000"/>
              <w:left w:val="single" w:sz="4" w:space="0" w:color="000000"/>
              <w:bottom w:val="single" w:sz="4" w:space="0" w:color="000000"/>
              <w:right w:val="single" w:sz="4" w:space="0" w:color="000000"/>
            </w:tcBorders>
          </w:tcPr>
          <w:p w14:paraId="371087AE" w14:textId="77777777" w:rsidR="001D41E4" w:rsidRDefault="00000000">
            <w:pPr>
              <w:spacing w:after="0" w:line="259" w:lineRule="auto"/>
              <w:ind w:right="56" w:firstLine="0"/>
              <w:jc w:val="center"/>
            </w:pPr>
            <w:r>
              <w:t xml:space="preserve">Занятия </w:t>
            </w:r>
          </w:p>
          <w:p w14:paraId="1031EEC3" w14:textId="77777777" w:rsidR="001D41E4" w:rsidRDefault="00000000">
            <w:pPr>
              <w:spacing w:after="0" w:line="277" w:lineRule="auto"/>
              <w:ind w:right="0" w:firstLine="0"/>
              <w:jc w:val="center"/>
            </w:pPr>
            <w:r>
              <w:t xml:space="preserve">(включая гимнастику в процессе занятия – 2 </w:t>
            </w:r>
          </w:p>
          <w:p w14:paraId="66A16C6E" w14:textId="77777777" w:rsidR="001D41E4" w:rsidRDefault="00000000">
            <w:pPr>
              <w:spacing w:after="0" w:line="259" w:lineRule="auto"/>
              <w:ind w:right="0" w:firstLine="0"/>
              <w:jc w:val="center"/>
            </w:pPr>
            <w:r>
              <w:t xml:space="preserve">минуты, перерывы между занятиями 10 минут </w:t>
            </w:r>
          </w:p>
        </w:tc>
        <w:tc>
          <w:tcPr>
            <w:tcW w:w="1882" w:type="dxa"/>
            <w:gridSpan w:val="2"/>
            <w:tcBorders>
              <w:top w:val="single" w:sz="4" w:space="0" w:color="000000"/>
              <w:left w:val="single" w:sz="4" w:space="0" w:color="000000"/>
              <w:bottom w:val="single" w:sz="4" w:space="0" w:color="000000"/>
              <w:right w:val="single" w:sz="4" w:space="0" w:color="000000"/>
            </w:tcBorders>
          </w:tcPr>
          <w:p w14:paraId="59C99DA3" w14:textId="77777777" w:rsidR="001D41E4" w:rsidRDefault="00000000">
            <w:pPr>
              <w:spacing w:after="0" w:line="259" w:lineRule="auto"/>
              <w:ind w:right="46" w:firstLine="0"/>
              <w:jc w:val="center"/>
            </w:pPr>
            <w:r>
              <w:t xml:space="preserve">9.00-10.50 </w:t>
            </w:r>
          </w:p>
        </w:tc>
        <w:tc>
          <w:tcPr>
            <w:tcW w:w="1667" w:type="dxa"/>
            <w:tcBorders>
              <w:top w:val="single" w:sz="4" w:space="0" w:color="000000"/>
              <w:left w:val="single" w:sz="4" w:space="0" w:color="000000"/>
              <w:bottom w:val="single" w:sz="4" w:space="0" w:color="000000"/>
              <w:right w:val="single" w:sz="4" w:space="0" w:color="000000"/>
            </w:tcBorders>
          </w:tcPr>
          <w:p w14:paraId="26B162B6" w14:textId="77777777" w:rsidR="001D41E4" w:rsidRDefault="00000000">
            <w:pPr>
              <w:spacing w:after="0" w:line="259" w:lineRule="auto"/>
              <w:ind w:right="51" w:firstLine="0"/>
              <w:jc w:val="center"/>
            </w:pPr>
            <w:r>
              <w:t xml:space="preserve">9.00-10.15 </w:t>
            </w:r>
          </w:p>
          <w:p w14:paraId="7E24BA8D" w14:textId="77777777" w:rsidR="001D41E4" w:rsidRDefault="00000000">
            <w:pPr>
              <w:spacing w:after="0" w:line="259" w:lineRule="auto"/>
              <w:ind w:right="46" w:firstLine="0"/>
              <w:jc w:val="center"/>
            </w:pPr>
            <w:r>
              <w:t xml:space="preserve">15.50-16.10 </w:t>
            </w:r>
          </w:p>
        </w:tc>
        <w:tc>
          <w:tcPr>
            <w:tcW w:w="1556" w:type="dxa"/>
            <w:tcBorders>
              <w:top w:val="single" w:sz="4" w:space="0" w:color="000000"/>
              <w:left w:val="single" w:sz="4" w:space="0" w:color="000000"/>
              <w:bottom w:val="single" w:sz="4" w:space="0" w:color="000000"/>
              <w:right w:val="single" w:sz="4" w:space="0" w:color="000000"/>
            </w:tcBorders>
          </w:tcPr>
          <w:p w14:paraId="6215BCA4" w14:textId="77777777" w:rsidR="001D41E4" w:rsidRDefault="00000000">
            <w:pPr>
              <w:spacing w:after="0" w:line="259" w:lineRule="auto"/>
              <w:ind w:right="51" w:firstLine="0"/>
              <w:jc w:val="center"/>
            </w:pPr>
            <w:r>
              <w:t xml:space="preserve">9.00-9.50 </w:t>
            </w:r>
          </w:p>
        </w:tc>
        <w:tc>
          <w:tcPr>
            <w:tcW w:w="1421" w:type="dxa"/>
            <w:gridSpan w:val="2"/>
            <w:tcBorders>
              <w:top w:val="single" w:sz="4" w:space="0" w:color="000000"/>
              <w:left w:val="single" w:sz="4" w:space="0" w:color="000000"/>
              <w:bottom w:val="single" w:sz="4" w:space="0" w:color="000000"/>
              <w:right w:val="single" w:sz="4" w:space="0" w:color="000000"/>
            </w:tcBorders>
          </w:tcPr>
          <w:p w14:paraId="76F2BE82" w14:textId="77777777" w:rsidR="001D41E4" w:rsidRDefault="00000000">
            <w:pPr>
              <w:spacing w:after="0" w:line="259" w:lineRule="auto"/>
              <w:ind w:right="51" w:firstLine="0"/>
              <w:jc w:val="center"/>
            </w:pPr>
            <w:r>
              <w:t xml:space="preserve">9.00-9.40 </w:t>
            </w:r>
          </w:p>
        </w:tc>
      </w:tr>
      <w:tr w:rsidR="001D41E4" w14:paraId="5E4288D9" w14:textId="77777777">
        <w:trPr>
          <w:trHeight w:val="288"/>
        </w:trPr>
        <w:tc>
          <w:tcPr>
            <w:tcW w:w="3088" w:type="dxa"/>
            <w:tcBorders>
              <w:top w:val="single" w:sz="4" w:space="0" w:color="000000"/>
              <w:left w:val="single" w:sz="4" w:space="0" w:color="000000"/>
              <w:bottom w:val="single" w:sz="4" w:space="0" w:color="000000"/>
              <w:right w:val="single" w:sz="4" w:space="0" w:color="000000"/>
            </w:tcBorders>
          </w:tcPr>
          <w:p w14:paraId="25D5419A" w14:textId="77777777" w:rsidR="001D41E4" w:rsidRDefault="00000000">
            <w:pPr>
              <w:spacing w:after="0" w:line="259" w:lineRule="auto"/>
              <w:ind w:right="46" w:firstLine="0"/>
              <w:jc w:val="center"/>
            </w:pPr>
            <w:r>
              <w:t xml:space="preserve">Второй завтрак </w:t>
            </w:r>
          </w:p>
        </w:tc>
        <w:tc>
          <w:tcPr>
            <w:tcW w:w="1882" w:type="dxa"/>
            <w:gridSpan w:val="2"/>
            <w:tcBorders>
              <w:top w:val="single" w:sz="4" w:space="0" w:color="000000"/>
              <w:left w:val="single" w:sz="4" w:space="0" w:color="000000"/>
              <w:bottom w:val="single" w:sz="4" w:space="0" w:color="000000"/>
              <w:right w:val="single" w:sz="4" w:space="0" w:color="000000"/>
            </w:tcBorders>
          </w:tcPr>
          <w:p w14:paraId="01428039" w14:textId="77777777" w:rsidR="001D41E4" w:rsidRDefault="00000000">
            <w:pPr>
              <w:spacing w:after="0" w:line="259" w:lineRule="auto"/>
              <w:ind w:right="51" w:firstLine="0"/>
              <w:jc w:val="center"/>
            </w:pPr>
            <w:r>
              <w:t xml:space="preserve">10.10-10.20 </w:t>
            </w:r>
          </w:p>
        </w:tc>
        <w:tc>
          <w:tcPr>
            <w:tcW w:w="1667" w:type="dxa"/>
            <w:tcBorders>
              <w:top w:val="single" w:sz="4" w:space="0" w:color="000000"/>
              <w:left w:val="single" w:sz="4" w:space="0" w:color="000000"/>
              <w:bottom w:val="single" w:sz="4" w:space="0" w:color="000000"/>
              <w:right w:val="single" w:sz="4" w:space="0" w:color="000000"/>
            </w:tcBorders>
          </w:tcPr>
          <w:p w14:paraId="6F3DC4EC" w14:textId="77777777" w:rsidR="001D41E4" w:rsidRDefault="00000000">
            <w:pPr>
              <w:spacing w:after="0" w:line="259" w:lineRule="auto"/>
              <w:ind w:right="46" w:firstLine="0"/>
              <w:jc w:val="center"/>
            </w:pPr>
            <w:r>
              <w:t xml:space="preserve">10.10-10.20 </w:t>
            </w:r>
          </w:p>
        </w:tc>
        <w:tc>
          <w:tcPr>
            <w:tcW w:w="1556" w:type="dxa"/>
            <w:tcBorders>
              <w:top w:val="single" w:sz="4" w:space="0" w:color="000000"/>
              <w:left w:val="single" w:sz="4" w:space="0" w:color="000000"/>
              <w:bottom w:val="single" w:sz="4" w:space="0" w:color="000000"/>
              <w:right w:val="single" w:sz="4" w:space="0" w:color="000000"/>
            </w:tcBorders>
          </w:tcPr>
          <w:p w14:paraId="2FB8971C" w14:textId="77777777" w:rsidR="001D41E4" w:rsidRDefault="00000000">
            <w:pPr>
              <w:spacing w:after="0" w:line="259" w:lineRule="auto"/>
              <w:ind w:left="86" w:right="0" w:firstLine="0"/>
              <w:jc w:val="left"/>
            </w:pPr>
            <w:r>
              <w:t xml:space="preserve">10.10-10.20 </w:t>
            </w:r>
          </w:p>
        </w:tc>
        <w:tc>
          <w:tcPr>
            <w:tcW w:w="1421" w:type="dxa"/>
            <w:gridSpan w:val="2"/>
            <w:tcBorders>
              <w:top w:val="single" w:sz="4" w:space="0" w:color="000000"/>
              <w:left w:val="single" w:sz="4" w:space="0" w:color="000000"/>
              <w:bottom w:val="single" w:sz="4" w:space="0" w:color="000000"/>
              <w:right w:val="single" w:sz="4" w:space="0" w:color="000000"/>
            </w:tcBorders>
          </w:tcPr>
          <w:p w14:paraId="5789D879" w14:textId="77777777" w:rsidR="001D41E4" w:rsidRDefault="00000000">
            <w:pPr>
              <w:spacing w:after="0" w:line="259" w:lineRule="auto"/>
              <w:ind w:left="19" w:right="0" w:firstLine="0"/>
              <w:jc w:val="left"/>
            </w:pPr>
            <w:r>
              <w:t xml:space="preserve">10.10-10.20 </w:t>
            </w:r>
          </w:p>
        </w:tc>
      </w:tr>
      <w:tr w:rsidR="001D41E4" w14:paraId="445970E0" w14:textId="77777777">
        <w:trPr>
          <w:trHeight w:val="1114"/>
        </w:trPr>
        <w:tc>
          <w:tcPr>
            <w:tcW w:w="3088" w:type="dxa"/>
            <w:tcBorders>
              <w:top w:val="single" w:sz="4" w:space="0" w:color="000000"/>
              <w:left w:val="single" w:sz="4" w:space="0" w:color="000000"/>
              <w:bottom w:val="single" w:sz="4" w:space="0" w:color="000000"/>
              <w:right w:val="single" w:sz="4" w:space="0" w:color="000000"/>
            </w:tcBorders>
          </w:tcPr>
          <w:p w14:paraId="3988E671" w14:textId="77777777" w:rsidR="001D41E4" w:rsidRDefault="00000000">
            <w:pPr>
              <w:spacing w:after="5" w:line="236" w:lineRule="auto"/>
              <w:ind w:right="0" w:firstLine="0"/>
              <w:jc w:val="center"/>
            </w:pPr>
            <w:r>
              <w:t xml:space="preserve">Подготовка к прогулке, прогулка (игры, труд, </w:t>
            </w:r>
          </w:p>
          <w:p w14:paraId="53FD4F52" w14:textId="77777777" w:rsidR="001D41E4" w:rsidRDefault="00000000">
            <w:pPr>
              <w:spacing w:after="19" w:line="259" w:lineRule="auto"/>
              <w:ind w:left="48" w:right="0" w:firstLine="0"/>
              <w:jc w:val="left"/>
            </w:pPr>
            <w:r>
              <w:t xml:space="preserve">наблюдения), возвращение </w:t>
            </w:r>
          </w:p>
          <w:p w14:paraId="37D8E790" w14:textId="77777777" w:rsidR="001D41E4" w:rsidRDefault="00000000">
            <w:pPr>
              <w:spacing w:after="0" w:line="259" w:lineRule="auto"/>
              <w:ind w:right="63" w:firstLine="0"/>
              <w:jc w:val="center"/>
            </w:pPr>
            <w:r>
              <w:t xml:space="preserve">с прогулки </w:t>
            </w:r>
          </w:p>
        </w:tc>
        <w:tc>
          <w:tcPr>
            <w:tcW w:w="1882" w:type="dxa"/>
            <w:gridSpan w:val="2"/>
            <w:tcBorders>
              <w:top w:val="single" w:sz="4" w:space="0" w:color="000000"/>
              <w:left w:val="single" w:sz="4" w:space="0" w:color="000000"/>
              <w:bottom w:val="single" w:sz="4" w:space="0" w:color="000000"/>
              <w:right w:val="single" w:sz="4" w:space="0" w:color="000000"/>
            </w:tcBorders>
          </w:tcPr>
          <w:p w14:paraId="173852EF" w14:textId="77777777" w:rsidR="001D41E4" w:rsidRDefault="00000000">
            <w:pPr>
              <w:spacing w:after="0" w:line="259" w:lineRule="auto"/>
              <w:ind w:right="0" w:firstLine="0"/>
              <w:jc w:val="left"/>
            </w:pPr>
            <w:r>
              <w:t xml:space="preserve">     10.50-12.00 </w:t>
            </w:r>
          </w:p>
        </w:tc>
        <w:tc>
          <w:tcPr>
            <w:tcW w:w="1667" w:type="dxa"/>
            <w:tcBorders>
              <w:top w:val="single" w:sz="4" w:space="0" w:color="000000"/>
              <w:left w:val="single" w:sz="4" w:space="0" w:color="000000"/>
              <w:bottom w:val="single" w:sz="4" w:space="0" w:color="000000"/>
              <w:right w:val="single" w:sz="4" w:space="0" w:color="000000"/>
            </w:tcBorders>
          </w:tcPr>
          <w:p w14:paraId="66D26992" w14:textId="77777777" w:rsidR="001D41E4" w:rsidRDefault="00000000">
            <w:pPr>
              <w:spacing w:after="0" w:line="259" w:lineRule="auto"/>
              <w:ind w:right="46" w:firstLine="0"/>
              <w:jc w:val="center"/>
            </w:pPr>
            <w:r>
              <w:t xml:space="preserve">10.20 -12.00 </w:t>
            </w:r>
          </w:p>
        </w:tc>
        <w:tc>
          <w:tcPr>
            <w:tcW w:w="1556" w:type="dxa"/>
            <w:tcBorders>
              <w:top w:val="single" w:sz="4" w:space="0" w:color="000000"/>
              <w:left w:val="single" w:sz="4" w:space="0" w:color="000000"/>
              <w:bottom w:val="single" w:sz="4" w:space="0" w:color="000000"/>
              <w:right w:val="single" w:sz="4" w:space="0" w:color="000000"/>
            </w:tcBorders>
          </w:tcPr>
          <w:p w14:paraId="31290292" w14:textId="77777777" w:rsidR="001D41E4" w:rsidRDefault="00000000">
            <w:pPr>
              <w:spacing w:after="0" w:line="259" w:lineRule="auto"/>
              <w:ind w:right="0" w:firstLine="0"/>
              <w:jc w:val="left"/>
            </w:pPr>
            <w:r>
              <w:t xml:space="preserve">          9.50-</w:t>
            </w:r>
          </w:p>
          <w:p w14:paraId="0D547089" w14:textId="77777777" w:rsidR="001D41E4" w:rsidRDefault="00000000">
            <w:pPr>
              <w:spacing w:after="0" w:line="259" w:lineRule="auto"/>
              <w:ind w:right="0" w:firstLine="0"/>
              <w:jc w:val="left"/>
            </w:pPr>
            <w:r>
              <w:t xml:space="preserve">12.00 </w:t>
            </w:r>
          </w:p>
        </w:tc>
        <w:tc>
          <w:tcPr>
            <w:tcW w:w="1421" w:type="dxa"/>
            <w:gridSpan w:val="2"/>
            <w:tcBorders>
              <w:top w:val="single" w:sz="4" w:space="0" w:color="000000"/>
              <w:left w:val="single" w:sz="4" w:space="0" w:color="000000"/>
              <w:bottom w:val="single" w:sz="4" w:space="0" w:color="000000"/>
              <w:right w:val="single" w:sz="4" w:space="0" w:color="000000"/>
            </w:tcBorders>
          </w:tcPr>
          <w:p w14:paraId="7B6DF4E8" w14:textId="77777777" w:rsidR="001D41E4" w:rsidRDefault="00000000">
            <w:pPr>
              <w:spacing w:after="0" w:line="259" w:lineRule="auto"/>
              <w:ind w:left="77" w:right="0" w:firstLine="0"/>
              <w:jc w:val="left"/>
            </w:pPr>
            <w:r>
              <w:t xml:space="preserve">9.40-12.00 </w:t>
            </w:r>
          </w:p>
        </w:tc>
      </w:tr>
      <w:tr w:rsidR="001D41E4" w14:paraId="37595090" w14:textId="77777777">
        <w:trPr>
          <w:trHeight w:val="283"/>
        </w:trPr>
        <w:tc>
          <w:tcPr>
            <w:tcW w:w="3088" w:type="dxa"/>
            <w:tcBorders>
              <w:top w:val="single" w:sz="4" w:space="0" w:color="000000"/>
              <w:left w:val="single" w:sz="4" w:space="0" w:color="000000"/>
              <w:bottom w:val="single" w:sz="4" w:space="0" w:color="000000"/>
              <w:right w:val="single" w:sz="4" w:space="0" w:color="000000"/>
            </w:tcBorders>
          </w:tcPr>
          <w:p w14:paraId="364C204F" w14:textId="77777777" w:rsidR="001D41E4" w:rsidRDefault="00000000">
            <w:pPr>
              <w:spacing w:after="0" w:line="259" w:lineRule="auto"/>
              <w:ind w:left="77" w:right="0" w:firstLine="0"/>
              <w:jc w:val="left"/>
            </w:pPr>
            <w:r>
              <w:t>Подготовка к обеду.</w:t>
            </w:r>
            <w:r>
              <w:rPr>
                <w:sz w:val="22"/>
              </w:rPr>
              <w:t xml:space="preserve">  </w:t>
            </w:r>
            <w:r>
              <w:t xml:space="preserve">Обед </w:t>
            </w:r>
          </w:p>
        </w:tc>
        <w:tc>
          <w:tcPr>
            <w:tcW w:w="1882" w:type="dxa"/>
            <w:gridSpan w:val="2"/>
            <w:tcBorders>
              <w:top w:val="single" w:sz="4" w:space="0" w:color="000000"/>
              <w:left w:val="single" w:sz="4" w:space="0" w:color="000000"/>
              <w:bottom w:val="single" w:sz="4" w:space="0" w:color="000000"/>
              <w:right w:val="single" w:sz="4" w:space="0" w:color="000000"/>
            </w:tcBorders>
          </w:tcPr>
          <w:p w14:paraId="218055DC" w14:textId="77777777" w:rsidR="001D41E4" w:rsidRDefault="00000000">
            <w:pPr>
              <w:spacing w:after="0" w:line="259" w:lineRule="auto"/>
              <w:ind w:right="51" w:firstLine="0"/>
              <w:jc w:val="center"/>
            </w:pPr>
            <w:r>
              <w:t xml:space="preserve">12.00-12.50 </w:t>
            </w:r>
          </w:p>
        </w:tc>
        <w:tc>
          <w:tcPr>
            <w:tcW w:w="1667" w:type="dxa"/>
            <w:tcBorders>
              <w:top w:val="single" w:sz="4" w:space="0" w:color="000000"/>
              <w:left w:val="single" w:sz="4" w:space="0" w:color="000000"/>
              <w:bottom w:val="single" w:sz="4" w:space="0" w:color="000000"/>
              <w:right w:val="single" w:sz="4" w:space="0" w:color="000000"/>
            </w:tcBorders>
          </w:tcPr>
          <w:p w14:paraId="536AA69F" w14:textId="77777777" w:rsidR="001D41E4" w:rsidRDefault="00000000">
            <w:pPr>
              <w:spacing w:after="0" w:line="259" w:lineRule="auto"/>
              <w:ind w:right="46" w:firstLine="0"/>
              <w:jc w:val="center"/>
            </w:pPr>
            <w:r>
              <w:t xml:space="preserve">12.00-12.50 </w:t>
            </w:r>
          </w:p>
        </w:tc>
        <w:tc>
          <w:tcPr>
            <w:tcW w:w="1556" w:type="dxa"/>
            <w:tcBorders>
              <w:top w:val="single" w:sz="4" w:space="0" w:color="000000"/>
              <w:left w:val="single" w:sz="4" w:space="0" w:color="000000"/>
              <w:bottom w:val="single" w:sz="4" w:space="0" w:color="000000"/>
              <w:right w:val="single" w:sz="4" w:space="0" w:color="000000"/>
            </w:tcBorders>
          </w:tcPr>
          <w:p w14:paraId="3D870977" w14:textId="77777777" w:rsidR="001D41E4" w:rsidRDefault="00000000">
            <w:pPr>
              <w:spacing w:after="0" w:line="259" w:lineRule="auto"/>
              <w:ind w:left="86" w:right="0" w:firstLine="0"/>
              <w:jc w:val="left"/>
            </w:pPr>
            <w:r>
              <w:t xml:space="preserve">12.00-12.50 </w:t>
            </w:r>
          </w:p>
        </w:tc>
        <w:tc>
          <w:tcPr>
            <w:tcW w:w="1421" w:type="dxa"/>
            <w:gridSpan w:val="2"/>
            <w:tcBorders>
              <w:top w:val="single" w:sz="4" w:space="0" w:color="000000"/>
              <w:left w:val="single" w:sz="4" w:space="0" w:color="000000"/>
              <w:bottom w:val="single" w:sz="4" w:space="0" w:color="000000"/>
              <w:right w:val="single" w:sz="4" w:space="0" w:color="000000"/>
            </w:tcBorders>
          </w:tcPr>
          <w:p w14:paraId="0082DCB2" w14:textId="77777777" w:rsidR="001D41E4" w:rsidRDefault="00000000">
            <w:pPr>
              <w:spacing w:after="0" w:line="259" w:lineRule="auto"/>
              <w:ind w:left="19" w:right="0" w:firstLine="0"/>
              <w:jc w:val="left"/>
            </w:pPr>
            <w:r>
              <w:t xml:space="preserve">12.00-12.50 </w:t>
            </w:r>
          </w:p>
        </w:tc>
      </w:tr>
      <w:tr w:rsidR="001D41E4" w14:paraId="5F2C17AC" w14:textId="77777777">
        <w:trPr>
          <w:trHeight w:val="1945"/>
        </w:trPr>
        <w:tc>
          <w:tcPr>
            <w:tcW w:w="3088" w:type="dxa"/>
            <w:tcBorders>
              <w:top w:val="single" w:sz="4" w:space="0" w:color="000000"/>
              <w:left w:val="single" w:sz="4" w:space="0" w:color="000000"/>
              <w:bottom w:val="single" w:sz="4" w:space="0" w:color="000000"/>
              <w:right w:val="single" w:sz="4" w:space="0" w:color="000000"/>
            </w:tcBorders>
          </w:tcPr>
          <w:p w14:paraId="78746B1E" w14:textId="77777777" w:rsidR="001D41E4" w:rsidRDefault="00000000">
            <w:pPr>
              <w:spacing w:after="5" w:line="276" w:lineRule="auto"/>
              <w:ind w:right="0" w:firstLine="0"/>
              <w:jc w:val="center"/>
            </w:pPr>
            <w:r>
              <w:t xml:space="preserve">Подготовка ко сну, чтение перед сном, дневной сон </w:t>
            </w:r>
          </w:p>
          <w:p w14:paraId="253E5C28" w14:textId="77777777" w:rsidR="001D41E4" w:rsidRDefault="00000000">
            <w:pPr>
              <w:spacing w:after="0" w:line="258" w:lineRule="auto"/>
              <w:ind w:right="0" w:firstLine="0"/>
              <w:jc w:val="center"/>
            </w:pPr>
            <w:r>
              <w:t>Постепенный подъем, профилактические физкультурно-</w:t>
            </w:r>
          </w:p>
          <w:p w14:paraId="6462208D" w14:textId="77777777" w:rsidR="001D41E4" w:rsidRDefault="00000000">
            <w:pPr>
              <w:spacing w:after="0" w:line="259" w:lineRule="auto"/>
              <w:ind w:right="0" w:firstLine="0"/>
              <w:jc w:val="center"/>
            </w:pPr>
            <w:r>
              <w:t xml:space="preserve">оздоровительные процедуры </w:t>
            </w:r>
          </w:p>
        </w:tc>
        <w:tc>
          <w:tcPr>
            <w:tcW w:w="1882" w:type="dxa"/>
            <w:gridSpan w:val="2"/>
            <w:tcBorders>
              <w:top w:val="single" w:sz="4" w:space="0" w:color="000000"/>
              <w:left w:val="single" w:sz="4" w:space="0" w:color="000000"/>
              <w:bottom w:val="single" w:sz="4" w:space="0" w:color="000000"/>
              <w:right w:val="single" w:sz="4" w:space="0" w:color="000000"/>
            </w:tcBorders>
          </w:tcPr>
          <w:p w14:paraId="2387C001" w14:textId="77777777" w:rsidR="001D41E4" w:rsidRDefault="00000000">
            <w:pPr>
              <w:spacing w:after="0" w:line="259" w:lineRule="auto"/>
              <w:ind w:right="51" w:firstLine="0"/>
              <w:jc w:val="center"/>
            </w:pPr>
            <w:r>
              <w:t xml:space="preserve">12.50-15.20 </w:t>
            </w:r>
          </w:p>
        </w:tc>
        <w:tc>
          <w:tcPr>
            <w:tcW w:w="1667" w:type="dxa"/>
            <w:tcBorders>
              <w:top w:val="single" w:sz="4" w:space="0" w:color="000000"/>
              <w:left w:val="single" w:sz="4" w:space="0" w:color="000000"/>
              <w:bottom w:val="single" w:sz="4" w:space="0" w:color="000000"/>
              <w:right w:val="single" w:sz="4" w:space="0" w:color="000000"/>
            </w:tcBorders>
          </w:tcPr>
          <w:p w14:paraId="29DDA6BA" w14:textId="77777777" w:rsidR="001D41E4" w:rsidRDefault="00000000">
            <w:pPr>
              <w:spacing w:after="0" w:line="259" w:lineRule="auto"/>
              <w:ind w:right="46" w:firstLine="0"/>
              <w:jc w:val="center"/>
            </w:pPr>
            <w:r>
              <w:t xml:space="preserve">12.50-15.20 </w:t>
            </w:r>
          </w:p>
        </w:tc>
        <w:tc>
          <w:tcPr>
            <w:tcW w:w="1556" w:type="dxa"/>
            <w:tcBorders>
              <w:top w:val="single" w:sz="4" w:space="0" w:color="000000"/>
              <w:left w:val="single" w:sz="4" w:space="0" w:color="000000"/>
              <w:bottom w:val="single" w:sz="4" w:space="0" w:color="000000"/>
              <w:right w:val="single" w:sz="4" w:space="0" w:color="000000"/>
            </w:tcBorders>
          </w:tcPr>
          <w:p w14:paraId="37520889" w14:textId="77777777" w:rsidR="001D41E4" w:rsidRDefault="00000000">
            <w:pPr>
              <w:spacing w:after="0" w:line="259" w:lineRule="auto"/>
              <w:ind w:left="86" w:right="0" w:firstLine="0"/>
              <w:jc w:val="left"/>
            </w:pPr>
            <w:r>
              <w:t xml:space="preserve">12.50-15.20 </w:t>
            </w:r>
          </w:p>
        </w:tc>
        <w:tc>
          <w:tcPr>
            <w:tcW w:w="1421" w:type="dxa"/>
            <w:gridSpan w:val="2"/>
            <w:tcBorders>
              <w:top w:val="single" w:sz="4" w:space="0" w:color="000000"/>
              <w:left w:val="single" w:sz="4" w:space="0" w:color="000000"/>
              <w:bottom w:val="single" w:sz="4" w:space="0" w:color="000000"/>
              <w:right w:val="single" w:sz="4" w:space="0" w:color="000000"/>
            </w:tcBorders>
          </w:tcPr>
          <w:p w14:paraId="611E36E0" w14:textId="77777777" w:rsidR="001D41E4" w:rsidRDefault="00000000">
            <w:pPr>
              <w:spacing w:after="0" w:line="259" w:lineRule="auto"/>
              <w:ind w:left="19" w:right="0" w:firstLine="0"/>
              <w:jc w:val="left"/>
            </w:pPr>
            <w:r>
              <w:t xml:space="preserve">12.50-15.20 </w:t>
            </w:r>
          </w:p>
        </w:tc>
      </w:tr>
      <w:tr w:rsidR="001D41E4" w14:paraId="26D47C81" w14:textId="77777777">
        <w:trPr>
          <w:trHeight w:val="562"/>
        </w:trPr>
        <w:tc>
          <w:tcPr>
            <w:tcW w:w="3088" w:type="dxa"/>
            <w:tcBorders>
              <w:top w:val="single" w:sz="4" w:space="0" w:color="000000"/>
              <w:left w:val="single" w:sz="4" w:space="0" w:color="000000"/>
              <w:bottom w:val="single" w:sz="4" w:space="0" w:color="000000"/>
              <w:right w:val="single" w:sz="4" w:space="0" w:color="000000"/>
            </w:tcBorders>
          </w:tcPr>
          <w:p w14:paraId="39951BB1" w14:textId="77777777" w:rsidR="001D41E4" w:rsidRDefault="00000000">
            <w:pPr>
              <w:spacing w:after="0" w:line="259" w:lineRule="auto"/>
              <w:ind w:right="0" w:firstLine="0"/>
              <w:jc w:val="center"/>
            </w:pPr>
            <w:r>
              <w:lastRenderedPageBreak/>
              <w:t xml:space="preserve">Подготовка к полднику, Полдник </w:t>
            </w:r>
          </w:p>
        </w:tc>
        <w:tc>
          <w:tcPr>
            <w:tcW w:w="1882" w:type="dxa"/>
            <w:gridSpan w:val="2"/>
            <w:tcBorders>
              <w:top w:val="single" w:sz="4" w:space="0" w:color="000000"/>
              <w:left w:val="single" w:sz="4" w:space="0" w:color="000000"/>
              <w:bottom w:val="single" w:sz="4" w:space="0" w:color="000000"/>
              <w:right w:val="single" w:sz="4" w:space="0" w:color="000000"/>
            </w:tcBorders>
          </w:tcPr>
          <w:p w14:paraId="285438F5" w14:textId="77777777" w:rsidR="001D41E4" w:rsidRDefault="00000000">
            <w:pPr>
              <w:spacing w:after="0" w:line="259" w:lineRule="auto"/>
              <w:ind w:right="51" w:firstLine="0"/>
              <w:jc w:val="center"/>
            </w:pPr>
            <w:r>
              <w:t xml:space="preserve">15.20-15.40 </w:t>
            </w:r>
          </w:p>
        </w:tc>
        <w:tc>
          <w:tcPr>
            <w:tcW w:w="1667" w:type="dxa"/>
            <w:tcBorders>
              <w:top w:val="single" w:sz="4" w:space="0" w:color="000000"/>
              <w:left w:val="single" w:sz="4" w:space="0" w:color="000000"/>
              <w:bottom w:val="single" w:sz="4" w:space="0" w:color="000000"/>
              <w:right w:val="single" w:sz="4" w:space="0" w:color="000000"/>
            </w:tcBorders>
          </w:tcPr>
          <w:p w14:paraId="4219D8CF" w14:textId="77777777" w:rsidR="001D41E4" w:rsidRDefault="00000000">
            <w:pPr>
              <w:spacing w:after="0" w:line="259" w:lineRule="auto"/>
              <w:ind w:right="46" w:firstLine="0"/>
              <w:jc w:val="center"/>
            </w:pPr>
            <w:r>
              <w:t xml:space="preserve">15.20-15.40 </w:t>
            </w:r>
          </w:p>
        </w:tc>
        <w:tc>
          <w:tcPr>
            <w:tcW w:w="1556" w:type="dxa"/>
            <w:tcBorders>
              <w:top w:val="single" w:sz="4" w:space="0" w:color="000000"/>
              <w:left w:val="single" w:sz="4" w:space="0" w:color="000000"/>
              <w:bottom w:val="single" w:sz="4" w:space="0" w:color="000000"/>
              <w:right w:val="single" w:sz="4" w:space="0" w:color="000000"/>
            </w:tcBorders>
          </w:tcPr>
          <w:p w14:paraId="749F53D0" w14:textId="77777777" w:rsidR="001D41E4" w:rsidRDefault="00000000">
            <w:pPr>
              <w:spacing w:after="0" w:line="259" w:lineRule="auto"/>
              <w:ind w:left="86" w:right="0" w:firstLine="0"/>
              <w:jc w:val="left"/>
            </w:pPr>
            <w:r>
              <w:t xml:space="preserve">15.20-15.40 </w:t>
            </w:r>
          </w:p>
        </w:tc>
        <w:tc>
          <w:tcPr>
            <w:tcW w:w="1421" w:type="dxa"/>
            <w:gridSpan w:val="2"/>
            <w:tcBorders>
              <w:top w:val="single" w:sz="4" w:space="0" w:color="000000"/>
              <w:left w:val="single" w:sz="4" w:space="0" w:color="000000"/>
              <w:bottom w:val="single" w:sz="4" w:space="0" w:color="000000"/>
              <w:right w:val="single" w:sz="4" w:space="0" w:color="000000"/>
            </w:tcBorders>
          </w:tcPr>
          <w:p w14:paraId="1F5F51DE" w14:textId="77777777" w:rsidR="001D41E4" w:rsidRDefault="00000000">
            <w:pPr>
              <w:spacing w:after="0" w:line="259" w:lineRule="auto"/>
              <w:ind w:left="19" w:right="0" w:firstLine="0"/>
              <w:jc w:val="left"/>
            </w:pPr>
            <w:r>
              <w:t xml:space="preserve">15.20-15.40 </w:t>
            </w:r>
          </w:p>
        </w:tc>
      </w:tr>
      <w:tr w:rsidR="001D41E4" w14:paraId="3FAC190A" w14:textId="77777777">
        <w:trPr>
          <w:trHeight w:val="1114"/>
        </w:trPr>
        <w:tc>
          <w:tcPr>
            <w:tcW w:w="3088" w:type="dxa"/>
            <w:tcBorders>
              <w:top w:val="single" w:sz="4" w:space="0" w:color="000000"/>
              <w:left w:val="single" w:sz="4" w:space="0" w:color="000000"/>
              <w:bottom w:val="single" w:sz="4" w:space="0" w:color="000000"/>
              <w:right w:val="single" w:sz="4" w:space="0" w:color="000000"/>
            </w:tcBorders>
          </w:tcPr>
          <w:p w14:paraId="40B925F3" w14:textId="77777777" w:rsidR="001D41E4" w:rsidRDefault="00000000">
            <w:pPr>
              <w:spacing w:after="0" w:line="241" w:lineRule="auto"/>
              <w:ind w:right="0" w:firstLine="0"/>
              <w:jc w:val="center"/>
            </w:pPr>
            <w:r>
              <w:t xml:space="preserve">Игры, самостоятельная деятельность детей, </w:t>
            </w:r>
          </w:p>
          <w:p w14:paraId="19F1A0E3" w14:textId="77777777" w:rsidR="001D41E4" w:rsidRDefault="00000000">
            <w:pPr>
              <w:spacing w:after="0" w:line="259" w:lineRule="auto"/>
              <w:ind w:right="0" w:firstLine="0"/>
              <w:jc w:val="center"/>
            </w:pPr>
            <w:r>
              <w:t xml:space="preserve">кружки, занятия со специалистами </w:t>
            </w:r>
          </w:p>
        </w:tc>
        <w:tc>
          <w:tcPr>
            <w:tcW w:w="1882" w:type="dxa"/>
            <w:gridSpan w:val="2"/>
            <w:tcBorders>
              <w:top w:val="single" w:sz="4" w:space="0" w:color="000000"/>
              <w:left w:val="single" w:sz="4" w:space="0" w:color="000000"/>
              <w:bottom w:val="single" w:sz="4" w:space="0" w:color="000000"/>
              <w:right w:val="single" w:sz="4" w:space="0" w:color="000000"/>
            </w:tcBorders>
          </w:tcPr>
          <w:p w14:paraId="65B5F47C" w14:textId="77777777" w:rsidR="001D41E4" w:rsidRDefault="00000000">
            <w:pPr>
              <w:spacing w:after="0" w:line="259" w:lineRule="auto"/>
              <w:ind w:right="51" w:firstLine="0"/>
              <w:jc w:val="center"/>
            </w:pPr>
            <w:r>
              <w:t xml:space="preserve">15.40-16.40 </w:t>
            </w:r>
          </w:p>
        </w:tc>
        <w:tc>
          <w:tcPr>
            <w:tcW w:w="1667" w:type="dxa"/>
            <w:tcBorders>
              <w:top w:val="single" w:sz="4" w:space="0" w:color="000000"/>
              <w:left w:val="single" w:sz="4" w:space="0" w:color="000000"/>
              <w:bottom w:val="single" w:sz="4" w:space="0" w:color="000000"/>
              <w:right w:val="single" w:sz="4" w:space="0" w:color="000000"/>
            </w:tcBorders>
          </w:tcPr>
          <w:p w14:paraId="107138F4" w14:textId="77777777" w:rsidR="001D41E4" w:rsidRDefault="00000000">
            <w:pPr>
              <w:spacing w:after="0" w:line="259" w:lineRule="auto"/>
              <w:ind w:right="46" w:firstLine="0"/>
              <w:jc w:val="center"/>
            </w:pPr>
            <w:r>
              <w:t xml:space="preserve">15.40-16.40 </w:t>
            </w:r>
          </w:p>
        </w:tc>
        <w:tc>
          <w:tcPr>
            <w:tcW w:w="1556" w:type="dxa"/>
            <w:tcBorders>
              <w:top w:val="single" w:sz="4" w:space="0" w:color="000000"/>
              <w:left w:val="single" w:sz="4" w:space="0" w:color="000000"/>
              <w:bottom w:val="single" w:sz="4" w:space="0" w:color="000000"/>
              <w:right w:val="single" w:sz="4" w:space="0" w:color="000000"/>
            </w:tcBorders>
          </w:tcPr>
          <w:p w14:paraId="62A29E70" w14:textId="77777777" w:rsidR="001D41E4" w:rsidRDefault="00000000">
            <w:pPr>
              <w:spacing w:after="0" w:line="259" w:lineRule="auto"/>
              <w:ind w:left="86" w:right="0" w:firstLine="0"/>
              <w:jc w:val="left"/>
            </w:pPr>
            <w:r>
              <w:t xml:space="preserve">15.40-16.30 </w:t>
            </w:r>
          </w:p>
        </w:tc>
        <w:tc>
          <w:tcPr>
            <w:tcW w:w="1421" w:type="dxa"/>
            <w:gridSpan w:val="2"/>
            <w:tcBorders>
              <w:top w:val="single" w:sz="4" w:space="0" w:color="000000"/>
              <w:left w:val="single" w:sz="4" w:space="0" w:color="000000"/>
              <w:bottom w:val="single" w:sz="4" w:space="0" w:color="000000"/>
              <w:right w:val="single" w:sz="4" w:space="0" w:color="000000"/>
            </w:tcBorders>
          </w:tcPr>
          <w:p w14:paraId="13A51890" w14:textId="77777777" w:rsidR="001D41E4" w:rsidRDefault="00000000">
            <w:pPr>
              <w:spacing w:after="0" w:line="259" w:lineRule="auto"/>
              <w:ind w:left="19" w:right="0" w:firstLine="0"/>
              <w:jc w:val="left"/>
            </w:pPr>
            <w:r>
              <w:t xml:space="preserve">15.40-16.30 </w:t>
            </w:r>
          </w:p>
        </w:tc>
      </w:tr>
      <w:tr w:rsidR="001D41E4" w14:paraId="05B61707" w14:textId="77777777">
        <w:trPr>
          <w:trHeight w:val="288"/>
        </w:trPr>
        <w:tc>
          <w:tcPr>
            <w:tcW w:w="3088" w:type="dxa"/>
            <w:tcBorders>
              <w:top w:val="single" w:sz="4" w:space="0" w:color="000000"/>
              <w:left w:val="single" w:sz="4" w:space="0" w:color="000000"/>
              <w:bottom w:val="single" w:sz="4" w:space="0" w:color="000000"/>
              <w:right w:val="single" w:sz="4" w:space="0" w:color="000000"/>
            </w:tcBorders>
          </w:tcPr>
          <w:p w14:paraId="48496E79" w14:textId="77777777" w:rsidR="001D41E4" w:rsidRDefault="00000000">
            <w:pPr>
              <w:spacing w:after="0" w:line="259" w:lineRule="auto"/>
              <w:ind w:left="10" w:right="0" w:firstLine="0"/>
              <w:jc w:val="left"/>
            </w:pPr>
            <w:r>
              <w:t>Подготовка к ужину</w:t>
            </w:r>
            <w:r>
              <w:rPr>
                <w:sz w:val="22"/>
              </w:rPr>
              <w:t xml:space="preserve">.  </w:t>
            </w:r>
            <w:r>
              <w:t xml:space="preserve">Ужин </w:t>
            </w:r>
          </w:p>
        </w:tc>
        <w:tc>
          <w:tcPr>
            <w:tcW w:w="1882" w:type="dxa"/>
            <w:gridSpan w:val="2"/>
            <w:tcBorders>
              <w:top w:val="single" w:sz="4" w:space="0" w:color="000000"/>
              <w:left w:val="single" w:sz="4" w:space="0" w:color="000000"/>
              <w:bottom w:val="single" w:sz="4" w:space="0" w:color="000000"/>
              <w:right w:val="single" w:sz="4" w:space="0" w:color="000000"/>
            </w:tcBorders>
          </w:tcPr>
          <w:p w14:paraId="441FE9A1" w14:textId="77777777" w:rsidR="001D41E4" w:rsidRDefault="00000000">
            <w:pPr>
              <w:spacing w:after="0" w:line="259" w:lineRule="auto"/>
              <w:ind w:right="51" w:firstLine="0"/>
              <w:jc w:val="center"/>
            </w:pPr>
            <w:r>
              <w:t xml:space="preserve">16.40-17.00 </w:t>
            </w:r>
          </w:p>
        </w:tc>
        <w:tc>
          <w:tcPr>
            <w:tcW w:w="1667" w:type="dxa"/>
            <w:tcBorders>
              <w:top w:val="single" w:sz="4" w:space="0" w:color="000000"/>
              <w:left w:val="single" w:sz="4" w:space="0" w:color="000000"/>
              <w:bottom w:val="single" w:sz="4" w:space="0" w:color="000000"/>
              <w:right w:val="single" w:sz="4" w:space="0" w:color="000000"/>
            </w:tcBorders>
          </w:tcPr>
          <w:p w14:paraId="17529EE1" w14:textId="77777777" w:rsidR="001D41E4" w:rsidRDefault="00000000">
            <w:pPr>
              <w:spacing w:after="0" w:line="259" w:lineRule="auto"/>
              <w:ind w:right="46" w:firstLine="0"/>
              <w:jc w:val="center"/>
            </w:pPr>
            <w:r>
              <w:t xml:space="preserve">16.40-17.00 </w:t>
            </w:r>
          </w:p>
        </w:tc>
        <w:tc>
          <w:tcPr>
            <w:tcW w:w="1556" w:type="dxa"/>
            <w:tcBorders>
              <w:top w:val="single" w:sz="4" w:space="0" w:color="000000"/>
              <w:left w:val="single" w:sz="4" w:space="0" w:color="000000"/>
              <w:bottom w:val="single" w:sz="4" w:space="0" w:color="000000"/>
              <w:right w:val="single" w:sz="4" w:space="0" w:color="000000"/>
            </w:tcBorders>
          </w:tcPr>
          <w:p w14:paraId="57A5EBF6" w14:textId="77777777" w:rsidR="001D41E4" w:rsidRDefault="00000000">
            <w:pPr>
              <w:spacing w:after="0" w:line="259" w:lineRule="auto"/>
              <w:ind w:left="86" w:right="0" w:firstLine="0"/>
              <w:jc w:val="left"/>
            </w:pPr>
            <w:r>
              <w:t xml:space="preserve">16.30-17.00 </w:t>
            </w:r>
          </w:p>
        </w:tc>
        <w:tc>
          <w:tcPr>
            <w:tcW w:w="1421" w:type="dxa"/>
            <w:gridSpan w:val="2"/>
            <w:tcBorders>
              <w:top w:val="single" w:sz="4" w:space="0" w:color="000000"/>
              <w:left w:val="single" w:sz="4" w:space="0" w:color="000000"/>
              <w:bottom w:val="single" w:sz="4" w:space="0" w:color="000000"/>
              <w:right w:val="single" w:sz="4" w:space="0" w:color="000000"/>
            </w:tcBorders>
          </w:tcPr>
          <w:p w14:paraId="135A2E7C" w14:textId="77777777" w:rsidR="001D41E4" w:rsidRDefault="00000000">
            <w:pPr>
              <w:spacing w:after="0" w:line="259" w:lineRule="auto"/>
              <w:ind w:left="19" w:right="0" w:firstLine="0"/>
              <w:jc w:val="left"/>
            </w:pPr>
            <w:r>
              <w:t xml:space="preserve">16.30-17.00 </w:t>
            </w:r>
          </w:p>
        </w:tc>
      </w:tr>
      <w:tr w:rsidR="001D41E4" w14:paraId="156F4A41" w14:textId="77777777">
        <w:trPr>
          <w:trHeight w:val="836"/>
        </w:trPr>
        <w:tc>
          <w:tcPr>
            <w:tcW w:w="3088" w:type="dxa"/>
            <w:tcBorders>
              <w:top w:val="single" w:sz="4" w:space="0" w:color="000000"/>
              <w:left w:val="single" w:sz="4" w:space="0" w:color="000000"/>
              <w:bottom w:val="single" w:sz="4" w:space="0" w:color="000000"/>
              <w:right w:val="single" w:sz="4" w:space="0" w:color="000000"/>
            </w:tcBorders>
          </w:tcPr>
          <w:p w14:paraId="359E2210" w14:textId="77777777" w:rsidR="001D41E4" w:rsidRDefault="00000000">
            <w:pPr>
              <w:spacing w:after="49" w:line="236" w:lineRule="auto"/>
              <w:ind w:right="0" w:firstLine="0"/>
              <w:jc w:val="center"/>
            </w:pPr>
            <w:r>
              <w:t xml:space="preserve">Подготовка к прогулке, прогулка, игры, уход детей </w:t>
            </w:r>
          </w:p>
          <w:p w14:paraId="0E8D9456" w14:textId="77777777" w:rsidR="001D41E4" w:rsidRDefault="00000000">
            <w:pPr>
              <w:spacing w:after="0" w:line="259" w:lineRule="auto"/>
              <w:ind w:right="48" w:firstLine="0"/>
              <w:jc w:val="center"/>
            </w:pPr>
            <w:r>
              <w:t xml:space="preserve">домой </w:t>
            </w:r>
          </w:p>
        </w:tc>
        <w:tc>
          <w:tcPr>
            <w:tcW w:w="1882" w:type="dxa"/>
            <w:gridSpan w:val="2"/>
            <w:tcBorders>
              <w:top w:val="single" w:sz="4" w:space="0" w:color="000000"/>
              <w:left w:val="single" w:sz="4" w:space="0" w:color="000000"/>
              <w:bottom w:val="single" w:sz="4" w:space="0" w:color="000000"/>
              <w:right w:val="single" w:sz="4" w:space="0" w:color="000000"/>
            </w:tcBorders>
          </w:tcPr>
          <w:p w14:paraId="68805685" w14:textId="77777777" w:rsidR="001D41E4" w:rsidRDefault="00000000">
            <w:pPr>
              <w:spacing w:after="0" w:line="259" w:lineRule="auto"/>
              <w:ind w:right="51" w:firstLine="0"/>
              <w:jc w:val="center"/>
            </w:pPr>
            <w:r>
              <w:t xml:space="preserve">17.00-18.30 </w:t>
            </w:r>
          </w:p>
        </w:tc>
        <w:tc>
          <w:tcPr>
            <w:tcW w:w="1667" w:type="dxa"/>
            <w:tcBorders>
              <w:top w:val="single" w:sz="4" w:space="0" w:color="000000"/>
              <w:left w:val="single" w:sz="4" w:space="0" w:color="000000"/>
              <w:bottom w:val="single" w:sz="4" w:space="0" w:color="000000"/>
              <w:right w:val="single" w:sz="4" w:space="0" w:color="000000"/>
            </w:tcBorders>
          </w:tcPr>
          <w:p w14:paraId="1E841DC3" w14:textId="77777777" w:rsidR="001D41E4" w:rsidRDefault="00000000">
            <w:pPr>
              <w:spacing w:after="0" w:line="259" w:lineRule="auto"/>
              <w:ind w:right="46" w:firstLine="0"/>
              <w:jc w:val="center"/>
            </w:pPr>
            <w:r>
              <w:t xml:space="preserve">17.00-18.30 </w:t>
            </w:r>
          </w:p>
        </w:tc>
        <w:tc>
          <w:tcPr>
            <w:tcW w:w="1556" w:type="dxa"/>
            <w:tcBorders>
              <w:top w:val="single" w:sz="4" w:space="0" w:color="000000"/>
              <w:left w:val="single" w:sz="4" w:space="0" w:color="000000"/>
              <w:bottom w:val="single" w:sz="4" w:space="0" w:color="000000"/>
              <w:right w:val="single" w:sz="4" w:space="0" w:color="000000"/>
            </w:tcBorders>
          </w:tcPr>
          <w:p w14:paraId="4D767577" w14:textId="77777777" w:rsidR="001D41E4" w:rsidRDefault="00000000">
            <w:pPr>
              <w:spacing w:after="0" w:line="259" w:lineRule="auto"/>
              <w:ind w:left="86" w:right="0" w:firstLine="0"/>
              <w:jc w:val="left"/>
            </w:pPr>
            <w:r>
              <w:t xml:space="preserve">17.00-18.30 </w:t>
            </w:r>
          </w:p>
        </w:tc>
        <w:tc>
          <w:tcPr>
            <w:tcW w:w="1421" w:type="dxa"/>
            <w:gridSpan w:val="2"/>
            <w:tcBorders>
              <w:top w:val="single" w:sz="4" w:space="0" w:color="000000"/>
              <w:left w:val="single" w:sz="4" w:space="0" w:color="000000"/>
              <w:bottom w:val="single" w:sz="4" w:space="0" w:color="000000"/>
              <w:right w:val="single" w:sz="4" w:space="0" w:color="000000"/>
            </w:tcBorders>
          </w:tcPr>
          <w:p w14:paraId="548535D7" w14:textId="77777777" w:rsidR="001D41E4" w:rsidRDefault="00000000">
            <w:pPr>
              <w:spacing w:after="0" w:line="259" w:lineRule="auto"/>
              <w:ind w:left="19" w:right="0" w:firstLine="0"/>
              <w:jc w:val="left"/>
            </w:pPr>
            <w:r>
              <w:t xml:space="preserve">17.00-18.30 </w:t>
            </w:r>
          </w:p>
        </w:tc>
      </w:tr>
      <w:tr w:rsidR="001D41E4" w14:paraId="7F1F5B90" w14:textId="77777777">
        <w:trPr>
          <w:trHeight w:val="571"/>
        </w:trPr>
        <w:tc>
          <w:tcPr>
            <w:tcW w:w="9614" w:type="dxa"/>
            <w:gridSpan w:val="7"/>
            <w:tcBorders>
              <w:top w:val="single" w:sz="4" w:space="0" w:color="000000"/>
              <w:left w:val="single" w:sz="4" w:space="0" w:color="000000"/>
              <w:bottom w:val="single" w:sz="4" w:space="0" w:color="000000"/>
              <w:right w:val="single" w:sz="4" w:space="0" w:color="000000"/>
            </w:tcBorders>
          </w:tcPr>
          <w:p w14:paraId="69806E96" w14:textId="77777777" w:rsidR="001D41E4" w:rsidRDefault="00000000">
            <w:pPr>
              <w:spacing w:after="0" w:line="259" w:lineRule="auto"/>
              <w:ind w:right="61" w:firstLine="0"/>
              <w:jc w:val="center"/>
            </w:pPr>
            <w:r>
              <w:rPr>
                <w:b/>
              </w:rPr>
              <w:t xml:space="preserve">Теплый период </w:t>
            </w:r>
          </w:p>
        </w:tc>
      </w:tr>
      <w:tr w:rsidR="001D41E4" w14:paraId="1F3A6F28" w14:textId="77777777">
        <w:trPr>
          <w:trHeight w:val="840"/>
        </w:trPr>
        <w:tc>
          <w:tcPr>
            <w:tcW w:w="3563" w:type="dxa"/>
            <w:gridSpan w:val="2"/>
            <w:tcBorders>
              <w:top w:val="single" w:sz="4" w:space="0" w:color="000000"/>
              <w:left w:val="single" w:sz="4" w:space="0" w:color="000000"/>
              <w:bottom w:val="single" w:sz="4" w:space="0" w:color="000000"/>
              <w:right w:val="single" w:sz="4" w:space="0" w:color="000000"/>
            </w:tcBorders>
          </w:tcPr>
          <w:p w14:paraId="710892CE" w14:textId="77777777" w:rsidR="001D41E4" w:rsidRDefault="00000000">
            <w:pPr>
              <w:spacing w:after="40" w:line="240" w:lineRule="auto"/>
              <w:ind w:left="77" w:right="0" w:firstLine="77"/>
              <w:jc w:val="left"/>
            </w:pPr>
            <w:r>
              <w:t xml:space="preserve">Утренний прием детей, игры, самостоятельная деятельность, </w:t>
            </w:r>
          </w:p>
          <w:p w14:paraId="70F4CD76" w14:textId="77777777" w:rsidR="001D41E4" w:rsidRDefault="00000000">
            <w:pPr>
              <w:spacing w:after="0" w:line="259" w:lineRule="auto"/>
              <w:ind w:right="55" w:firstLine="0"/>
              <w:jc w:val="center"/>
            </w:pPr>
            <w:r>
              <w:t xml:space="preserve">прогулка </w:t>
            </w:r>
          </w:p>
        </w:tc>
        <w:tc>
          <w:tcPr>
            <w:tcW w:w="1407" w:type="dxa"/>
            <w:tcBorders>
              <w:top w:val="single" w:sz="4" w:space="0" w:color="000000"/>
              <w:left w:val="single" w:sz="4" w:space="0" w:color="000000"/>
              <w:bottom w:val="single" w:sz="4" w:space="0" w:color="000000"/>
              <w:right w:val="single" w:sz="4" w:space="0" w:color="000000"/>
            </w:tcBorders>
          </w:tcPr>
          <w:p w14:paraId="7A7B25F8" w14:textId="77777777" w:rsidR="001D41E4" w:rsidRDefault="00000000">
            <w:pPr>
              <w:spacing w:after="0" w:line="259" w:lineRule="auto"/>
              <w:ind w:right="41" w:firstLine="0"/>
              <w:jc w:val="center"/>
            </w:pPr>
            <w:r>
              <w:t xml:space="preserve">6.30-8.10 </w:t>
            </w:r>
          </w:p>
        </w:tc>
        <w:tc>
          <w:tcPr>
            <w:tcW w:w="1667" w:type="dxa"/>
            <w:tcBorders>
              <w:top w:val="single" w:sz="4" w:space="0" w:color="000000"/>
              <w:left w:val="single" w:sz="4" w:space="0" w:color="000000"/>
              <w:bottom w:val="single" w:sz="4" w:space="0" w:color="000000"/>
              <w:right w:val="single" w:sz="4" w:space="0" w:color="000000"/>
            </w:tcBorders>
          </w:tcPr>
          <w:p w14:paraId="616C8FE8" w14:textId="77777777" w:rsidR="001D41E4" w:rsidRDefault="00000000">
            <w:pPr>
              <w:spacing w:after="0" w:line="259" w:lineRule="auto"/>
              <w:ind w:right="41" w:firstLine="0"/>
              <w:jc w:val="center"/>
            </w:pPr>
            <w:r>
              <w:t xml:space="preserve">6.30-8.00 </w:t>
            </w:r>
          </w:p>
        </w:tc>
        <w:tc>
          <w:tcPr>
            <w:tcW w:w="1666" w:type="dxa"/>
            <w:gridSpan w:val="2"/>
            <w:tcBorders>
              <w:top w:val="single" w:sz="4" w:space="0" w:color="000000"/>
              <w:left w:val="single" w:sz="4" w:space="0" w:color="000000"/>
              <w:bottom w:val="single" w:sz="4" w:space="0" w:color="000000"/>
              <w:right w:val="single" w:sz="4" w:space="0" w:color="000000"/>
            </w:tcBorders>
          </w:tcPr>
          <w:p w14:paraId="1CD99804" w14:textId="77777777" w:rsidR="001D41E4" w:rsidRDefault="00000000">
            <w:pPr>
              <w:spacing w:after="0" w:line="259" w:lineRule="auto"/>
              <w:ind w:right="41" w:firstLine="0"/>
              <w:jc w:val="center"/>
            </w:pPr>
            <w:r>
              <w:t xml:space="preserve">6.30-8.00 </w:t>
            </w:r>
          </w:p>
        </w:tc>
        <w:tc>
          <w:tcPr>
            <w:tcW w:w="1311" w:type="dxa"/>
            <w:tcBorders>
              <w:top w:val="single" w:sz="4" w:space="0" w:color="000000"/>
              <w:left w:val="single" w:sz="4" w:space="0" w:color="000000"/>
              <w:bottom w:val="single" w:sz="4" w:space="0" w:color="000000"/>
              <w:right w:val="single" w:sz="4" w:space="0" w:color="000000"/>
            </w:tcBorders>
          </w:tcPr>
          <w:p w14:paraId="62A99809" w14:textId="77777777" w:rsidR="001D41E4" w:rsidRDefault="00000000">
            <w:pPr>
              <w:spacing w:after="0" w:line="259" w:lineRule="auto"/>
              <w:ind w:right="42" w:firstLine="0"/>
              <w:jc w:val="center"/>
            </w:pPr>
            <w:r>
              <w:t xml:space="preserve">6.30-8.00 </w:t>
            </w:r>
          </w:p>
        </w:tc>
      </w:tr>
      <w:tr w:rsidR="001D41E4" w14:paraId="1B7AC653" w14:textId="77777777">
        <w:trPr>
          <w:trHeight w:val="288"/>
        </w:trPr>
        <w:tc>
          <w:tcPr>
            <w:tcW w:w="3563" w:type="dxa"/>
            <w:gridSpan w:val="2"/>
            <w:tcBorders>
              <w:top w:val="single" w:sz="4" w:space="0" w:color="000000"/>
              <w:left w:val="single" w:sz="4" w:space="0" w:color="000000"/>
              <w:bottom w:val="single" w:sz="4" w:space="0" w:color="000000"/>
              <w:right w:val="single" w:sz="4" w:space="0" w:color="000000"/>
            </w:tcBorders>
          </w:tcPr>
          <w:p w14:paraId="1FC71BDD" w14:textId="77777777" w:rsidR="001D41E4" w:rsidRDefault="00000000">
            <w:pPr>
              <w:spacing w:after="0" w:line="259" w:lineRule="auto"/>
              <w:ind w:right="52" w:firstLine="0"/>
              <w:jc w:val="center"/>
            </w:pPr>
            <w:r>
              <w:t xml:space="preserve">Утренняя гимнастика </w:t>
            </w:r>
          </w:p>
        </w:tc>
        <w:tc>
          <w:tcPr>
            <w:tcW w:w="1407" w:type="dxa"/>
            <w:tcBorders>
              <w:top w:val="single" w:sz="4" w:space="0" w:color="000000"/>
              <w:left w:val="single" w:sz="4" w:space="0" w:color="000000"/>
              <w:bottom w:val="single" w:sz="4" w:space="0" w:color="000000"/>
              <w:right w:val="single" w:sz="4" w:space="0" w:color="000000"/>
            </w:tcBorders>
          </w:tcPr>
          <w:p w14:paraId="3484A7F4" w14:textId="77777777" w:rsidR="001D41E4" w:rsidRDefault="00000000">
            <w:pPr>
              <w:spacing w:after="0" w:line="259" w:lineRule="auto"/>
              <w:ind w:right="41" w:firstLine="0"/>
              <w:jc w:val="center"/>
            </w:pPr>
            <w:r>
              <w:t xml:space="preserve">8.10-8.20 </w:t>
            </w:r>
          </w:p>
        </w:tc>
        <w:tc>
          <w:tcPr>
            <w:tcW w:w="1667" w:type="dxa"/>
            <w:tcBorders>
              <w:top w:val="single" w:sz="4" w:space="0" w:color="000000"/>
              <w:left w:val="single" w:sz="4" w:space="0" w:color="000000"/>
              <w:bottom w:val="single" w:sz="4" w:space="0" w:color="000000"/>
              <w:right w:val="single" w:sz="4" w:space="0" w:color="000000"/>
            </w:tcBorders>
          </w:tcPr>
          <w:p w14:paraId="602C1E18" w14:textId="77777777" w:rsidR="001D41E4" w:rsidRDefault="00000000">
            <w:pPr>
              <w:spacing w:after="0" w:line="259" w:lineRule="auto"/>
              <w:ind w:right="41" w:firstLine="0"/>
              <w:jc w:val="center"/>
            </w:pPr>
            <w:r>
              <w:t xml:space="preserve">8.00-8.10 </w:t>
            </w:r>
          </w:p>
        </w:tc>
        <w:tc>
          <w:tcPr>
            <w:tcW w:w="1666" w:type="dxa"/>
            <w:gridSpan w:val="2"/>
            <w:tcBorders>
              <w:top w:val="single" w:sz="4" w:space="0" w:color="000000"/>
              <w:left w:val="single" w:sz="4" w:space="0" w:color="000000"/>
              <w:bottom w:val="single" w:sz="4" w:space="0" w:color="000000"/>
              <w:right w:val="single" w:sz="4" w:space="0" w:color="000000"/>
            </w:tcBorders>
          </w:tcPr>
          <w:p w14:paraId="178B727C" w14:textId="77777777" w:rsidR="001D41E4" w:rsidRDefault="00000000">
            <w:pPr>
              <w:spacing w:after="0" w:line="259" w:lineRule="auto"/>
              <w:ind w:right="41" w:firstLine="0"/>
              <w:jc w:val="center"/>
            </w:pPr>
            <w:r>
              <w:t xml:space="preserve">8.00-8.10 </w:t>
            </w:r>
          </w:p>
        </w:tc>
        <w:tc>
          <w:tcPr>
            <w:tcW w:w="1311" w:type="dxa"/>
            <w:tcBorders>
              <w:top w:val="single" w:sz="4" w:space="0" w:color="000000"/>
              <w:left w:val="single" w:sz="4" w:space="0" w:color="000000"/>
              <w:bottom w:val="single" w:sz="4" w:space="0" w:color="000000"/>
              <w:right w:val="single" w:sz="4" w:space="0" w:color="000000"/>
            </w:tcBorders>
          </w:tcPr>
          <w:p w14:paraId="5BB3CADF" w14:textId="77777777" w:rsidR="001D41E4" w:rsidRDefault="00000000">
            <w:pPr>
              <w:spacing w:after="0" w:line="259" w:lineRule="auto"/>
              <w:ind w:right="42" w:firstLine="0"/>
              <w:jc w:val="center"/>
            </w:pPr>
            <w:r>
              <w:t xml:space="preserve">8.00-8.10 </w:t>
            </w:r>
          </w:p>
        </w:tc>
      </w:tr>
      <w:tr w:rsidR="001D41E4" w14:paraId="57ABB468" w14:textId="77777777">
        <w:trPr>
          <w:trHeight w:val="572"/>
        </w:trPr>
        <w:tc>
          <w:tcPr>
            <w:tcW w:w="3563" w:type="dxa"/>
            <w:gridSpan w:val="2"/>
            <w:tcBorders>
              <w:top w:val="single" w:sz="4" w:space="0" w:color="000000"/>
              <w:left w:val="single" w:sz="4" w:space="0" w:color="000000"/>
              <w:bottom w:val="single" w:sz="4" w:space="0" w:color="000000"/>
              <w:right w:val="single" w:sz="4" w:space="0" w:color="000000"/>
            </w:tcBorders>
          </w:tcPr>
          <w:p w14:paraId="5017148D" w14:textId="77777777" w:rsidR="001D41E4" w:rsidRDefault="00000000">
            <w:pPr>
              <w:spacing w:after="0" w:line="259" w:lineRule="auto"/>
              <w:ind w:right="0" w:firstLine="0"/>
              <w:jc w:val="center"/>
            </w:pPr>
            <w:r>
              <w:t xml:space="preserve">Игры, самостоятельная деятельность </w:t>
            </w:r>
          </w:p>
        </w:tc>
        <w:tc>
          <w:tcPr>
            <w:tcW w:w="1407" w:type="dxa"/>
            <w:tcBorders>
              <w:top w:val="single" w:sz="4" w:space="0" w:color="000000"/>
              <w:left w:val="single" w:sz="4" w:space="0" w:color="000000"/>
              <w:bottom w:val="single" w:sz="4" w:space="0" w:color="000000"/>
              <w:right w:val="single" w:sz="4" w:space="0" w:color="000000"/>
            </w:tcBorders>
          </w:tcPr>
          <w:p w14:paraId="207C3A1E" w14:textId="77777777" w:rsidR="001D41E4" w:rsidRDefault="00000000">
            <w:pPr>
              <w:spacing w:after="0" w:line="259" w:lineRule="auto"/>
              <w:ind w:right="42" w:firstLine="0"/>
              <w:jc w:val="center"/>
            </w:pPr>
            <w:r>
              <w:t xml:space="preserve">- </w:t>
            </w:r>
          </w:p>
        </w:tc>
        <w:tc>
          <w:tcPr>
            <w:tcW w:w="1667" w:type="dxa"/>
            <w:tcBorders>
              <w:top w:val="single" w:sz="4" w:space="0" w:color="000000"/>
              <w:left w:val="single" w:sz="4" w:space="0" w:color="000000"/>
              <w:bottom w:val="single" w:sz="4" w:space="0" w:color="000000"/>
              <w:right w:val="single" w:sz="4" w:space="0" w:color="000000"/>
            </w:tcBorders>
          </w:tcPr>
          <w:p w14:paraId="58CE6305" w14:textId="77777777" w:rsidR="001D41E4" w:rsidRDefault="00000000">
            <w:pPr>
              <w:spacing w:after="0" w:line="259" w:lineRule="auto"/>
              <w:ind w:right="41" w:firstLine="0"/>
              <w:jc w:val="center"/>
            </w:pPr>
            <w:r>
              <w:t xml:space="preserve">8.10-8.20 </w:t>
            </w:r>
          </w:p>
        </w:tc>
        <w:tc>
          <w:tcPr>
            <w:tcW w:w="1666" w:type="dxa"/>
            <w:gridSpan w:val="2"/>
            <w:tcBorders>
              <w:top w:val="single" w:sz="4" w:space="0" w:color="000000"/>
              <w:left w:val="single" w:sz="4" w:space="0" w:color="000000"/>
              <w:bottom w:val="single" w:sz="4" w:space="0" w:color="000000"/>
              <w:right w:val="single" w:sz="4" w:space="0" w:color="000000"/>
            </w:tcBorders>
          </w:tcPr>
          <w:p w14:paraId="00B993A8" w14:textId="77777777" w:rsidR="001D41E4" w:rsidRDefault="00000000">
            <w:pPr>
              <w:spacing w:after="0" w:line="259" w:lineRule="auto"/>
              <w:ind w:right="41" w:firstLine="0"/>
              <w:jc w:val="center"/>
            </w:pPr>
            <w:r>
              <w:t xml:space="preserve">8.10-8.20 </w:t>
            </w:r>
          </w:p>
        </w:tc>
        <w:tc>
          <w:tcPr>
            <w:tcW w:w="1311" w:type="dxa"/>
            <w:tcBorders>
              <w:top w:val="single" w:sz="4" w:space="0" w:color="000000"/>
              <w:left w:val="single" w:sz="4" w:space="0" w:color="000000"/>
              <w:bottom w:val="single" w:sz="4" w:space="0" w:color="000000"/>
              <w:right w:val="single" w:sz="4" w:space="0" w:color="000000"/>
            </w:tcBorders>
          </w:tcPr>
          <w:p w14:paraId="6A624987" w14:textId="77777777" w:rsidR="001D41E4" w:rsidRDefault="00000000">
            <w:pPr>
              <w:spacing w:after="0" w:line="259" w:lineRule="auto"/>
              <w:ind w:right="42" w:firstLine="0"/>
              <w:jc w:val="center"/>
            </w:pPr>
            <w:r>
              <w:t xml:space="preserve">8.10-8.20 </w:t>
            </w:r>
          </w:p>
        </w:tc>
      </w:tr>
      <w:tr w:rsidR="001D41E4" w14:paraId="2AD66E25" w14:textId="77777777">
        <w:trPr>
          <w:trHeight w:val="283"/>
        </w:trPr>
        <w:tc>
          <w:tcPr>
            <w:tcW w:w="3563" w:type="dxa"/>
            <w:gridSpan w:val="2"/>
            <w:tcBorders>
              <w:top w:val="single" w:sz="4" w:space="0" w:color="000000"/>
              <w:left w:val="single" w:sz="4" w:space="0" w:color="000000"/>
              <w:bottom w:val="single" w:sz="4" w:space="0" w:color="000000"/>
              <w:right w:val="single" w:sz="4" w:space="0" w:color="000000"/>
            </w:tcBorders>
          </w:tcPr>
          <w:p w14:paraId="7134E274" w14:textId="77777777" w:rsidR="001D41E4" w:rsidRDefault="00000000">
            <w:pPr>
              <w:spacing w:after="0" w:line="259" w:lineRule="auto"/>
              <w:ind w:left="34" w:right="0" w:firstLine="0"/>
              <w:jc w:val="left"/>
            </w:pPr>
            <w:r>
              <w:t>Подготовка к завтраку.</w:t>
            </w:r>
            <w:r>
              <w:rPr>
                <w:sz w:val="22"/>
              </w:rPr>
              <w:t xml:space="preserve">  </w:t>
            </w:r>
            <w:r>
              <w:t xml:space="preserve">Завтрак </w:t>
            </w:r>
          </w:p>
        </w:tc>
        <w:tc>
          <w:tcPr>
            <w:tcW w:w="1407" w:type="dxa"/>
            <w:tcBorders>
              <w:top w:val="single" w:sz="4" w:space="0" w:color="000000"/>
              <w:left w:val="single" w:sz="4" w:space="0" w:color="000000"/>
              <w:bottom w:val="single" w:sz="4" w:space="0" w:color="000000"/>
              <w:right w:val="single" w:sz="4" w:space="0" w:color="000000"/>
            </w:tcBorders>
          </w:tcPr>
          <w:p w14:paraId="14E072D4" w14:textId="77777777" w:rsidR="001D41E4" w:rsidRDefault="00000000">
            <w:pPr>
              <w:spacing w:after="0" w:line="259" w:lineRule="auto"/>
              <w:ind w:right="41" w:firstLine="0"/>
              <w:jc w:val="center"/>
            </w:pPr>
            <w:r>
              <w:t xml:space="preserve">8.20-8.40 </w:t>
            </w:r>
          </w:p>
        </w:tc>
        <w:tc>
          <w:tcPr>
            <w:tcW w:w="1667" w:type="dxa"/>
            <w:tcBorders>
              <w:top w:val="single" w:sz="4" w:space="0" w:color="000000"/>
              <w:left w:val="single" w:sz="4" w:space="0" w:color="000000"/>
              <w:bottom w:val="single" w:sz="4" w:space="0" w:color="000000"/>
              <w:right w:val="single" w:sz="4" w:space="0" w:color="000000"/>
            </w:tcBorders>
          </w:tcPr>
          <w:p w14:paraId="01A1FE12" w14:textId="77777777" w:rsidR="001D41E4" w:rsidRDefault="00000000">
            <w:pPr>
              <w:spacing w:after="0" w:line="259" w:lineRule="auto"/>
              <w:ind w:right="41" w:firstLine="0"/>
              <w:jc w:val="center"/>
            </w:pPr>
            <w:r>
              <w:t xml:space="preserve">8.20-8.40 </w:t>
            </w:r>
          </w:p>
        </w:tc>
        <w:tc>
          <w:tcPr>
            <w:tcW w:w="1666" w:type="dxa"/>
            <w:gridSpan w:val="2"/>
            <w:tcBorders>
              <w:top w:val="single" w:sz="4" w:space="0" w:color="000000"/>
              <w:left w:val="single" w:sz="4" w:space="0" w:color="000000"/>
              <w:bottom w:val="single" w:sz="4" w:space="0" w:color="000000"/>
              <w:right w:val="single" w:sz="4" w:space="0" w:color="000000"/>
            </w:tcBorders>
          </w:tcPr>
          <w:p w14:paraId="3E9C9DDB" w14:textId="77777777" w:rsidR="001D41E4" w:rsidRDefault="00000000">
            <w:pPr>
              <w:spacing w:after="0" w:line="259" w:lineRule="auto"/>
              <w:ind w:right="41" w:firstLine="0"/>
              <w:jc w:val="center"/>
            </w:pPr>
            <w:r>
              <w:t xml:space="preserve">8.20-8.40 </w:t>
            </w:r>
          </w:p>
        </w:tc>
        <w:tc>
          <w:tcPr>
            <w:tcW w:w="1311" w:type="dxa"/>
            <w:tcBorders>
              <w:top w:val="single" w:sz="4" w:space="0" w:color="000000"/>
              <w:left w:val="single" w:sz="4" w:space="0" w:color="000000"/>
              <w:bottom w:val="single" w:sz="4" w:space="0" w:color="000000"/>
              <w:right w:val="single" w:sz="4" w:space="0" w:color="000000"/>
            </w:tcBorders>
          </w:tcPr>
          <w:p w14:paraId="19609F92" w14:textId="77777777" w:rsidR="001D41E4" w:rsidRDefault="00000000">
            <w:pPr>
              <w:spacing w:after="0" w:line="259" w:lineRule="auto"/>
              <w:ind w:right="42" w:firstLine="0"/>
              <w:jc w:val="center"/>
            </w:pPr>
            <w:r>
              <w:t xml:space="preserve">8.20-8.40 </w:t>
            </w:r>
          </w:p>
        </w:tc>
      </w:tr>
      <w:tr w:rsidR="001D41E4" w14:paraId="5F37D2FC" w14:textId="77777777">
        <w:trPr>
          <w:trHeight w:val="562"/>
        </w:trPr>
        <w:tc>
          <w:tcPr>
            <w:tcW w:w="3563" w:type="dxa"/>
            <w:gridSpan w:val="2"/>
            <w:tcBorders>
              <w:top w:val="single" w:sz="4" w:space="0" w:color="000000"/>
              <w:left w:val="single" w:sz="4" w:space="0" w:color="000000"/>
              <w:bottom w:val="single" w:sz="4" w:space="0" w:color="000000"/>
              <w:right w:val="single" w:sz="4" w:space="0" w:color="000000"/>
            </w:tcBorders>
          </w:tcPr>
          <w:p w14:paraId="7F4C4D91" w14:textId="77777777" w:rsidR="001D41E4" w:rsidRDefault="00000000">
            <w:pPr>
              <w:spacing w:after="0" w:line="259" w:lineRule="auto"/>
              <w:ind w:right="0" w:firstLine="0"/>
              <w:jc w:val="center"/>
            </w:pPr>
            <w:r>
              <w:t xml:space="preserve">Игры, </w:t>
            </w:r>
            <w:proofErr w:type="spellStart"/>
            <w:r>
              <w:t>самостоятельнвя</w:t>
            </w:r>
            <w:proofErr w:type="spellEnd"/>
            <w:r>
              <w:t xml:space="preserve"> деятельность </w:t>
            </w:r>
          </w:p>
        </w:tc>
        <w:tc>
          <w:tcPr>
            <w:tcW w:w="1407" w:type="dxa"/>
            <w:tcBorders>
              <w:top w:val="single" w:sz="4" w:space="0" w:color="000000"/>
              <w:left w:val="single" w:sz="4" w:space="0" w:color="000000"/>
              <w:bottom w:val="single" w:sz="4" w:space="0" w:color="000000"/>
              <w:right w:val="single" w:sz="4" w:space="0" w:color="000000"/>
            </w:tcBorders>
          </w:tcPr>
          <w:p w14:paraId="2D48A27F" w14:textId="77777777" w:rsidR="001D41E4" w:rsidRDefault="00000000">
            <w:pPr>
              <w:spacing w:after="0" w:line="259" w:lineRule="auto"/>
              <w:ind w:right="41" w:firstLine="0"/>
              <w:jc w:val="center"/>
            </w:pPr>
            <w:r>
              <w:t xml:space="preserve">8.40-9.00 </w:t>
            </w:r>
          </w:p>
        </w:tc>
        <w:tc>
          <w:tcPr>
            <w:tcW w:w="1667" w:type="dxa"/>
            <w:tcBorders>
              <w:top w:val="single" w:sz="4" w:space="0" w:color="000000"/>
              <w:left w:val="single" w:sz="4" w:space="0" w:color="000000"/>
              <w:bottom w:val="single" w:sz="4" w:space="0" w:color="000000"/>
              <w:right w:val="single" w:sz="4" w:space="0" w:color="000000"/>
            </w:tcBorders>
          </w:tcPr>
          <w:p w14:paraId="568EAE7D" w14:textId="77777777" w:rsidR="001D41E4" w:rsidRDefault="00000000">
            <w:pPr>
              <w:spacing w:after="0" w:line="259" w:lineRule="auto"/>
              <w:ind w:right="41" w:firstLine="0"/>
              <w:jc w:val="center"/>
            </w:pPr>
            <w:r>
              <w:t xml:space="preserve">8.40-9.00 </w:t>
            </w:r>
          </w:p>
        </w:tc>
        <w:tc>
          <w:tcPr>
            <w:tcW w:w="1666" w:type="dxa"/>
            <w:gridSpan w:val="2"/>
            <w:tcBorders>
              <w:top w:val="single" w:sz="4" w:space="0" w:color="000000"/>
              <w:left w:val="single" w:sz="4" w:space="0" w:color="000000"/>
              <w:bottom w:val="single" w:sz="4" w:space="0" w:color="000000"/>
              <w:right w:val="single" w:sz="4" w:space="0" w:color="000000"/>
            </w:tcBorders>
          </w:tcPr>
          <w:p w14:paraId="3AC8CEC5" w14:textId="77777777" w:rsidR="001D41E4" w:rsidRDefault="00000000">
            <w:pPr>
              <w:spacing w:after="0" w:line="259" w:lineRule="auto"/>
              <w:ind w:right="41" w:firstLine="0"/>
              <w:jc w:val="center"/>
            </w:pPr>
            <w:r>
              <w:t xml:space="preserve">8.40-9.00 </w:t>
            </w:r>
          </w:p>
        </w:tc>
        <w:tc>
          <w:tcPr>
            <w:tcW w:w="1311" w:type="dxa"/>
            <w:tcBorders>
              <w:top w:val="single" w:sz="4" w:space="0" w:color="000000"/>
              <w:left w:val="single" w:sz="4" w:space="0" w:color="000000"/>
              <w:bottom w:val="single" w:sz="4" w:space="0" w:color="000000"/>
              <w:right w:val="single" w:sz="4" w:space="0" w:color="000000"/>
            </w:tcBorders>
          </w:tcPr>
          <w:p w14:paraId="44B141D8" w14:textId="77777777" w:rsidR="001D41E4" w:rsidRDefault="00000000">
            <w:pPr>
              <w:spacing w:after="0" w:line="259" w:lineRule="auto"/>
              <w:ind w:right="42" w:firstLine="0"/>
              <w:jc w:val="center"/>
            </w:pPr>
            <w:r>
              <w:t xml:space="preserve">8.40-9.00 </w:t>
            </w:r>
          </w:p>
        </w:tc>
      </w:tr>
      <w:tr w:rsidR="001D41E4" w14:paraId="05C09FCB" w14:textId="77777777">
        <w:trPr>
          <w:trHeight w:val="562"/>
        </w:trPr>
        <w:tc>
          <w:tcPr>
            <w:tcW w:w="3563" w:type="dxa"/>
            <w:gridSpan w:val="2"/>
            <w:tcBorders>
              <w:top w:val="single" w:sz="4" w:space="0" w:color="000000"/>
              <w:left w:val="single" w:sz="4" w:space="0" w:color="000000"/>
              <w:bottom w:val="single" w:sz="4" w:space="0" w:color="000000"/>
              <w:right w:val="single" w:sz="4" w:space="0" w:color="000000"/>
            </w:tcBorders>
          </w:tcPr>
          <w:p w14:paraId="7BA5ED60" w14:textId="77777777" w:rsidR="001D41E4" w:rsidRDefault="00000000">
            <w:pPr>
              <w:spacing w:after="0" w:line="259" w:lineRule="auto"/>
              <w:ind w:right="46" w:firstLine="0"/>
              <w:jc w:val="center"/>
            </w:pPr>
            <w:r>
              <w:t xml:space="preserve">Второй завтрак </w:t>
            </w:r>
          </w:p>
        </w:tc>
        <w:tc>
          <w:tcPr>
            <w:tcW w:w="1407" w:type="dxa"/>
            <w:tcBorders>
              <w:top w:val="single" w:sz="4" w:space="0" w:color="000000"/>
              <w:left w:val="single" w:sz="4" w:space="0" w:color="000000"/>
              <w:bottom w:val="single" w:sz="4" w:space="0" w:color="000000"/>
              <w:right w:val="single" w:sz="4" w:space="0" w:color="000000"/>
            </w:tcBorders>
          </w:tcPr>
          <w:p w14:paraId="2790884B" w14:textId="77777777" w:rsidR="001D41E4" w:rsidRDefault="00000000">
            <w:pPr>
              <w:spacing w:after="0" w:line="259" w:lineRule="auto"/>
              <w:ind w:left="14" w:right="0" w:firstLine="0"/>
              <w:jc w:val="left"/>
            </w:pPr>
            <w:r>
              <w:t xml:space="preserve">10.10-10.20 </w:t>
            </w:r>
          </w:p>
        </w:tc>
        <w:tc>
          <w:tcPr>
            <w:tcW w:w="1667" w:type="dxa"/>
            <w:tcBorders>
              <w:top w:val="single" w:sz="4" w:space="0" w:color="000000"/>
              <w:left w:val="single" w:sz="4" w:space="0" w:color="000000"/>
              <w:bottom w:val="single" w:sz="4" w:space="0" w:color="000000"/>
              <w:right w:val="single" w:sz="4" w:space="0" w:color="000000"/>
            </w:tcBorders>
          </w:tcPr>
          <w:p w14:paraId="6EC96801" w14:textId="77777777" w:rsidR="001D41E4" w:rsidRDefault="00000000">
            <w:pPr>
              <w:spacing w:after="0" w:line="259" w:lineRule="auto"/>
              <w:ind w:right="42" w:firstLine="0"/>
              <w:jc w:val="center"/>
            </w:pPr>
            <w:r>
              <w:t xml:space="preserve">10.10-10.20 </w:t>
            </w:r>
          </w:p>
        </w:tc>
        <w:tc>
          <w:tcPr>
            <w:tcW w:w="1666" w:type="dxa"/>
            <w:gridSpan w:val="2"/>
            <w:tcBorders>
              <w:top w:val="single" w:sz="4" w:space="0" w:color="000000"/>
              <w:left w:val="single" w:sz="4" w:space="0" w:color="000000"/>
              <w:bottom w:val="single" w:sz="4" w:space="0" w:color="000000"/>
              <w:right w:val="single" w:sz="4" w:space="0" w:color="000000"/>
            </w:tcBorders>
          </w:tcPr>
          <w:p w14:paraId="3FA7E87F" w14:textId="77777777" w:rsidR="001D41E4" w:rsidRDefault="00000000">
            <w:pPr>
              <w:spacing w:after="0" w:line="259" w:lineRule="auto"/>
              <w:ind w:right="41" w:firstLine="0"/>
              <w:jc w:val="center"/>
            </w:pPr>
            <w:r>
              <w:t xml:space="preserve">10.10-10.20 </w:t>
            </w:r>
          </w:p>
        </w:tc>
        <w:tc>
          <w:tcPr>
            <w:tcW w:w="1311" w:type="dxa"/>
            <w:tcBorders>
              <w:top w:val="single" w:sz="4" w:space="0" w:color="000000"/>
              <w:left w:val="single" w:sz="4" w:space="0" w:color="000000"/>
              <w:bottom w:val="single" w:sz="4" w:space="0" w:color="000000"/>
              <w:right w:val="single" w:sz="4" w:space="0" w:color="000000"/>
            </w:tcBorders>
          </w:tcPr>
          <w:p w14:paraId="278F2CFA" w14:textId="77777777" w:rsidR="001D41E4" w:rsidRDefault="00000000">
            <w:pPr>
              <w:spacing w:after="0" w:line="259" w:lineRule="auto"/>
              <w:ind w:right="47" w:firstLine="0"/>
              <w:jc w:val="center"/>
            </w:pPr>
            <w:r>
              <w:t>10.10-</w:t>
            </w:r>
          </w:p>
          <w:p w14:paraId="3ABD2852" w14:textId="77777777" w:rsidR="001D41E4" w:rsidRDefault="00000000">
            <w:pPr>
              <w:spacing w:after="0" w:line="259" w:lineRule="auto"/>
              <w:ind w:right="42" w:firstLine="0"/>
              <w:jc w:val="center"/>
            </w:pPr>
            <w:r>
              <w:t xml:space="preserve">10.20 </w:t>
            </w:r>
          </w:p>
        </w:tc>
      </w:tr>
      <w:tr w:rsidR="001D41E4" w14:paraId="40F608D3" w14:textId="77777777">
        <w:trPr>
          <w:trHeight w:val="1114"/>
        </w:trPr>
        <w:tc>
          <w:tcPr>
            <w:tcW w:w="3563" w:type="dxa"/>
            <w:gridSpan w:val="2"/>
            <w:tcBorders>
              <w:top w:val="single" w:sz="4" w:space="0" w:color="000000"/>
              <w:left w:val="single" w:sz="4" w:space="0" w:color="000000"/>
              <w:bottom w:val="single" w:sz="4" w:space="0" w:color="000000"/>
              <w:right w:val="single" w:sz="4" w:space="0" w:color="000000"/>
            </w:tcBorders>
          </w:tcPr>
          <w:p w14:paraId="49BEE598" w14:textId="77777777" w:rsidR="001D41E4" w:rsidRDefault="00000000">
            <w:pPr>
              <w:spacing w:after="0" w:line="240" w:lineRule="auto"/>
              <w:ind w:right="0" w:firstLine="0"/>
              <w:jc w:val="center"/>
            </w:pPr>
            <w:r>
              <w:t xml:space="preserve">Подготовка к прогулке, прогулка (игры, труд, </w:t>
            </w:r>
          </w:p>
          <w:p w14:paraId="3B7AD08F" w14:textId="77777777" w:rsidR="001D41E4" w:rsidRDefault="00000000">
            <w:pPr>
              <w:spacing w:after="23" w:line="259" w:lineRule="auto"/>
              <w:ind w:right="58" w:firstLine="0"/>
              <w:jc w:val="center"/>
            </w:pPr>
            <w:r>
              <w:t xml:space="preserve">наблюдения), возвращение с </w:t>
            </w:r>
          </w:p>
          <w:p w14:paraId="719FDDB4" w14:textId="77777777" w:rsidR="001D41E4" w:rsidRDefault="00000000">
            <w:pPr>
              <w:spacing w:after="0" w:line="259" w:lineRule="auto"/>
              <w:ind w:right="57" w:firstLine="0"/>
              <w:jc w:val="center"/>
            </w:pPr>
            <w:r>
              <w:t xml:space="preserve">прогулки </w:t>
            </w:r>
          </w:p>
        </w:tc>
        <w:tc>
          <w:tcPr>
            <w:tcW w:w="1407" w:type="dxa"/>
            <w:tcBorders>
              <w:top w:val="single" w:sz="4" w:space="0" w:color="000000"/>
              <w:left w:val="single" w:sz="4" w:space="0" w:color="000000"/>
              <w:bottom w:val="single" w:sz="4" w:space="0" w:color="000000"/>
              <w:right w:val="single" w:sz="4" w:space="0" w:color="000000"/>
            </w:tcBorders>
          </w:tcPr>
          <w:p w14:paraId="1D0947D7" w14:textId="77777777" w:rsidR="001D41E4" w:rsidRDefault="00000000">
            <w:pPr>
              <w:spacing w:after="0" w:line="259" w:lineRule="auto"/>
              <w:ind w:right="0" w:firstLine="0"/>
              <w:jc w:val="left"/>
            </w:pPr>
            <w:r>
              <w:t xml:space="preserve">  9.00-12.00 </w:t>
            </w:r>
          </w:p>
        </w:tc>
        <w:tc>
          <w:tcPr>
            <w:tcW w:w="1667" w:type="dxa"/>
            <w:tcBorders>
              <w:top w:val="single" w:sz="4" w:space="0" w:color="000000"/>
              <w:left w:val="single" w:sz="4" w:space="0" w:color="000000"/>
              <w:bottom w:val="single" w:sz="4" w:space="0" w:color="000000"/>
              <w:right w:val="single" w:sz="4" w:space="0" w:color="000000"/>
            </w:tcBorders>
          </w:tcPr>
          <w:p w14:paraId="0815C9EB" w14:textId="77777777" w:rsidR="001D41E4" w:rsidRDefault="00000000">
            <w:pPr>
              <w:spacing w:after="0" w:line="259" w:lineRule="auto"/>
              <w:ind w:right="46" w:firstLine="0"/>
              <w:jc w:val="center"/>
            </w:pPr>
            <w:r>
              <w:t xml:space="preserve">9.00 -12.00 </w:t>
            </w:r>
          </w:p>
        </w:tc>
        <w:tc>
          <w:tcPr>
            <w:tcW w:w="1666" w:type="dxa"/>
            <w:gridSpan w:val="2"/>
            <w:tcBorders>
              <w:top w:val="single" w:sz="4" w:space="0" w:color="000000"/>
              <w:left w:val="single" w:sz="4" w:space="0" w:color="000000"/>
              <w:bottom w:val="single" w:sz="4" w:space="0" w:color="000000"/>
              <w:right w:val="single" w:sz="4" w:space="0" w:color="000000"/>
            </w:tcBorders>
          </w:tcPr>
          <w:p w14:paraId="46EFE26F" w14:textId="77777777" w:rsidR="001D41E4" w:rsidRDefault="00000000">
            <w:pPr>
              <w:spacing w:after="0" w:line="259" w:lineRule="auto"/>
              <w:ind w:right="0" w:firstLine="0"/>
              <w:jc w:val="left"/>
            </w:pPr>
            <w:r>
              <w:t xml:space="preserve">      9.00-12.00 </w:t>
            </w:r>
          </w:p>
        </w:tc>
        <w:tc>
          <w:tcPr>
            <w:tcW w:w="1311" w:type="dxa"/>
            <w:tcBorders>
              <w:top w:val="single" w:sz="4" w:space="0" w:color="000000"/>
              <w:left w:val="single" w:sz="4" w:space="0" w:color="000000"/>
              <w:bottom w:val="single" w:sz="4" w:space="0" w:color="000000"/>
              <w:right w:val="single" w:sz="4" w:space="0" w:color="000000"/>
            </w:tcBorders>
          </w:tcPr>
          <w:p w14:paraId="7BCEA0A6" w14:textId="77777777" w:rsidR="001D41E4" w:rsidRDefault="00000000">
            <w:pPr>
              <w:spacing w:after="0" w:line="259" w:lineRule="auto"/>
              <w:ind w:left="24" w:right="0" w:firstLine="0"/>
              <w:jc w:val="left"/>
            </w:pPr>
            <w:r>
              <w:t xml:space="preserve">9.00-12.00 </w:t>
            </w:r>
          </w:p>
        </w:tc>
      </w:tr>
      <w:tr w:rsidR="001D41E4" w14:paraId="2D3BD0FF" w14:textId="77777777">
        <w:trPr>
          <w:trHeight w:val="562"/>
        </w:trPr>
        <w:tc>
          <w:tcPr>
            <w:tcW w:w="3563" w:type="dxa"/>
            <w:gridSpan w:val="2"/>
            <w:tcBorders>
              <w:top w:val="single" w:sz="4" w:space="0" w:color="000000"/>
              <w:left w:val="single" w:sz="4" w:space="0" w:color="000000"/>
              <w:bottom w:val="single" w:sz="4" w:space="0" w:color="000000"/>
              <w:right w:val="single" w:sz="4" w:space="0" w:color="000000"/>
            </w:tcBorders>
          </w:tcPr>
          <w:p w14:paraId="39BD5EB2" w14:textId="77777777" w:rsidR="001D41E4" w:rsidRDefault="00000000">
            <w:pPr>
              <w:spacing w:after="0" w:line="259" w:lineRule="auto"/>
              <w:ind w:right="53" w:firstLine="0"/>
              <w:jc w:val="center"/>
            </w:pPr>
            <w:r>
              <w:t>Подготовка к обеду.</w:t>
            </w:r>
            <w:r>
              <w:rPr>
                <w:sz w:val="22"/>
              </w:rPr>
              <w:t xml:space="preserve">  </w:t>
            </w:r>
            <w:r>
              <w:t xml:space="preserve">Обед </w:t>
            </w:r>
          </w:p>
        </w:tc>
        <w:tc>
          <w:tcPr>
            <w:tcW w:w="1407" w:type="dxa"/>
            <w:tcBorders>
              <w:top w:val="single" w:sz="4" w:space="0" w:color="000000"/>
              <w:left w:val="single" w:sz="4" w:space="0" w:color="000000"/>
              <w:bottom w:val="single" w:sz="4" w:space="0" w:color="000000"/>
              <w:right w:val="single" w:sz="4" w:space="0" w:color="000000"/>
            </w:tcBorders>
          </w:tcPr>
          <w:p w14:paraId="30E6968D" w14:textId="77777777" w:rsidR="001D41E4" w:rsidRDefault="00000000">
            <w:pPr>
              <w:spacing w:after="0" w:line="259" w:lineRule="auto"/>
              <w:ind w:left="14" w:right="0" w:firstLine="0"/>
              <w:jc w:val="left"/>
            </w:pPr>
            <w:r>
              <w:t xml:space="preserve">12.00-12.50 </w:t>
            </w:r>
          </w:p>
        </w:tc>
        <w:tc>
          <w:tcPr>
            <w:tcW w:w="1667" w:type="dxa"/>
            <w:tcBorders>
              <w:top w:val="single" w:sz="4" w:space="0" w:color="000000"/>
              <w:left w:val="single" w:sz="4" w:space="0" w:color="000000"/>
              <w:bottom w:val="single" w:sz="4" w:space="0" w:color="000000"/>
              <w:right w:val="single" w:sz="4" w:space="0" w:color="000000"/>
            </w:tcBorders>
          </w:tcPr>
          <w:p w14:paraId="192A686E" w14:textId="77777777" w:rsidR="001D41E4" w:rsidRDefault="00000000">
            <w:pPr>
              <w:spacing w:after="0" w:line="259" w:lineRule="auto"/>
              <w:ind w:right="42" w:firstLine="0"/>
              <w:jc w:val="center"/>
            </w:pPr>
            <w:r>
              <w:t xml:space="preserve">12.00-12.50 </w:t>
            </w:r>
          </w:p>
        </w:tc>
        <w:tc>
          <w:tcPr>
            <w:tcW w:w="1666" w:type="dxa"/>
            <w:gridSpan w:val="2"/>
            <w:tcBorders>
              <w:top w:val="single" w:sz="4" w:space="0" w:color="000000"/>
              <w:left w:val="single" w:sz="4" w:space="0" w:color="000000"/>
              <w:bottom w:val="single" w:sz="4" w:space="0" w:color="000000"/>
              <w:right w:val="single" w:sz="4" w:space="0" w:color="000000"/>
            </w:tcBorders>
          </w:tcPr>
          <w:p w14:paraId="0AF50933" w14:textId="77777777" w:rsidR="001D41E4" w:rsidRDefault="00000000">
            <w:pPr>
              <w:spacing w:after="0" w:line="259" w:lineRule="auto"/>
              <w:ind w:right="41" w:firstLine="0"/>
              <w:jc w:val="center"/>
            </w:pPr>
            <w:r>
              <w:t xml:space="preserve">12.00-12.50 </w:t>
            </w:r>
          </w:p>
        </w:tc>
        <w:tc>
          <w:tcPr>
            <w:tcW w:w="1311" w:type="dxa"/>
            <w:tcBorders>
              <w:top w:val="single" w:sz="4" w:space="0" w:color="000000"/>
              <w:left w:val="single" w:sz="4" w:space="0" w:color="000000"/>
              <w:bottom w:val="single" w:sz="4" w:space="0" w:color="000000"/>
              <w:right w:val="single" w:sz="4" w:space="0" w:color="000000"/>
            </w:tcBorders>
          </w:tcPr>
          <w:p w14:paraId="756E96B5" w14:textId="77777777" w:rsidR="001D41E4" w:rsidRDefault="00000000">
            <w:pPr>
              <w:spacing w:after="0" w:line="259" w:lineRule="auto"/>
              <w:ind w:right="47" w:firstLine="0"/>
              <w:jc w:val="center"/>
            </w:pPr>
            <w:r>
              <w:t>12.00-</w:t>
            </w:r>
          </w:p>
          <w:p w14:paraId="2E988BE6" w14:textId="77777777" w:rsidR="001D41E4" w:rsidRDefault="00000000">
            <w:pPr>
              <w:spacing w:after="0" w:line="259" w:lineRule="auto"/>
              <w:ind w:right="42" w:firstLine="0"/>
              <w:jc w:val="center"/>
            </w:pPr>
            <w:r>
              <w:t xml:space="preserve">12.50 </w:t>
            </w:r>
          </w:p>
        </w:tc>
      </w:tr>
      <w:tr w:rsidR="001D41E4" w14:paraId="249E183D" w14:textId="77777777">
        <w:trPr>
          <w:trHeight w:val="1666"/>
        </w:trPr>
        <w:tc>
          <w:tcPr>
            <w:tcW w:w="3563" w:type="dxa"/>
            <w:gridSpan w:val="2"/>
            <w:tcBorders>
              <w:top w:val="single" w:sz="4" w:space="0" w:color="000000"/>
              <w:left w:val="single" w:sz="4" w:space="0" w:color="000000"/>
              <w:bottom w:val="single" w:sz="4" w:space="0" w:color="000000"/>
              <w:right w:val="single" w:sz="4" w:space="0" w:color="000000"/>
            </w:tcBorders>
          </w:tcPr>
          <w:p w14:paraId="6ACD8354" w14:textId="77777777" w:rsidR="001D41E4" w:rsidRDefault="00000000">
            <w:pPr>
              <w:spacing w:after="0" w:line="276" w:lineRule="auto"/>
              <w:ind w:left="16" w:right="14" w:firstLine="0"/>
              <w:jc w:val="center"/>
            </w:pPr>
            <w:r>
              <w:t xml:space="preserve">Подготовка ко сну, чтение перед сном, дневной сон </w:t>
            </w:r>
          </w:p>
          <w:p w14:paraId="69340C4C" w14:textId="77777777" w:rsidR="001D41E4" w:rsidRDefault="00000000">
            <w:pPr>
              <w:spacing w:after="51" w:line="236" w:lineRule="auto"/>
              <w:ind w:right="0" w:firstLine="0"/>
              <w:jc w:val="center"/>
            </w:pPr>
            <w:r>
              <w:t xml:space="preserve">Постепенный подъем, профилактические </w:t>
            </w:r>
          </w:p>
          <w:p w14:paraId="0CC8B746" w14:textId="77777777" w:rsidR="001D41E4" w:rsidRDefault="00000000">
            <w:pPr>
              <w:spacing w:after="19" w:line="259" w:lineRule="auto"/>
              <w:ind w:left="24" w:right="0" w:firstLine="0"/>
              <w:jc w:val="left"/>
            </w:pPr>
            <w:r>
              <w:t xml:space="preserve">физкультурно-оздоровительные </w:t>
            </w:r>
          </w:p>
          <w:p w14:paraId="0B2BAEFB" w14:textId="77777777" w:rsidR="001D41E4" w:rsidRDefault="00000000">
            <w:pPr>
              <w:spacing w:after="0" w:line="259" w:lineRule="auto"/>
              <w:ind w:right="63" w:firstLine="0"/>
              <w:jc w:val="center"/>
            </w:pPr>
            <w:r>
              <w:t xml:space="preserve">процедуры </w:t>
            </w:r>
          </w:p>
        </w:tc>
        <w:tc>
          <w:tcPr>
            <w:tcW w:w="1407" w:type="dxa"/>
            <w:tcBorders>
              <w:top w:val="single" w:sz="4" w:space="0" w:color="000000"/>
              <w:left w:val="single" w:sz="4" w:space="0" w:color="000000"/>
              <w:bottom w:val="single" w:sz="4" w:space="0" w:color="000000"/>
              <w:right w:val="single" w:sz="4" w:space="0" w:color="000000"/>
            </w:tcBorders>
          </w:tcPr>
          <w:p w14:paraId="25E48FA7" w14:textId="77777777" w:rsidR="001D41E4" w:rsidRDefault="00000000">
            <w:pPr>
              <w:spacing w:after="0" w:line="259" w:lineRule="auto"/>
              <w:ind w:left="14" w:right="0" w:firstLine="0"/>
              <w:jc w:val="left"/>
            </w:pPr>
            <w:r>
              <w:t xml:space="preserve">12.50-15.20 </w:t>
            </w:r>
          </w:p>
        </w:tc>
        <w:tc>
          <w:tcPr>
            <w:tcW w:w="1667" w:type="dxa"/>
            <w:tcBorders>
              <w:top w:val="single" w:sz="4" w:space="0" w:color="000000"/>
              <w:left w:val="single" w:sz="4" w:space="0" w:color="000000"/>
              <w:bottom w:val="single" w:sz="4" w:space="0" w:color="000000"/>
              <w:right w:val="single" w:sz="4" w:space="0" w:color="000000"/>
            </w:tcBorders>
          </w:tcPr>
          <w:p w14:paraId="4C67C38C" w14:textId="77777777" w:rsidR="001D41E4" w:rsidRDefault="00000000">
            <w:pPr>
              <w:spacing w:after="0" w:line="259" w:lineRule="auto"/>
              <w:ind w:right="42" w:firstLine="0"/>
              <w:jc w:val="center"/>
            </w:pPr>
            <w:r>
              <w:t xml:space="preserve">12.50-15.20 </w:t>
            </w:r>
          </w:p>
        </w:tc>
        <w:tc>
          <w:tcPr>
            <w:tcW w:w="1666" w:type="dxa"/>
            <w:gridSpan w:val="2"/>
            <w:tcBorders>
              <w:top w:val="single" w:sz="4" w:space="0" w:color="000000"/>
              <w:left w:val="single" w:sz="4" w:space="0" w:color="000000"/>
              <w:bottom w:val="single" w:sz="4" w:space="0" w:color="000000"/>
              <w:right w:val="single" w:sz="4" w:space="0" w:color="000000"/>
            </w:tcBorders>
          </w:tcPr>
          <w:p w14:paraId="43C5AF72" w14:textId="77777777" w:rsidR="001D41E4" w:rsidRDefault="00000000">
            <w:pPr>
              <w:spacing w:after="0" w:line="259" w:lineRule="auto"/>
              <w:ind w:right="41" w:firstLine="0"/>
              <w:jc w:val="center"/>
            </w:pPr>
            <w:r>
              <w:t xml:space="preserve">12.50-15.20 </w:t>
            </w:r>
          </w:p>
        </w:tc>
        <w:tc>
          <w:tcPr>
            <w:tcW w:w="1311" w:type="dxa"/>
            <w:tcBorders>
              <w:top w:val="single" w:sz="4" w:space="0" w:color="000000"/>
              <w:left w:val="single" w:sz="4" w:space="0" w:color="000000"/>
              <w:bottom w:val="single" w:sz="4" w:space="0" w:color="000000"/>
              <w:right w:val="single" w:sz="4" w:space="0" w:color="000000"/>
            </w:tcBorders>
          </w:tcPr>
          <w:p w14:paraId="11E87D3C" w14:textId="77777777" w:rsidR="001D41E4" w:rsidRDefault="00000000">
            <w:pPr>
              <w:spacing w:after="0" w:line="259" w:lineRule="auto"/>
              <w:ind w:right="47" w:firstLine="0"/>
              <w:jc w:val="center"/>
            </w:pPr>
            <w:r>
              <w:t>12.50-</w:t>
            </w:r>
          </w:p>
          <w:p w14:paraId="1F1931F4" w14:textId="77777777" w:rsidR="001D41E4" w:rsidRDefault="00000000">
            <w:pPr>
              <w:spacing w:after="0" w:line="259" w:lineRule="auto"/>
              <w:ind w:right="42" w:firstLine="0"/>
              <w:jc w:val="center"/>
            </w:pPr>
            <w:r>
              <w:t xml:space="preserve">15.20 </w:t>
            </w:r>
          </w:p>
        </w:tc>
      </w:tr>
      <w:tr w:rsidR="001D41E4" w14:paraId="5A01028F" w14:textId="77777777">
        <w:trPr>
          <w:trHeight w:val="566"/>
        </w:trPr>
        <w:tc>
          <w:tcPr>
            <w:tcW w:w="3563" w:type="dxa"/>
            <w:gridSpan w:val="2"/>
            <w:tcBorders>
              <w:top w:val="single" w:sz="4" w:space="0" w:color="000000"/>
              <w:left w:val="single" w:sz="4" w:space="0" w:color="000000"/>
              <w:bottom w:val="single" w:sz="4" w:space="0" w:color="000000"/>
              <w:right w:val="single" w:sz="4" w:space="0" w:color="000000"/>
            </w:tcBorders>
          </w:tcPr>
          <w:p w14:paraId="60149148" w14:textId="77777777" w:rsidR="001D41E4" w:rsidRDefault="00000000">
            <w:pPr>
              <w:spacing w:after="0" w:line="259" w:lineRule="auto"/>
              <w:ind w:right="0" w:firstLine="0"/>
              <w:jc w:val="center"/>
            </w:pPr>
            <w:r>
              <w:t xml:space="preserve">Подготовка к полднику, Полдник </w:t>
            </w:r>
          </w:p>
        </w:tc>
        <w:tc>
          <w:tcPr>
            <w:tcW w:w="1407" w:type="dxa"/>
            <w:tcBorders>
              <w:top w:val="single" w:sz="4" w:space="0" w:color="000000"/>
              <w:left w:val="single" w:sz="4" w:space="0" w:color="000000"/>
              <w:bottom w:val="single" w:sz="4" w:space="0" w:color="000000"/>
              <w:right w:val="single" w:sz="4" w:space="0" w:color="000000"/>
            </w:tcBorders>
          </w:tcPr>
          <w:p w14:paraId="10166F0B" w14:textId="77777777" w:rsidR="001D41E4" w:rsidRDefault="00000000">
            <w:pPr>
              <w:spacing w:after="0" w:line="259" w:lineRule="auto"/>
              <w:ind w:left="14" w:right="0" w:firstLine="0"/>
              <w:jc w:val="left"/>
            </w:pPr>
            <w:r>
              <w:t xml:space="preserve">15.20-15.40 </w:t>
            </w:r>
          </w:p>
        </w:tc>
        <w:tc>
          <w:tcPr>
            <w:tcW w:w="1667" w:type="dxa"/>
            <w:tcBorders>
              <w:top w:val="single" w:sz="4" w:space="0" w:color="000000"/>
              <w:left w:val="single" w:sz="4" w:space="0" w:color="000000"/>
              <w:bottom w:val="single" w:sz="4" w:space="0" w:color="000000"/>
              <w:right w:val="single" w:sz="4" w:space="0" w:color="000000"/>
            </w:tcBorders>
          </w:tcPr>
          <w:p w14:paraId="47AEC473" w14:textId="77777777" w:rsidR="001D41E4" w:rsidRDefault="00000000">
            <w:pPr>
              <w:spacing w:after="0" w:line="259" w:lineRule="auto"/>
              <w:ind w:right="42" w:firstLine="0"/>
              <w:jc w:val="center"/>
            </w:pPr>
            <w:r>
              <w:t xml:space="preserve">15.20-15.40 </w:t>
            </w:r>
          </w:p>
        </w:tc>
        <w:tc>
          <w:tcPr>
            <w:tcW w:w="1666" w:type="dxa"/>
            <w:gridSpan w:val="2"/>
            <w:tcBorders>
              <w:top w:val="single" w:sz="4" w:space="0" w:color="000000"/>
              <w:left w:val="single" w:sz="4" w:space="0" w:color="000000"/>
              <w:bottom w:val="single" w:sz="4" w:space="0" w:color="000000"/>
              <w:right w:val="single" w:sz="4" w:space="0" w:color="000000"/>
            </w:tcBorders>
          </w:tcPr>
          <w:p w14:paraId="16B3463F" w14:textId="77777777" w:rsidR="001D41E4" w:rsidRDefault="00000000">
            <w:pPr>
              <w:spacing w:after="0" w:line="259" w:lineRule="auto"/>
              <w:ind w:right="41" w:firstLine="0"/>
              <w:jc w:val="center"/>
            </w:pPr>
            <w:r>
              <w:t xml:space="preserve">15.20-15.40 </w:t>
            </w:r>
          </w:p>
        </w:tc>
        <w:tc>
          <w:tcPr>
            <w:tcW w:w="1311" w:type="dxa"/>
            <w:tcBorders>
              <w:top w:val="single" w:sz="4" w:space="0" w:color="000000"/>
              <w:left w:val="single" w:sz="4" w:space="0" w:color="000000"/>
              <w:bottom w:val="single" w:sz="4" w:space="0" w:color="000000"/>
              <w:right w:val="single" w:sz="4" w:space="0" w:color="000000"/>
            </w:tcBorders>
          </w:tcPr>
          <w:p w14:paraId="769AA9E3" w14:textId="77777777" w:rsidR="001D41E4" w:rsidRDefault="00000000">
            <w:pPr>
              <w:spacing w:after="0" w:line="259" w:lineRule="auto"/>
              <w:ind w:right="47" w:firstLine="0"/>
              <w:jc w:val="center"/>
            </w:pPr>
            <w:r>
              <w:t>15.20-</w:t>
            </w:r>
          </w:p>
          <w:p w14:paraId="267462DA" w14:textId="77777777" w:rsidR="001D41E4" w:rsidRDefault="00000000">
            <w:pPr>
              <w:spacing w:after="0" w:line="259" w:lineRule="auto"/>
              <w:ind w:right="42" w:firstLine="0"/>
              <w:jc w:val="center"/>
            </w:pPr>
            <w:r>
              <w:t xml:space="preserve">15.40 </w:t>
            </w:r>
          </w:p>
        </w:tc>
      </w:tr>
      <w:tr w:rsidR="001D41E4" w14:paraId="28C3F8F0" w14:textId="77777777">
        <w:trPr>
          <w:trHeight w:val="840"/>
        </w:trPr>
        <w:tc>
          <w:tcPr>
            <w:tcW w:w="3563" w:type="dxa"/>
            <w:gridSpan w:val="2"/>
            <w:tcBorders>
              <w:top w:val="single" w:sz="4" w:space="0" w:color="000000"/>
              <w:left w:val="single" w:sz="4" w:space="0" w:color="000000"/>
              <w:bottom w:val="single" w:sz="4" w:space="0" w:color="000000"/>
              <w:right w:val="single" w:sz="4" w:space="0" w:color="000000"/>
            </w:tcBorders>
          </w:tcPr>
          <w:p w14:paraId="73CC1F15" w14:textId="77777777" w:rsidR="001D41E4" w:rsidRDefault="00000000">
            <w:pPr>
              <w:spacing w:after="0" w:line="259" w:lineRule="auto"/>
              <w:ind w:right="0" w:firstLine="0"/>
              <w:jc w:val="center"/>
            </w:pPr>
            <w:r>
              <w:t xml:space="preserve">Игры, самостоятельная деятельность детей </w:t>
            </w:r>
          </w:p>
        </w:tc>
        <w:tc>
          <w:tcPr>
            <w:tcW w:w="1407" w:type="dxa"/>
            <w:tcBorders>
              <w:top w:val="single" w:sz="4" w:space="0" w:color="000000"/>
              <w:left w:val="single" w:sz="4" w:space="0" w:color="000000"/>
              <w:bottom w:val="single" w:sz="4" w:space="0" w:color="000000"/>
              <w:right w:val="single" w:sz="4" w:space="0" w:color="000000"/>
            </w:tcBorders>
          </w:tcPr>
          <w:p w14:paraId="78D1617C" w14:textId="77777777" w:rsidR="001D41E4" w:rsidRDefault="00000000">
            <w:pPr>
              <w:spacing w:after="0" w:line="259" w:lineRule="auto"/>
              <w:ind w:left="14" w:right="0" w:firstLine="0"/>
              <w:jc w:val="left"/>
            </w:pPr>
            <w:r>
              <w:t xml:space="preserve">15.40-16.40 </w:t>
            </w:r>
          </w:p>
        </w:tc>
        <w:tc>
          <w:tcPr>
            <w:tcW w:w="1667" w:type="dxa"/>
            <w:tcBorders>
              <w:top w:val="single" w:sz="4" w:space="0" w:color="000000"/>
              <w:left w:val="single" w:sz="4" w:space="0" w:color="000000"/>
              <w:bottom w:val="single" w:sz="4" w:space="0" w:color="000000"/>
              <w:right w:val="single" w:sz="4" w:space="0" w:color="000000"/>
            </w:tcBorders>
          </w:tcPr>
          <w:p w14:paraId="1395D1CD" w14:textId="77777777" w:rsidR="001D41E4" w:rsidRDefault="00000000">
            <w:pPr>
              <w:spacing w:after="0" w:line="259" w:lineRule="auto"/>
              <w:ind w:right="42" w:firstLine="0"/>
              <w:jc w:val="center"/>
            </w:pPr>
            <w:r>
              <w:t xml:space="preserve">15.40-16.40 </w:t>
            </w:r>
          </w:p>
        </w:tc>
        <w:tc>
          <w:tcPr>
            <w:tcW w:w="1666" w:type="dxa"/>
            <w:gridSpan w:val="2"/>
            <w:tcBorders>
              <w:top w:val="single" w:sz="4" w:space="0" w:color="000000"/>
              <w:left w:val="single" w:sz="4" w:space="0" w:color="000000"/>
              <w:bottom w:val="single" w:sz="4" w:space="0" w:color="000000"/>
              <w:right w:val="single" w:sz="4" w:space="0" w:color="000000"/>
            </w:tcBorders>
          </w:tcPr>
          <w:p w14:paraId="759E73C5" w14:textId="77777777" w:rsidR="001D41E4" w:rsidRDefault="00000000">
            <w:pPr>
              <w:spacing w:after="0" w:line="259" w:lineRule="auto"/>
              <w:ind w:right="41" w:firstLine="0"/>
              <w:jc w:val="center"/>
            </w:pPr>
            <w:r>
              <w:t xml:space="preserve">15.40-16.30 </w:t>
            </w:r>
          </w:p>
        </w:tc>
        <w:tc>
          <w:tcPr>
            <w:tcW w:w="1311" w:type="dxa"/>
            <w:tcBorders>
              <w:top w:val="single" w:sz="4" w:space="0" w:color="000000"/>
              <w:left w:val="single" w:sz="4" w:space="0" w:color="000000"/>
              <w:bottom w:val="single" w:sz="4" w:space="0" w:color="000000"/>
              <w:right w:val="single" w:sz="4" w:space="0" w:color="000000"/>
            </w:tcBorders>
          </w:tcPr>
          <w:p w14:paraId="5ACC45A6" w14:textId="77777777" w:rsidR="001D41E4" w:rsidRDefault="00000000">
            <w:pPr>
              <w:spacing w:after="0" w:line="259" w:lineRule="auto"/>
              <w:ind w:right="47" w:firstLine="0"/>
              <w:jc w:val="center"/>
            </w:pPr>
            <w:r>
              <w:t>15.40-</w:t>
            </w:r>
          </w:p>
          <w:p w14:paraId="6998DF86" w14:textId="77777777" w:rsidR="001D41E4" w:rsidRDefault="00000000">
            <w:pPr>
              <w:spacing w:after="0" w:line="259" w:lineRule="auto"/>
              <w:ind w:right="42" w:firstLine="0"/>
              <w:jc w:val="center"/>
            </w:pPr>
            <w:r>
              <w:t xml:space="preserve">16.30 </w:t>
            </w:r>
          </w:p>
        </w:tc>
      </w:tr>
      <w:tr w:rsidR="001D41E4" w14:paraId="3F4F7735" w14:textId="77777777">
        <w:trPr>
          <w:trHeight w:val="562"/>
        </w:trPr>
        <w:tc>
          <w:tcPr>
            <w:tcW w:w="3563" w:type="dxa"/>
            <w:gridSpan w:val="2"/>
            <w:tcBorders>
              <w:top w:val="single" w:sz="4" w:space="0" w:color="000000"/>
              <w:left w:val="single" w:sz="4" w:space="0" w:color="000000"/>
              <w:bottom w:val="single" w:sz="4" w:space="0" w:color="000000"/>
              <w:right w:val="single" w:sz="4" w:space="0" w:color="000000"/>
            </w:tcBorders>
          </w:tcPr>
          <w:p w14:paraId="0131E030" w14:textId="77777777" w:rsidR="001D41E4" w:rsidRDefault="00000000">
            <w:pPr>
              <w:spacing w:after="0" w:line="259" w:lineRule="auto"/>
              <w:ind w:right="47" w:firstLine="0"/>
              <w:jc w:val="center"/>
            </w:pPr>
            <w:r>
              <w:t>Подготовка к ужину</w:t>
            </w:r>
            <w:r>
              <w:rPr>
                <w:sz w:val="22"/>
              </w:rPr>
              <w:t xml:space="preserve">.  </w:t>
            </w:r>
            <w:r>
              <w:t xml:space="preserve">Ужин </w:t>
            </w:r>
          </w:p>
        </w:tc>
        <w:tc>
          <w:tcPr>
            <w:tcW w:w="1407" w:type="dxa"/>
            <w:tcBorders>
              <w:top w:val="single" w:sz="4" w:space="0" w:color="000000"/>
              <w:left w:val="single" w:sz="4" w:space="0" w:color="000000"/>
              <w:bottom w:val="single" w:sz="4" w:space="0" w:color="000000"/>
              <w:right w:val="single" w:sz="4" w:space="0" w:color="000000"/>
            </w:tcBorders>
          </w:tcPr>
          <w:p w14:paraId="71725279" w14:textId="77777777" w:rsidR="001D41E4" w:rsidRDefault="00000000">
            <w:pPr>
              <w:spacing w:after="0" w:line="259" w:lineRule="auto"/>
              <w:ind w:left="14" w:right="0" w:firstLine="0"/>
              <w:jc w:val="left"/>
            </w:pPr>
            <w:r>
              <w:t xml:space="preserve">16.40-17.00 </w:t>
            </w:r>
          </w:p>
        </w:tc>
        <w:tc>
          <w:tcPr>
            <w:tcW w:w="1667" w:type="dxa"/>
            <w:tcBorders>
              <w:top w:val="single" w:sz="4" w:space="0" w:color="000000"/>
              <w:left w:val="single" w:sz="4" w:space="0" w:color="000000"/>
              <w:bottom w:val="single" w:sz="4" w:space="0" w:color="000000"/>
              <w:right w:val="single" w:sz="4" w:space="0" w:color="000000"/>
            </w:tcBorders>
          </w:tcPr>
          <w:p w14:paraId="49D2DF46" w14:textId="77777777" w:rsidR="001D41E4" w:rsidRDefault="00000000">
            <w:pPr>
              <w:spacing w:after="0" w:line="259" w:lineRule="auto"/>
              <w:ind w:right="42" w:firstLine="0"/>
              <w:jc w:val="center"/>
            </w:pPr>
            <w:r>
              <w:t xml:space="preserve">16.40-17.00 </w:t>
            </w:r>
          </w:p>
        </w:tc>
        <w:tc>
          <w:tcPr>
            <w:tcW w:w="1666" w:type="dxa"/>
            <w:gridSpan w:val="2"/>
            <w:tcBorders>
              <w:top w:val="single" w:sz="4" w:space="0" w:color="000000"/>
              <w:left w:val="single" w:sz="4" w:space="0" w:color="000000"/>
              <w:bottom w:val="single" w:sz="4" w:space="0" w:color="000000"/>
              <w:right w:val="single" w:sz="4" w:space="0" w:color="000000"/>
            </w:tcBorders>
          </w:tcPr>
          <w:p w14:paraId="39CC546D" w14:textId="77777777" w:rsidR="001D41E4" w:rsidRDefault="00000000">
            <w:pPr>
              <w:spacing w:after="0" w:line="259" w:lineRule="auto"/>
              <w:ind w:right="41" w:firstLine="0"/>
              <w:jc w:val="center"/>
            </w:pPr>
            <w:r>
              <w:t xml:space="preserve">16.30-17.00 </w:t>
            </w:r>
          </w:p>
        </w:tc>
        <w:tc>
          <w:tcPr>
            <w:tcW w:w="1311" w:type="dxa"/>
            <w:tcBorders>
              <w:top w:val="single" w:sz="4" w:space="0" w:color="000000"/>
              <w:left w:val="single" w:sz="4" w:space="0" w:color="000000"/>
              <w:bottom w:val="single" w:sz="4" w:space="0" w:color="000000"/>
              <w:right w:val="single" w:sz="4" w:space="0" w:color="000000"/>
            </w:tcBorders>
          </w:tcPr>
          <w:p w14:paraId="6ECFA4D3" w14:textId="77777777" w:rsidR="001D41E4" w:rsidRDefault="00000000">
            <w:pPr>
              <w:spacing w:after="0" w:line="259" w:lineRule="auto"/>
              <w:ind w:right="47" w:firstLine="0"/>
              <w:jc w:val="center"/>
            </w:pPr>
            <w:r>
              <w:t>16.30-</w:t>
            </w:r>
          </w:p>
          <w:p w14:paraId="2EF31A94" w14:textId="77777777" w:rsidR="001D41E4" w:rsidRDefault="00000000">
            <w:pPr>
              <w:spacing w:after="0" w:line="259" w:lineRule="auto"/>
              <w:ind w:right="42" w:firstLine="0"/>
              <w:jc w:val="center"/>
            </w:pPr>
            <w:r>
              <w:t xml:space="preserve">17.00 </w:t>
            </w:r>
          </w:p>
        </w:tc>
      </w:tr>
      <w:tr w:rsidR="001D41E4" w14:paraId="2A742128" w14:textId="77777777">
        <w:trPr>
          <w:trHeight w:val="840"/>
        </w:trPr>
        <w:tc>
          <w:tcPr>
            <w:tcW w:w="3563" w:type="dxa"/>
            <w:gridSpan w:val="2"/>
            <w:tcBorders>
              <w:top w:val="single" w:sz="4" w:space="0" w:color="000000"/>
              <w:left w:val="single" w:sz="4" w:space="0" w:color="000000"/>
              <w:bottom w:val="single" w:sz="4" w:space="0" w:color="000000"/>
              <w:right w:val="single" w:sz="4" w:space="0" w:color="000000"/>
            </w:tcBorders>
          </w:tcPr>
          <w:p w14:paraId="669D051E" w14:textId="77777777" w:rsidR="001D41E4" w:rsidRDefault="00000000">
            <w:pPr>
              <w:spacing w:after="48" w:line="236" w:lineRule="auto"/>
              <w:ind w:right="0" w:firstLine="0"/>
              <w:jc w:val="center"/>
            </w:pPr>
            <w:r>
              <w:t xml:space="preserve">Подготовка к прогулке, прогулка, игры, уход детей </w:t>
            </w:r>
          </w:p>
          <w:p w14:paraId="30DA3A13" w14:textId="77777777" w:rsidR="001D41E4" w:rsidRDefault="00000000">
            <w:pPr>
              <w:spacing w:after="0" w:line="259" w:lineRule="auto"/>
              <w:ind w:right="48" w:firstLine="0"/>
              <w:jc w:val="center"/>
            </w:pPr>
            <w:r>
              <w:t xml:space="preserve">домой </w:t>
            </w:r>
          </w:p>
        </w:tc>
        <w:tc>
          <w:tcPr>
            <w:tcW w:w="1407" w:type="dxa"/>
            <w:tcBorders>
              <w:top w:val="single" w:sz="4" w:space="0" w:color="000000"/>
              <w:left w:val="single" w:sz="4" w:space="0" w:color="000000"/>
              <w:bottom w:val="single" w:sz="4" w:space="0" w:color="000000"/>
              <w:right w:val="single" w:sz="4" w:space="0" w:color="000000"/>
            </w:tcBorders>
          </w:tcPr>
          <w:p w14:paraId="3EF2AD24" w14:textId="77777777" w:rsidR="001D41E4" w:rsidRDefault="00000000">
            <w:pPr>
              <w:spacing w:after="0" w:line="259" w:lineRule="auto"/>
              <w:ind w:left="14" w:right="0" w:firstLine="0"/>
              <w:jc w:val="left"/>
            </w:pPr>
            <w:r>
              <w:t xml:space="preserve">17.00-18.30 </w:t>
            </w:r>
          </w:p>
        </w:tc>
        <w:tc>
          <w:tcPr>
            <w:tcW w:w="1667" w:type="dxa"/>
            <w:tcBorders>
              <w:top w:val="single" w:sz="4" w:space="0" w:color="000000"/>
              <w:left w:val="single" w:sz="4" w:space="0" w:color="000000"/>
              <w:bottom w:val="single" w:sz="4" w:space="0" w:color="000000"/>
              <w:right w:val="single" w:sz="4" w:space="0" w:color="000000"/>
            </w:tcBorders>
          </w:tcPr>
          <w:p w14:paraId="7EE9076E" w14:textId="77777777" w:rsidR="001D41E4" w:rsidRDefault="00000000">
            <w:pPr>
              <w:spacing w:after="0" w:line="259" w:lineRule="auto"/>
              <w:ind w:right="42" w:firstLine="0"/>
              <w:jc w:val="center"/>
            </w:pPr>
            <w:r>
              <w:t xml:space="preserve">17.00-18.30 </w:t>
            </w:r>
          </w:p>
        </w:tc>
        <w:tc>
          <w:tcPr>
            <w:tcW w:w="1666" w:type="dxa"/>
            <w:gridSpan w:val="2"/>
            <w:tcBorders>
              <w:top w:val="single" w:sz="4" w:space="0" w:color="000000"/>
              <w:left w:val="single" w:sz="4" w:space="0" w:color="000000"/>
              <w:bottom w:val="single" w:sz="4" w:space="0" w:color="000000"/>
              <w:right w:val="single" w:sz="4" w:space="0" w:color="000000"/>
            </w:tcBorders>
          </w:tcPr>
          <w:p w14:paraId="4CCF007F" w14:textId="77777777" w:rsidR="001D41E4" w:rsidRDefault="00000000">
            <w:pPr>
              <w:spacing w:after="0" w:line="259" w:lineRule="auto"/>
              <w:ind w:right="41" w:firstLine="0"/>
              <w:jc w:val="center"/>
            </w:pPr>
            <w:r>
              <w:t xml:space="preserve">17.00-18.30 </w:t>
            </w:r>
          </w:p>
        </w:tc>
        <w:tc>
          <w:tcPr>
            <w:tcW w:w="1311" w:type="dxa"/>
            <w:tcBorders>
              <w:top w:val="single" w:sz="4" w:space="0" w:color="000000"/>
              <w:left w:val="single" w:sz="4" w:space="0" w:color="000000"/>
              <w:bottom w:val="single" w:sz="4" w:space="0" w:color="000000"/>
              <w:right w:val="single" w:sz="4" w:space="0" w:color="000000"/>
            </w:tcBorders>
          </w:tcPr>
          <w:p w14:paraId="3C52D397" w14:textId="77777777" w:rsidR="001D41E4" w:rsidRDefault="00000000">
            <w:pPr>
              <w:spacing w:after="0" w:line="259" w:lineRule="auto"/>
              <w:ind w:right="47" w:firstLine="0"/>
              <w:jc w:val="center"/>
            </w:pPr>
            <w:r>
              <w:t>17.00-</w:t>
            </w:r>
          </w:p>
          <w:p w14:paraId="508C1E52" w14:textId="77777777" w:rsidR="001D41E4" w:rsidRDefault="00000000">
            <w:pPr>
              <w:spacing w:after="0" w:line="259" w:lineRule="auto"/>
              <w:ind w:right="42" w:firstLine="0"/>
              <w:jc w:val="center"/>
            </w:pPr>
            <w:r>
              <w:t xml:space="preserve">18.30 </w:t>
            </w:r>
          </w:p>
        </w:tc>
      </w:tr>
    </w:tbl>
    <w:p w14:paraId="4428CE8D" w14:textId="77777777" w:rsidR="001D41E4" w:rsidRDefault="00000000">
      <w:pPr>
        <w:ind w:left="259" w:right="829"/>
      </w:pPr>
      <w:r>
        <w:t xml:space="preserve">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 </w:t>
      </w:r>
    </w:p>
    <w:p w14:paraId="6C88DAF3" w14:textId="77777777" w:rsidR="001D41E4" w:rsidRDefault="00000000">
      <w:pPr>
        <w:ind w:left="259" w:right="829"/>
      </w:pPr>
      <w:r>
        <w:lastRenderedPageBreak/>
        <w:t xml:space="preserve">Режим двигательной активности детей в течение дня организуется с учетом возрастных особенностей и состояния здоровья. </w:t>
      </w:r>
    </w:p>
    <w:p w14:paraId="5944936A" w14:textId="77777777" w:rsidR="001D41E4" w:rsidRDefault="00000000">
      <w:pPr>
        <w:ind w:left="259" w:right="829"/>
      </w:pPr>
      <w: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 </w:t>
      </w:r>
    </w:p>
    <w:p w14:paraId="36D81C28" w14:textId="77777777" w:rsidR="001D41E4" w:rsidRDefault="00000000">
      <w:pPr>
        <w:ind w:left="259" w:right="829"/>
      </w:pPr>
      <w:r>
        <w:t xml:space="preserve">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 </w:t>
      </w:r>
    </w:p>
    <w:p w14:paraId="1BBCEB6C" w14:textId="77777777" w:rsidR="001D41E4" w:rsidRDefault="00000000">
      <w:pPr>
        <w:ind w:left="259" w:right="829"/>
      </w:pPr>
      <w: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w:t>
      </w:r>
    </w:p>
    <w:p w14:paraId="39A04D40" w14:textId="77777777" w:rsidR="001D41E4" w:rsidRDefault="00000000">
      <w:pPr>
        <w:spacing w:after="0" w:line="259" w:lineRule="auto"/>
        <w:ind w:left="970" w:right="0" w:firstLine="0"/>
        <w:jc w:val="left"/>
      </w:pPr>
      <w:r>
        <w:t xml:space="preserve"> </w:t>
      </w:r>
    </w:p>
    <w:p w14:paraId="55C060DF" w14:textId="77777777" w:rsidR="001D41E4" w:rsidRDefault="00000000">
      <w:pPr>
        <w:spacing w:after="0" w:line="259" w:lineRule="auto"/>
        <w:ind w:left="-1440" w:right="11904" w:firstLine="0"/>
        <w:jc w:val="left"/>
      </w:pPr>
      <w:r>
        <w:rPr>
          <w:noProof/>
        </w:rPr>
        <w:lastRenderedPageBreak/>
        <w:drawing>
          <wp:anchor distT="0" distB="0" distL="114300" distR="114300" simplePos="0" relativeHeight="251662336" behindDoc="0" locked="0" layoutInCell="1" allowOverlap="0" wp14:anchorId="0E0F88A3" wp14:editId="04F97CEE">
            <wp:simplePos x="0" y="0"/>
            <wp:positionH relativeFrom="page">
              <wp:posOffset>0</wp:posOffset>
            </wp:positionH>
            <wp:positionV relativeFrom="page">
              <wp:posOffset>0</wp:posOffset>
            </wp:positionV>
            <wp:extent cx="7543800" cy="10664952"/>
            <wp:effectExtent l="0" t="0" r="0" b="0"/>
            <wp:wrapTopAndBottom/>
            <wp:docPr id="484868" name="Picture 484868"/>
            <wp:cNvGraphicFramePr/>
            <a:graphic xmlns:a="http://schemas.openxmlformats.org/drawingml/2006/main">
              <a:graphicData uri="http://schemas.openxmlformats.org/drawingml/2006/picture">
                <pic:pic xmlns:pic="http://schemas.openxmlformats.org/drawingml/2006/picture">
                  <pic:nvPicPr>
                    <pic:cNvPr id="484868" name="Picture 484868"/>
                    <pic:cNvPicPr/>
                  </pic:nvPicPr>
                  <pic:blipFill>
                    <a:blip r:embed="rId176"/>
                    <a:stretch>
                      <a:fillRect/>
                    </a:stretch>
                  </pic:blipFill>
                  <pic:spPr>
                    <a:xfrm>
                      <a:off x="0" y="0"/>
                      <a:ext cx="7543800" cy="10664952"/>
                    </a:xfrm>
                    <a:prstGeom prst="rect">
                      <a:avLst/>
                    </a:prstGeom>
                  </pic:spPr>
                </pic:pic>
              </a:graphicData>
            </a:graphic>
          </wp:anchor>
        </w:drawing>
      </w:r>
      <w:r>
        <w:br w:type="page"/>
      </w:r>
    </w:p>
    <w:tbl>
      <w:tblPr>
        <w:tblStyle w:val="TableGrid"/>
        <w:tblW w:w="8619" w:type="dxa"/>
        <w:tblInd w:w="149" w:type="dxa"/>
        <w:tblCellMar>
          <w:top w:w="7" w:type="dxa"/>
          <w:left w:w="106" w:type="dxa"/>
          <w:right w:w="22" w:type="dxa"/>
        </w:tblCellMar>
        <w:tblLook w:val="04A0" w:firstRow="1" w:lastRow="0" w:firstColumn="1" w:lastColumn="0" w:noHBand="0" w:noVBand="1"/>
      </w:tblPr>
      <w:tblGrid>
        <w:gridCol w:w="1277"/>
        <w:gridCol w:w="7342"/>
      </w:tblGrid>
      <w:tr w:rsidR="001D41E4" w14:paraId="451BBD1C" w14:textId="77777777">
        <w:trPr>
          <w:trHeight w:val="288"/>
        </w:trPr>
        <w:tc>
          <w:tcPr>
            <w:tcW w:w="1277" w:type="dxa"/>
            <w:tcBorders>
              <w:top w:val="single" w:sz="4" w:space="0" w:color="000000"/>
              <w:left w:val="single" w:sz="4" w:space="0" w:color="000000"/>
              <w:bottom w:val="single" w:sz="4" w:space="0" w:color="000000"/>
              <w:right w:val="single" w:sz="4" w:space="0" w:color="000000"/>
            </w:tcBorders>
          </w:tcPr>
          <w:p w14:paraId="505135EF" w14:textId="77777777" w:rsidR="001D41E4" w:rsidRDefault="001D41E4">
            <w:pPr>
              <w:spacing w:after="160" w:line="259" w:lineRule="auto"/>
              <w:ind w:right="0" w:firstLine="0"/>
              <w:jc w:val="left"/>
            </w:pPr>
          </w:p>
        </w:tc>
        <w:tc>
          <w:tcPr>
            <w:tcW w:w="7342" w:type="dxa"/>
            <w:tcBorders>
              <w:top w:val="single" w:sz="4" w:space="0" w:color="000000"/>
              <w:left w:val="single" w:sz="4" w:space="0" w:color="000000"/>
              <w:bottom w:val="single" w:sz="4" w:space="0" w:color="000000"/>
              <w:right w:val="single" w:sz="4" w:space="0" w:color="000000"/>
            </w:tcBorders>
          </w:tcPr>
          <w:p w14:paraId="568EF361" w14:textId="77777777" w:rsidR="001D41E4" w:rsidRDefault="00000000">
            <w:pPr>
              <w:spacing w:after="0" w:line="259" w:lineRule="auto"/>
              <w:ind w:right="0" w:firstLine="0"/>
              <w:jc w:val="left"/>
            </w:pPr>
            <w:r>
              <w:t xml:space="preserve">пределами Отечества </w:t>
            </w:r>
          </w:p>
        </w:tc>
      </w:tr>
      <w:tr w:rsidR="001D41E4" w14:paraId="6D6DE4C0" w14:textId="77777777">
        <w:trPr>
          <w:trHeight w:val="562"/>
        </w:trPr>
        <w:tc>
          <w:tcPr>
            <w:tcW w:w="1277" w:type="dxa"/>
            <w:tcBorders>
              <w:top w:val="single" w:sz="4" w:space="0" w:color="000000"/>
              <w:left w:val="single" w:sz="4" w:space="0" w:color="000000"/>
              <w:bottom w:val="single" w:sz="4" w:space="0" w:color="000000"/>
              <w:right w:val="single" w:sz="4" w:space="0" w:color="000000"/>
            </w:tcBorders>
          </w:tcPr>
          <w:p w14:paraId="5432B216" w14:textId="77777777" w:rsidR="001D41E4" w:rsidRDefault="00000000">
            <w:pPr>
              <w:spacing w:after="0" w:line="259" w:lineRule="auto"/>
              <w:ind w:right="85" w:firstLine="0"/>
              <w:jc w:val="center"/>
            </w:pPr>
            <w:r>
              <w:t xml:space="preserve">16.02.24 </w:t>
            </w:r>
          </w:p>
          <w:p w14:paraId="37E6EACE" w14:textId="77777777" w:rsidR="001D41E4" w:rsidRDefault="00000000">
            <w:pPr>
              <w:spacing w:after="0" w:line="259" w:lineRule="auto"/>
              <w:ind w:left="34" w:right="0" w:firstLine="0"/>
              <w:jc w:val="left"/>
            </w:pPr>
            <w:r>
              <w:t xml:space="preserve">(15.02.24) </w:t>
            </w:r>
          </w:p>
        </w:tc>
        <w:tc>
          <w:tcPr>
            <w:tcW w:w="7342" w:type="dxa"/>
            <w:tcBorders>
              <w:top w:val="single" w:sz="4" w:space="0" w:color="000000"/>
              <w:left w:val="single" w:sz="4" w:space="0" w:color="000000"/>
              <w:bottom w:val="single" w:sz="4" w:space="0" w:color="000000"/>
              <w:right w:val="single" w:sz="4" w:space="0" w:color="000000"/>
            </w:tcBorders>
          </w:tcPr>
          <w:p w14:paraId="30CAC17F" w14:textId="77777777" w:rsidR="001D41E4" w:rsidRDefault="00000000">
            <w:pPr>
              <w:spacing w:after="0" w:line="259" w:lineRule="auto"/>
              <w:ind w:right="0" w:firstLine="0"/>
              <w:jc w:val="left"/>
            </w:pPr>
            <w:r>
              <w:t xml:space="preserve">День рождение М. Джалиля (к 118 -летию со дня рождения </w:t>
            </w:r>
          </w:p>
        </w:tc>
      </w:tr>
      <w:tr w:rsidR="001D41E4" w14:paraId="463EDF84" w14:textId="77777777">
        <w:trPr>
          <w:trHeight w:val="283"/>
        </w:trPr>
        <w:tc>
          <w:tcPr>
            <w:tcW w:w="1277" w:type="dxa"/>
            <w:tcBorders>
              <w:top w:val="single" w:sz="4" w:space="0" w:color="000000"/>
              <w:left w:val="single" w:sz="4" w:space="0" w:color="000000"/>
              <w:bottom w:val="single" w:sz="4" w:space="0" w:color="000000"/>
              <w:right w:val="single" w:sz="4" w:space="0" w:color="000000"/>
            </w:tcBorders>
          </w:tcPr>
          <w:p w14:paraId="2BED7BC2" w14:textId="77777777" w:rsidR="001D41E4" w:rsidRDefault="00000000">
            <w:pPr>
              <w:spacing w:after="0" w:line="259" w:lineRule="auto"/>
              <w:ind w:right="85" w:firstLine="0"/>
              <w:jc w:val="center"/>
            </w:pPr>
            <w:r>
              <w:t xml:space="preserve">21.02.24 </w:t>
            </w:r>
          </w:p>
        </w:tc>
        <w:tc>
          <w:tcPr>
            <w:tcW w:w="7342" w:type="dxa"/>
            <w:tcBorders>
              <w:top w:val="single" w:sz="4" w:space="0" w:color="000000"/>
              <w:left w:val="single" w:sz="4" w:space="0" w:color="000000"/>
              <w:bottom w:val="single" w:sz="4" w:space="0" w:color="000000"/>
              <w:right w:val="single" w:sz="4" w:space="0" w:color="000000"/>
            </w:tcBorders>
          </w:tcPr>
          <w:p w14:paraId="50B18B6E" w14:textId="77777777" w:rsidR="001D41E4" w:rsidRDefault="00000000">
            <w:pPr>
              <w:spacing w:after="0" w:line="259" w:lineRule="auto"/>
              <w:ind w:right="0" w:firstLine="0"/>
              <w:jc w:val="left"/>
            </w:pPr>
            <w:r>
              <w:t xml:space="preserve">Международный день родного языка </w:t>
            </w:r>
          </w:p>
        </w:tc>
      </w:tr>
      <w:tr w:rsidR="001D41E4" w14:paraId="2D36D2D4" w14:textId="77777777">
        <w:trPr>
          <w:trHeight w:val="567"/>
        </w:trPr>
        <w:tc>
          <w:tcPr>
            <w:tcW w:w="1277" w:type="dxa"/>
            <w:tcBorders>
              <w:top w:val="single" w:sz="4" w:space="0" w:color="000000"/>
              <w:left w:val="single" w:sz="4" w:space="0" w:color="000000"/>
              <w:bottom w:val="single" w:sz="4" w:space="0" w:color="000000"/>
              <w:right w:val="single" w:sz="4" w:space="0" w:color="000000"/>
            </w:tcBorders>
          </w:tcPr>
          <w:p w14:paraId="75119BA6" w14:textId="77777777" w:rsidR="001D41E4" w:rsidRDefault="00000000">
            <w:pPr>
              <w:spacing w:after="0" w:line="259" w:lineRule="auto"/>
              <w:ind w:right="85" w:firstLine="0"/>
              <w:jc w:val="center"/>
            </w:pPr>
            <w:r>
              <w:t xml:space="preserve">22.02.24 </w:t>
            </w:r>
          </w:p>
          <w:p w14:paraId="3F8D2132" w14:textId="77777777" w:rsidR="001D41E4" w:rsidRDefault="00000000">
            <w:pPr>
              <w:spacing w:after="0" w:line="259" w:lineRule="auto"/>
              <w:ind w:left="34" w:right="0" w:firstLine="0"/>
              <w:jc w:val="left"/>
            </w:pPr>
            <w:r>
              <w:t xml:space="preserve">(23.02.24) </w:t>
            </w:r>
          </w:p>
        </w:tc>
        <w:tc>
          <w:tcPr>
            <w:tcW w:w="7342" w:type="dxa"/>
            <w:tcBorders>
              <w:top w:val="single" w:sz="4" w:space="0" w:color="000000"/>
              <w:left w:val="single" w:sz="4" w:space="0" w:color="000000"/>
              <w:bottom w:val="single" w:sz="4" w:space="0" w:color="000000"/>
              <w:right w:val="single" w:sz="4" w:space="0" w:color="000000"/>
            </w:tcBorders>
          </w:tcPr>
          <w:p w14:paraId="243F589A" w14:textId="77777777" w:rsidR="001D41E4" w:rsidRDefault="00000000">
            <w:pPr>
              <w:spacing w:after="0" w:line="259" w:lineRule="auto"/>
              <w:ind w:right="0" w:firstLine="0"/>
              <w:jc w:val="left"/>
            </w:pPr>
            <w:r>
              <w:t xml:space="preserve">День защитников Отечества </w:t>
            </w:r>
          </w:p>
        </w:tc>
      </w:tr>
      <w:tr w:rsidR="001D41E4" w14:paraId="2A047D3A" w14:textId="77777777">
        <w:trPr>
          <w:trHeight w:val="854"/>
        </w:trPr>
        <w:tc>
          <w:tcPr>
            <w:tcW w:w="1277" w:type="dxa"/>
            <w:tcBorders>
              <w:top w:val="single" w:sz="4" w:space="0" w:color="000000"/>
              <w:left w:val="single" w:sz="4" w:space="0" w:color="000000"/>
              <w:bottom w:val="single" w:sz="4" w:space="0" w:color="000000"/>
              <w:right w:val="single" w:sz="4" w:space="0" w:color="000000"/>
            </w:tcBorders>
          </w:tcPr>
          <w:p w14:paraId="2B42E26A" w14:textId="77777777" w:rsidR="001D41E4" w:rsidRDefault="00000000">
            <w:pPr>
              <w:spacing w:after="0" w:line="259" w:lineRule="auto"/>
              <w:ind w:right="85" w:firstLine="0"/>
              <w:jc w:val="center"/>
            </w:pPr>
            <w:r>
              <w:t>08.03.24</w:t>
            </w:r>
            <w:r>
              <w:rPr>
                <w:b/>
              </w:rPr>
              <w:t xml:space="preserve"> </w:t>
            </w:r>
          </w:p>
        </w:tc>
        <w:tc>
          <w:tcPr>
            <w:tcW w:w="7342" w:type="dxa"/>
            <w:tcBorders>
              <w:top w:val="single" w:sz="4" w:space="0" w:color="000000"/>
              <w:left w:val="single" w:sz="4" w:space="0" w:color="000000"/>
              <w:bottom w:val="single" w:sz="4" w:space="0" w:color="000000"/>
              <w:right w:val="single" w:sz="4" w:space="0" w:color="000000"/>
            </w:tcBorders>
          </w:tcPr>
          <w:p w14:paraId="3FF4B65A" w14:textId="77777777" w:rsidR="001D41E4" w:rsidRDefault="00000000">
            <w:pPr>
              <w:spacing w:after="0" w:line="259" w:lineRule="auto"/>
              <w:ind w:right="0" w:firstLine="0"/>
              <w:jc w:val="left"/>
            </w:pPr>
            <w:r>
              <w:t>Международный праздник «</w:t>
            </w:r>
            <w:proofErr w:type="gramStart"/>
            <w:r>
              <w:t>8  марта</w:t>
            </w:r>
            <w:proofErr w:type="gramEnd"/>
            <w:r>
              <w:t>»</w:t>
            </w:r>
            <w:r>
              <w:rPr>
                <w:b/>
              </w:rPr>
              <w:t xml:space="preserve"> </w:t>
            </w:r>
          </w:p>
        </w:tc>
      </w:tr>
      <w:tr w:rsidR="001D41E4" w14:paraId="1ACDE1CD" w14:textId="77777777">
        <w:trPr>
          <w:trHeight w:val="288"/>
        </w:trPr>
        <w:tc>
          <w:tcPr>
            <w:tcW w:w="1277" w:type="dxa"/>
            <w:tcBorders>
              <w:top w:val="single" w:sz="4" w:space="0" w:color="000000"/>
              <w:left w:val="single" w:sz="4" w:space="0" w:color="000000"/>
              <w:bottom w:val="single" w:sz="4" w:space="0" w:color="000000"/>
              <w:right w:val="single" w:sz="4" w:space="0" w:color="000000"/>
            </w:tcBorders>
          </w:tcPr>
          <w:p w14:paraId="0944EE71" w14:textId="77777777" w:rsidR="001D41E4" w:rsidRDefault="00000000">
            <w:pPr>
              <w:spacing w:after="0" w:line="259" w:lineRule="auto"/>
              <w:ind w:right="85" w:firstLine="0"/>
              <w:jc w:val="center"/>
            </w:pPr>
            <w:r>
              <w:t xml:space="preserve">15.03.24 </w:t>
            </w:r>
          </w:p>
        </w:tc>
        <w:tc>
          <w:tcPr>
            <w:tcW w:w="7342" w:type="dxa"/>
            <w:tcBorders>
              <w:top w:val="single" w:sz="4" w:space="0" w:color="000000"/>
              <w:left w:val="single" w:sz="4" w:space="0" w:color="000000"/>
              <w:bottom w:val="single" w:sz="4" w:space="0" w:color="000000"/>
              <w:right w:val="single" w:sz="4" w:space="0" w:color="000000"/>
            </w:tcBorders>
          </w:tcPr>
          <w:p w14:paraId="347C2CC2" w14:textId="77777777" w:rsidR="001D41E4" w:rsidRDefault="00000000">
            <w:pPr>
              <w:spacing w:after="0" w:line="259" w:lineRule="auto"/>
              <w:ind w:right="0" w:firstLine="0"/>
              <w:jc w:val="left"/>
            </w:pPr>
            <w:r>
              <w:t>Национальный праздник «</w:t>
            </w:r>
            <w:proofErr w:type="spellStart"/>
            <w:r>
              <w:t>Масленница</w:t>
            </w:r>
            <w:proofErr w:type="spellEnd"/>
            <w:r>
              <w:t xml:space="preserve">» </w:t>
            </w:r>
          </w:p>
        </w:tc>
      </w:tr>
      <w:tr w:rsidR="001D41E4" w14:paraId="6185CB8A" w14:textId="77777777">
        <w:trPr>
          <w:trHeight w:val="284"/>
        </w:trPr>
        <w:tc>
          <w:tcPr>
            <w:tcW w:w="1277" w:type="dxa"/>
            <w:tcBorders>
              <w:top w:val="single" w:sz="4" w:space="0" w:color="000000"/>
              <w:left w:val="single" w:sz="4" w:space="0" w:color="000000"/>
              <w:bottom w:val="single" w:sz="4" w:space="0" w:color="000000"/>
              <w:right w:val="single" w:sz="4" w:space="0" w:color="000000"/>
            </w:tcBorders>
          </w:tcPr>
          <w:p w14:paraId="675C2859" w14:textId="77777777" w:rsidR="001D41E4" w:rsidRDefault="00000000">
            <w:pPr>
              <w:spacing w:after="0" w:line="259" w:lineRule="auto"/>
              <w:ind w:right="85" w:firstLine="0"/>
              <w:jc w:val="center"/>
            </w:pPr>
            <w:r>
              <w:t xml:space="preserve">18.03.24 </w:t>
            </w:r>
          </w:p>
        </w:tc>
        <w:tc>
          <w:tcPr>
            <w:tcW w:w="7342" w:type="dxa"/>
            <w:tcBorders>
              <w:top w:val="single" w:sz="4" w:space="0" w:color="000000"/>
              <w:left w:val="single" w:sz="4" w:space="0" w:color="000000"/>
              <w:bottom w:val="single" w:sz="4" w:space="0" w:color="000000"/>
              <w:right w:val="single" w:sz="4" w:space="0" w:color="000000"/>
            </w:tcBorders>
          </w:tcPr>
          <w:p w14:paraId="5584C4FC" w14:textId="77777777" w:rsidR="001D41E4" w:rsidRDefault="00000000">
            <w:pPr>
              <w:spacing w:after="0" w:line="259" w:lineRule="auto"/>
              <w:ind w:right="0" w:firstLine="0"/>
              <w:jc w:val="left"/>
            </w:pPr>
            <w:r>
              <w:t xml:space="preserve">День воссоединения Крыма с Россией </w:t>
            </w:r>
          </w:p>
        </w:tc>
      </w:tr>
      <w:tr w:rsidR="001D41E4" w14:paraId="00B83AB9" w14:textId="77777777">
        <w:trPr>
          <w:trHeight w:val="288"/>
        </w:trPr>
        <w:tc>
          <w:tcPr>
            <w:tcW w:w="1277" w:type="dxa"/>
            <w:tcBorders>
              <w:top w:val="single" w:sz="4" w:space="0" w:color="000000"/>
              <w:left w:val="single" w:sz="4" w:space="0" w:color="000000"/>
              <w:bottom w:val="single" w:sz="4" w:space="0" w:color="000000"/>
              <w:right w:val="single" w:sz="4" w:space="0" w:color="000000"/>
            </w:tcBorders>
          </w:tcPr>
          <w:p w14:paraId="64DE5EB9" w14:textId="77777777" w:rsidR="001D41E4" w:rsidRDefault="00000000">
            <w:pPr>
              <w:spacing w:after="0" w:line="259" w:lineRule="auto"/>
              <w:ind w:right="85" w:firstLine="0"/>
              <w:jc w:val="center"/>
            </w:pPr>
            <w:r>
              <w:t xml:space="preserve">21.03.24 </w:t>
            </w:r>
          </w:p>
        </w:tc>
        <w:tc>
          <w:tcPr>
            <w:tcW w:w="7342" w:type="dxa"/>
            <w:tcBorders>
              <w:top w:val="single" w:sz="4" w:space="0" w:color="000000"/>
              <w:left w:val="single" w:sz="4" w:space="0" w:color="000000"/>
              <w:bottom w:val="single" w:sz="4" w:space="0" w:color="000000"/>
              <w:right w:val="single" w:sz="4" w:space="0" w:color="000000"/>
            </w:tcBorders>
          </w:tcPr>
          <w:p w14:paraId="41E4C722" w14:textId="77777777" w:rsidR="001D41E4" w:rsidRDefault="00000000">
            <w:pPr>
              <w:spacing w:after="0" w:line="259" w:lineRule="auto"/>
              <w:ind w:right="0" w:firstLine="0"/>
              <w:jc w:val="left"/>
            </w:pPr>
            <w:r>
              <w:t>Национальный праздник «</w:t>
            </w:r>
            <w:proofErr w:type="spellStart"/>
            <w:r>
              <w:t>Науруз</w:t>
            </w:r>
            <w:proofErr w:type="spellEnd"/>
            <w:r>
              <w:t xml:space="preserve">» </w:t>
            </w:r>
          </w:p>
        </w:tc>
      </w:tr>
      <w:tr w:rsidR="001D41E4" w14:paraId="18216A55" w14:textId="77777777">
        <w:trPr>
          <w:trHeight w:val="288"/>
        </w:trPr>
        <w:tc>
          <w:tcPr>
            <w:tcW w:w="1277" w:type="dxa"/>
            <w:tcBorders>
              <w:top w:val="single" w:sz="4" w:space="0" w:color="000000"/>
              <w:left w:val="single" w:sz="4" w:space="0" w:color="000000"/>
              <w:bottom w:val="single" w:sz="4" w:space="0" w:color="000000"/>
              <w:right w:val="single" w:sz="4" w:space="0" w:color="000000"/>
            </w:tcBorders>
          </w:tcPr>
          <w:p w14:paraId="36B176BE" w14:textId="77777777" w:rsidR="001D41E4" w:rsidRDefault="00000000">
            <w:pPr>
              <w:spacing w:after="0" w:line="259" w:lineRule="auto"/>
              <w:ind w:right="85" w:firstLine="0"/>
              <w:jc w:val="center"/>
            </w:pPr>
            <w:r>
              <w:t xml:space="preserve">27.03.24  </w:t>
            </w:r>
          </w:p>
        </w:tc>
        <w:tc>
          <w:tcPr>
            <w:tcW w:w="7342" w:type="dxa"/>
            <w:tcBorders>
              <w:top w:val="single" w:sz="4" w:space="0" w:color="000000"/>
              <w:left w:val="single" w:sz="4" w:space="0" w:color="000000"/>
              <w:bottom w:val="single" w:sz="4" w:space="0" w:color="000000"/>
              <w:right w:val="single" w:sz="4" w:space="0" w:color="000000"/>
            </w:tcBorders>
          </w:tcPr>
          <w:p w14:paraId="51251EF4" w14:textId="77777777" w:rsidR="001D41E4" w:rsidRDefault="00000000">
            <w:pPr>
              <w:spacing w:after="0" w:line="259" w:lineRule="auto"/>
              <w:ind w:right="0" w:firstLine="0"/>
              <w:jc w:val="left"/>
            </w:pPr>
            <w:r>
              <w:t xml:space="preserve">Всемирный день театра </w:t>
            </w:r>
          </w:p>
        </w:tc>
      </w:tr>
      <w:tr w:rsidR="001D41E4" w14:paraId="60ECFBF5" w14:textId="77777777">
        <w:trPr>
          <w:trHeight w:val="283"/>
        </w:trPr>
        <w:tc>
          <w:tcPr>
            <w:tcW w:w="1277" w:type="dxa"/>
            <w:tcBorders>
              <w:top w:val="single" w:sz="4" w:space="0" w:color="000000"/>
              <w:left w:val="single" w:sz="4" w:space="0" w:color="000000"/>
              <w:bottom w:val="single" w:sz="4" w:space="0" w:color="000000"/>
              <w:right w:val="single" w:sz="4" w:space="0" w:color="000000"/>
            </w:tcBorders>
          </w:tcPr>
          <w:p w14:paraId="54F903BD" w14:textId="77777777" w:rsidR="001D41E4" w:rsidRDefault="00000000">
            <w:pPr>
              <w:spacing w:after="0" w:line="259" w:lineRule="auto"/>
              <w:ind w:right="85" w:firstLine="0"/>
              <w:jc w:val="center"/>
            </w:pPr>
            <w:r>
              <w:t xml:space="preserve">01.04.24 </w:t>
            </w:r>
          </w:p>
        </w:tc>
        <w:tc>
          <w:tcPr>
            <w:tcW w:w="7342" w:type="dxa"/>
            <w:tcBorders>
              <w:top w:val="single" w:sz="4" w:space="0" w:color="000000"/>
              <w:left w:val="single" w:sz="4" w:space="0" w:color="000000"/>
              <w:bottom w:val="single" w:sz="4" w:space="0" w:color="000000"/>
              <w:right w:val="single" w:sz="4" w:space="0" w:color="000000"/>
            </w:tcBorders>
          </w:tcPr>
          <w:p w14:paraId="701140B9" w14:textId="77777777" w:rsidR="001D41E4" w:rsidRDefault="00000000">
            <w:pPr>
              <w:spacing w:after="0" w:line="259" w:lineRule="auto"/>
              <w:ind w:right="0" w:firstLine="0"/>
              <w:jc w:val="left"/>
            </w:pPr>
            <w:r>
              <w:t xml:space="preserve">День смеха </w:t>
            </w:r>
          </w:p>
        </w:tc>
      </w:tr>
      <w:tr w:rsidR="001D41E4" w14:paraId="399C3370" w14:textId="77777777">
        <w:trPr>
          <w:trHeight w:val="288"/>
        </w:trPr>
        <w:tc>
          <w:tcPr>
            <w:tcW w:w="1277" w:type="dxa"/>
            <w:tcBorders>
              <w:top w:val="single" w:sz="4" w:space="0" w:color="000000"/>
              <w:left w:val="single" w:sz="4" w:space="0" w:color="000000"/>
              <w:bottom w:val="single" w:sz="4" w:space="0" w:color="000000"/>
              <w:right w:val="single" w:sz="4" w:space="0" w:color="000000"/>
            </w:tcBorders>
          </w:tcPr>
          <w:p w14:paraId="7E8ABE7E" w14:textId="77777777" w:rsidR="001D41E4" w:rsidRDefault="00000000">
            <w:pPr>
              <w:spacing w:after="0" w:line="259" w:lineRule="auto"/>
              <w:ind w:right="85" w:firstLine="0"/>
              <w:jc w:val="center"/>
            </w:pPr>
            <w:r>
              <w:t xml:space="preserve">07.04.24 </w:t>
            </w:r>
          </w:p>
        </w:tc>
        <w:tc>
          <w:tcPr>
            <w:tcW w:w="7342" w:type="dxa"/>
            <w:tcBorders>
              <w:top w:val="single" w:sz="4" w:space="0" w:color="000000"/>
              <w:left w:val="single" w:sz="4" w:space="0" w:color="000000"/>
              <w:bottom w:val="single" w:sz="4" w:space="0" w:color="000000"/>
              <w:right w:val="single" w:sz="4" w:space="0" w:color="000000"/>
            </w:tcBorders>
          </w:tcPr>
          <w:p w14:paraId="2BBAD578" w14:textId="77777777" w:rsidR="001D41E4" w:rsidRDefault="00000000">
            <w:pPr>
              <w:spacing w:after="0" w:line="259" w:lineRule="auto"/>
              <w:ind w:right="0" w:firstLine="0"/>
              <w:jc w:val="left"/>
            </w:pPr>
            <w:r>
              <w:t xml:space="preserve">Всемирный день здоровья </w:t>
            </w:r>
          </w:p>
        </w:tc>
      </w:tr>
      <w:tr w:rsidR="001D41E4" w14:paraId="0E517BA9" w14:textId="77777777">
        <w:trPr>
          <w:trHeight w:val="283"/>
        </w:trPr>
        <w:tc>
          <w:tcPr>
            <w:tcW w:w="1277" w:type="dxa"/>
            <w:tcBorders>
              <w:top w:val="single" w:sz="4" w:space="0" w:color="000000"/>
              <w:left w:val="single" w:sz="4" w:space="0" w:color="000000"/>
              <w:bottom w:val="single" w:sz="4" w:space="0" w:color="000000"/>
              <w:right w:val="single" w:sz="4" w:space="0" w:color="000000"/>
            </w:tcBorders>
          </w:tcPr>
          <w:p w14:paraId="386E172B" w14:textId="77777777" w:rsidR="001D41E4" w:rsidRDefault="00000000">
            <w:pPr>
              <w:spacing w:after="0" w:line="259" w:lineRule="auto"/>
              <w:ind w:right="85" w:firstLine="0"/>
              <w:jc w:val="center"/>
            </w:pPr>
            <w:r>
              <w:t xml:space="preserve">12.04.24 </w:t>
            </w:r>
          </w:p>
        </w:tc>
        <w:tc>
          <w:tcPr>
            <w:tcW w:w="7342" w:type="dxa"/>
            <w:tcBorders>
              <w:top w:val="single" w:sz="4" w:space="0" w:color="000000"/>
              <w:left w:val="single" w:sz="4" w:space="0" w:color="000000"/>
              <w:bottom w:val="single" w:sz="4" w:space="0" w:color="000000"/>
              <w:right w:val="single" w:sz="4" w:space="0" w:color="000000"/>
            </w:tcBorders>
          </w:tcPr>
          <w:p w14:paraId="727BB166" w14:textId="77777777" w:rsidR="001D41E4" w:rsidRDefault="00000000">
            <w:pPr>
              <w:spacing w:after="0" w:line="259" w:lineRule="auto"/>
              <w:ind w:right="0" w:firstLine="0"/>
              <w:jc w:val="left"/>
            </w:pPr>
            <w:r>
              <w:t xml:space="preserve">День космонавтики </w:t>
            </w:r>
          </w:p>
        </w:tc>
      </w:tr>
      <w:tr w:rsidR="001D41E4" w14:paraId="38BB82E8" w14:textId="77777777">
        <w:trPr>
          <w:trHeight w:val="577"/>
        </w:trPr>
        <w:tc>
          <w:tcPr>
            <w:tcW w:w="1277" w:type="dxa"/>
            <w:tcBorders>
              <w:top w:val="single" w:sz="4" w:space="0" w:color="000000"/>
              <w:left w:val="single" w:sz="4" w:space="0" w:color="000000"/>
              <w:bottom w:val="single" w:sz="4" w:space="0" w:color="000000"/>
              <w:right w:val="single" w:sz="4" w:space="0" w:color="000000"/>
            </w:tcBorders>
          </w:tcPr>
          <w:p w14:paraId="6701C18F" w14:textId="77777777" w:rsidR="001D41E4" w:rsidRDefault="00000000">
            <w:pPr>
              <w:spacing w:after="0" w:line="259" w:lineRule="auto"/>
              <w:ind w:right="85" w:firstLine="0"/>
              <w:jc w:val="center"/>
            </w:pPr>
            <w:r>
              <w:t xml:space="preserve">22.04.24 </w:t>
            </w:r>
          </w:p>
        </w:tc>
        <w:tc>
          <w:tcPr>
            <w:tcW w:w="7342" w:type="dxa"/>
            <w:tcBorders>
              <w:top w:val="single" w:sz="4" w:space="0" w:color="000000"/>
              <w:left w:val="single" w:sz="4" w:space="0" w:color="000000"/>
              <w:bottom w:val="single" w:sz="4" w:space="0" w:color="000000"/>
              <w:right w:val="single" w:sz="4" w:space="0" w:color="000000"/>
            </w:tcBorders>
          </w:tcPr>
          <w:p w14:paraId="496B6982" w14:textId="77777777" w:rsidR="001D41E4" w:rsidRDefault="00000000">
            <w:pPr>
              <w:spacing w:after="0" w:line="259" w:lineRule="auto"/>
              <w:ind w:right="0" w:firstLine="0"/>
              <w:jc w:val="left"/>
            </w:pPr>
            <w:r>
              <w:t xml:space="preserve">Всемирный день Земли </w:t>
            </w:r>
          </w:p>
        </w:tc>
      </w:tr>
      <w:tr w:rsidR="001D41E4" w14:paraId="5663DDDC" w14:textId="77777777">
        <w:trPr>
          <w:trHeight w:val="283"/>
        </w:trPr>
        <w:tc>
          <w:tcPr>
            <w:tcW w:w="1277" w:type="dxa"/>
            <w:tcBorders>
              <w:top w:val="single" w:sz="4" w:space="0" w:color="000000"/>
              <w:left w:val="single" w:sz="4" w:space="0" w:color="000000"/>
              <w:bottom w:val="single" w:sz="4" w:space="0" w:color="000000"/>
              <w:right w:val="single" w:sz="4" w:space="0" w:color="000000"/>
            </w:tcBorders>
          </w:tcPr>
          <w:p w14:paraId="0C99E097" w14:textId="77777777" w:rsidR="001D41E4" w:rsidRDefault="00000000">
            <w:pPr>
              <w:spacing w:after="0" w:line="259" w:lineRule="auto"/>
              <w:ind w:right="85" w:firstLine="0"/>
              <w:jc w:val="center"/>
            </w:pPr>
            <w:r>
              <w:t xml:space="preserve">26.04.24 </w:t>
            </w:r>
          </w:p>
        </w:tc>
        <w:tc>
          <w:tcPr>
            <w:tcW w:w="7342" w:type="dxa"/>
            <w:tcBorders>
              <w:top w:val="single" w:sz="4" w:space="0" w:color="000000"/>
              <w:left w:val="single" w:sz="4" w:space="0" w:color="000000"/>
              <w:bottom w:val="single" w:sz="4" w:space="0" w:color="000000"/>
              <w:right w:val="single" w:sz="4" w:space="0" w:color="000000"/>
            </w:tcBorders>
          </w:tcPr>
          <w:p w14:paraId="0649C053" w14:textId="77777777" w:rsidR="001D41E4" w:rsidRDefault="00000000">
            <w:pPr>
              <w:spacing w:after="0" w:line="259" w:lineRule="auto"/>
              <w:ind w:right="0" w:firstLine="0"/>
              <w:jc w:val="left"/>
            </w:pPr>
            <w:r>
              <w:t xml:space="preserve">День родного (татарского) языка. День рождения   </w:t>
            </w:r>
            <w:proofErr w:type="spellStart"/>
            <w:r>
              <w:t>Г.Тукая</w:t>
            </w:r>
            <w:proofErr w:type="spellEnd"/>
            <w:r>
              <w:t xml:space="preserve"> </w:t>
            </w:r>
          </w:p>
        </w:tc>
      </w:tr>
      <w:tr w:rsidR="001D41E4" w14:paraId="3BB55622" w14:textId="77777777">
        <w:trPr>
          <w:trHeight w:val="288"/>
        </w:trPr>
        <w:tc>
          <w:tcPr>
            <w:tcW w:w="1277" w:type="dxa"/>
            <w:tcBorders>
              <w:top w:val="single" w:sz="4" w:space="0" w:color="000000"/>
              <w:left w:val="single" w:sz="4" w:space="0" w:color="000000"/>
              <w:bottom w:val="single" w:sz="4" w:space="0" w:color="000000"/>
              <w:right w:val="single" w:sz="4" w:space="0" w:color="000000"/>
            </w:tcBorders>
          </w:tcPr>
          <w:p w14:paraId="5043131E" w14:textId="77777777" w:rsidR="001D41E4" w:rsidRDefault="00000000">
            <w:pPr>
              <w:spacing w:after="0" w:line="259" w:lineRule="auto"/>
              <w:ind w:right="85" w:firstLine="0"/>
              <w:jc w:val="center"/>
            </w:pPr>
            <w:r>
              <w:t xml:space="preserve">30.04.24 </w:t>
            </w:r>
          </w:p>
        </w:tc>
        <w:tc>
          <w:tcPr>
            <w:tcW w:w="7342" w:type="dxa"/>
            <w:tcBorders>
              <w:top w:val="single" w:sz="4" w:space="0" w:color="000000"/>
              <w:left w:val="single" w:sz="4" w:space="0" w:color="000000"/>
              <w:bottom w:val="single" w:sz="4" w:space="0" w:color="000000"/>
              <w:right w:val="single" w:sz="4" w:space="0" w:color="000000"/>
            </w:tcBorders>
          </w:tcPr>
          <w:p w14:paraId="384149B4" w14:textId="77777777" w:rsidR="001D41E4" w:rsidRDefault="00000000">
            <w:pPr>
              <w:spacing w:after="0" w:line="259" w:lineRule="auto"/>
              <w:ind w:right="0" w:firstLine="0"/>
              <w:jc w:val="left"/>
            </w:pPr>
            <w:r>
              <w:t xml:space="preserve">День пожарной охраны </w:t>
            </w:r>
          </w:p>
        </w:tc>
      </w:tr>
      <w:tr w:rsidR="001D41E4" w14:paraId="49298589" w14:textId="77777777">
        <w:trPr>
          <w:trHeight w:val="562"/>
        </w:trPr>
        <w:tc>
          <w:tcPr>
            <w:tcW w:w="1277" w:type="dxa"/>
            <w:tcBorders>
              <w:top w:val="single" w:sz="4" w:space="0" w:color="000000"/>
              <w:left w:val="single" w:sz="4" w:space="0" w:color="000000"/>
              <w:bottom w:val="single" w:sz="4" w:space="0" w:color="000000"/>
              <w:right w:val="single" w:sz="4" w:space="0" w:color="000000"/>
            </w:tcBorders>
          </w:tcPr>
          <w:p w14:paraId="36B624BA" w14:textId="77777777" w:rsidR="001D41E4" w:rsidRDefault="00000000">
            <w:pPr>
              <w:spacing w:after="0" w:line="259" w:lineRule="auto"/>
              <w:ind w:right="85" w:firstLine="0"/>
              <w:jc w:val="center"/>
            </w:pPr>
            <w:r>
              <w:t xml:space="preserve">01.05.24 </w:t>
            </w:r>
          </w:p>
          <w:p w14:paraId="04ABCD43" w14:textId="77777777" w:rsidR="001D41E4" w:rsidRDefault="00000000">
            <w:pPr>
              <w:spacing w:after="0" w:line="259" w:lineRule="auto"/>
              <w:ind w:left="29" w:right="0" w:firstLine="0"/>
              <w:jc w:val="left"/>
            </w:pPr>
            <w:r>
              <w:t xml:space="preserve">(02.05.24)  </w:t>
            </w:r>
          </w:p>
        </w:tc>
        <w:tc>
          <w:tcPr>
            <w:tcW w:w="7342" w:type="dxa"/>
            <w:tcBorders>
              <w:top w:val="single" w:sz="4" w:space="0" w:color="000000"/>
              <w:left w:val="single" w:sz="4" w:space="0" w:color="000000"/>
              <w:bottom w:val="single" w:sz="4" w:space="0" w:color="000000"/>
              <w:right w:val="single" w:sz="4" w:space="0" w:color="000000"/>
            </w:tcBorders>
          </w:tcPr>
          <w:p w14:paraId="4DEE4713" w14:textId="77777777" w:rsidR="001D41E4" w:rsidRDefault="00000000">
            <w:pPr>
              <w:spacing w:after="0" w:line="259" w:lineRule="auto"/>
              <w:ind w:right="0" w:firstLine="0"/>
              <w:jc w:val="left"/>
            </w:pPr>
            <w:r>
              <w:t xml:space="preserve">Праздник Весны и труда </w:t>
            </w:r>
          </w:p>
        </w:tc>
      </w:tr>
      <w:tr w:rsidR="001D41E4" w14:paraId="24E2E731" w14:textId="77777777">
        <w:trPr>
          <w:trHeight w:val="562"/>
        </w:trPr>
        <w:tc>
          <w:tcPr>
            <w:tcW w:w="1277" w:type="dxa"/>
            <w:tcBorders>
              <w:top w:val="single" w:sz="4" w:space="0" w:color="000000"/>
              <w:left w:val="single" w:sz="4" w:space="0" w:color="000000"/>
              <w:bottom w:val="single" w:sz="4" w:space="0" w:color="000000"/>
              <w:right w:val="single" w:sz="4" w:space="0" w:color="000000"/>
            </w:tcBorders>
          </w:tcPr>
          <w:p w14:paraId="58F4A63F" w14:textId="77777777" w:rsidR="001D41E4" w:rsidRDefault="00000000">
            <w:pPr>
              <w:spacing w:after="0" w:line="259" w:lineRule="auto"/>
              <w:ind w:right="85" w:firstLine="0"/>
              <w:jc w:val="center"/>
            </w:pPr>
            <w:r>
              <w:t xml:space="preserve">09.05.24 </w:t>
            </w:r>
          </w:p>
          <w:p w14:paraId="3C9A91AF" w14:textId="77777777" w:rsidR="001D41E4" w:rsidRDefault="00000000">
            <w:pPr>
              <w:spacing w:after="0" w:line="259" w:lineRule="auto"/>
              <w:ind w:left="34" w:right="0" w:firstLine="0"/>
              <w:jc w:val="left"/>
            </w:pPr>
            <w:r>
              <w:t xml:space="preserve">(08.05.24) </w:t>
            </w:r>
          </w:p>
        </w:tc>
        <w:tc>
          <w:tcPr>
            <w:tcW w:w="7342" w:type="dxa"/>
            <w:tcBorders>
              <w:top w:val="single" w:sz="4" w:space="0" w:color="000000"/>
              <w:left w:val="single" w:sz="4" w:space="0" w:color="000000"/>
              <w:bottom w:val="single" w:sz="4" w:space="0" w:color="000000"/>
              <w:right w:val="single" w:sz="4" w:space="0" w:color="000000"/>
            </w:tcBorders>
          </w:tcPr>
          <w:p w14:paraId="10D3B567" w14:textId="77777777" w:rsidR="001D41E4" w:rsidRDefault="00000000">
            <w:pPr>
              <w:spacing w:after="0" w:line="259" w:lineRule="auto"/>
              <w:ind w:right="0" w:firstLine="0"/>
              <w:jc w:val="left"/>
            </w:pPr>
            <w:r>
              <w:t xml:space="preserve">День Победы </w:t>
            </w:r>
          </w:p>
        </w:tc>
      </w:tr>
      <w:tr w:rsidR="001D41E4" w14:paraId="73835FFE" w14:textId="77777777">
        <w:trPr>
          <w:trHeight w:val="571"/>
        </w:trPr>
        <w:tc>
          <w:tcPr>
            <w:tcW w:w="1277" w:type="dxa"/>
            <w:tcBorders>
              <w:top w:val="single" w:sz="4" w:space="0" w:color="000000"/>
              <w:left w:val="single" w:sz="4" w:space="0" w:color="000000"/>
              <w:bottom w:val="single" w:sz="4" w:space="0" w:color="000000"/>
              <w:right w:val="single" w:sz="4" w:space="0" w:color="000000"/>
            </w:tcBorders>
          </w:tcPr>
          <w:p w14:paraId="2FCC142D" w14:textId="77777777" w:rsidR="001D41E4" w:rsidRDefault="00000000">
            <w:pPr>
              <w:spacing w:after="0" w:line="259" w:lineRule="auto"/>
              <w:ind w:right="85" w:firstLine="0"/>
              <w:jc w:val="center"/>
            </w:pPr>
            <w:r>
              <w:t xml:space="preserve">15.05.24 </w:t>
            </w:r>
          </w:p>
        </w:tc>
        <w:tc>
          <w:tcPr>
            <w:tcW w:w="7342" w:type="dxa"/>
            <w:tcBorders>
              <w:top w:val="single" w:sz="4" w:space="0" w:color="000000"/>
              <w:left w:val="single" w:sz="4" w:space="0" w:color="000000"/>
              <w:bottom w:val="single" w:sz="4" w:space="0" w:color="000000"/>
              <w:right w:val="single" w:sz="4" w:space="0" w:color="000000"/>
            </w:tcBorders>
          </w:tcPr>
          <w:p w14:paraId="432EBFDD" w14:textId="77777777" w:rsidR="001D41E4" w:rsidRDefault="00000000">
            <w:pPr>
              <w:spacing w:after="0" w:line="259" w:lineRule="auto"/>
              <w:ind w:right="0" w:firstLine="0"/>
              <w:jc w:val="left"/>
            </w:pPr>
            <w:r>
              <w:t xml:space="preserve">Международный день семьи </w:t>
            </w:r>
          </w:p>
        </w:tc>
      </w:tr>
      <w:tr w:rsidR="001D41E4" w14:paraId="5958ACB2" w14:textId="77777777">
        <w:trPr>
          <w:trHeight w:val="562"/>
        </w:trPr>
        <w:tc>
          <w:tcPr>
            <w:tcW w:w="1277" w:type="dxa"/>
            <w:tcBorders>
              <w:top w:val="single" w:sz="4" w:space="0" w:color="000000"/>
              <w:left w:val="single" w:sz="4" w:space="0" w:color="000000"/>
              <w:bottom w:val="single" w:sz="4" w:space="0" w:color="000000"/>
              <w:right w:val="single" w:sz="4" w:space="0" w:color="000000"/>
            </w:tcBorders>
          </w:tcPr>
          <w:p w14:paraId="120683E5" w14:textId="77777777" w:rsidR="001D41E4" w:rsidRDefault="00000000">
            <w:pPr>
              <w:spacing w:after="0" w:line="259" w:lineRule="auto"/>
              <w:ind w:right="85" w:firstLine="0"/>
              <w:jc w:val="center"/>
            </w:pPr>
            <w:r>
              <w:t xml:space="preserve">19.05.24 </w:t>
            </w:r>
          </w:p>
          <w:p w14:paraId="1EFE9BF8" w14:textId="77777777" w:rsidR="001D41E4" w:rsidRDefault="00000000">
            <w:pPr>
              <w:spacing w:after="0" w:line="259" w:lineRule="auto"/>
              <w:ind w:left="34" w:right="0" w:firstLine="0"/>
              <w:jc w:val="left"/>
            </w:pPr>
            <w:r>
              <w:t xml:space="preserve">(20.05.24) </w:t>
            </w:r>
          </w:p>
        </w:tc>
        <w:tc>
          <w:tcPr>
            <w:tcW w:w="7342" w:type="dxa"/>
            <w:tcBorders>
              <w:top w:val="single" w:sz="4" w:space="0" w:color="000000"/>
              <w:left w:val="single" w:sz="4" w:space="0" w:color="000000"/>
              <w:bottom w:val="single" w:sz="4" w:space="0" w:color="000000"/>
              <w:right w:val="single" w:sz="4" w:space="0" w:color="000000"/>
            </w:tcBorders>
          </w:tcPr>
          <w:p w14:paraId="28B24047" w14:textId="77777777" w:rsidR="001D41E4" w:rsidRDefault="00000000">
            <w:pPr>
              <w:spacing w:after="0" w:line="259" w:lineRule="auto"/>
              <w:ind w:right="0" w:firstLine="0"/>
              <w:jc w:val="left"/>
            </w:pPr>
            <w:r>
              <w:t xml:space="preserve">День детских общественных организаций России </w:t>
            </w:r>
          </w:p>
        </w:tc>
      </w:tr>
      <w:tr w:rsidR="001D41E4" w14:paraId="6436B1F0" w14:textId="77777777">
        <w:trPr>
          <w:trHeight w:val="288"/>
        </w:trPr>
        <w:tc>
          <w:tcPr>
            <w:tcW w:w="1277" w:type="dxa"/>
            <w:tcBorders>
              <w:top w:val="single" w:sz="4" w:space="0" w:color="000000"/>
              <w:left w:val="single" w:sz="4" w:space="0" w:color="000000"/>
              <w:bottom w:val="single" w:sz="4" w:space="0" w:color="000000"/>
              <w:right w:val="single" w:sz="4" w:space="0" w:color="000000"/>
            </w:tcBorders>
          </w:tcPr>
          <w:p w14:paraId="39E61EC0" w14:textId="77777777" w:rsidR="001D41E4" w:rsidRDefault="00000000">
            <w:pPr>
              <w:spacing w:after="0" w:line="259" w:lineRule="auto"/>
              <w:ind w:right="85" w:firstLine="0"/>
              <w:jc w:val="center"/>
            </w:pPr>
            <w:r>
              <w:t xml:space="preserve">24.05.24 </w:t>
            </w:r>
          </w:p>
        </w:tc>
        <w:tc>
          <w:tcPr>
            <w:tcW w:w="7342" w:type="dxa"/>
            <w:tcBorders>
              <w:top w:val="single" w:sz="4" w:space="0" w:color="000000"/>
              <w:left w:val="single" w:sz="4" w:space="0" w:color="000000"/>
              <w:bottom w:val="single" w:sz="4" w:space="0" w:color="000000"/>
              <w:right w:val="single" w:sz="4" w:space="0" w:color="000000"/>
            </w:tcBorders>
          </w:tcPr>
          <w:p w14:paraId="4C368FC7" w14:textId="77777777" w:rsidR="001D41E4" w:rsidRDefault="00000000">
            <w:pPr>
              <w:spacing w:after="0" w:line="259" w:lineRule="auto"/>
              <w:ind w:right="0" w:firstLine="0"/>
              <w:jc w:val="left"/>
            </w:pPr>
            <w:r>
              <w:t xml:space="preserve">День славянской письменности и культуры </w:t>
            </w:r>
          </w:p>
        </w:tc>
      </w:tr>
      <w:tr w:rsidR="001D41E4" w14:paraId="74698A28" w14:textId="77777777">
        <w:trPr>
          <w:trHeight w:val="283"/>
        </w:trPr>
        <w:tc>
          <w:tcPr>
            <w:tcW w:w="1277" w:type="dxa"/>
            <w:tcBorders>
              <w:top w:val="single" w:sz="4" w:space="0" w:color="000000"/>
              <w:left w:val="single" w:sz="4" w:space="0" w:color="000000"/>
              <w:bottom w:val="single" w:sz="4" w:space="0" w:color="000000"/>
              <w:right w:val="single" w:sz="4" w:space="0" w:color="000000"/>
            </w:tcBorders>
          </w:tcPr>
          <w:p w14:paraId="21552C91" w14:textId="77777777" w:rsidR="001D41E4" w:rsidRDefault="00000000">
            <w:pPr>
              <w:spacing w:after="0" w:line="259" w:lineRule="auto"/>
              <w:ind w:right="85" w:firstLine="0"/>
              <w:jc w:val="center"/>
            </w:pPr>
            <w:r>
              <w:t xml:space="preserve">30.05.24 </w:t>
            </w:r>
          </w:p>
        </w:tc>
        <w:tc>
          <w:tcPr>
            <w:tcW w:w="7342" w:type="dxa"/>
            <w:tcBorders>
              <w:top w:val="single" w:sz="4" w:space="0" w:color="000000"/>
              <w:left w:val="single" w:sz="4" w:space="0" w:color="000000"/>
              <w:bottom w:val="single" w:sz="4" w:space="0" w:color="000000"/>
              <w:right w:val="single" w:sz="4" w:space="0" w:color="000000"/>
            </w:tcBorders>
          </w:tcPr>
          <w:p w14:paraId="5B9B6B20" w14:textId="77777777" w:rsidR="001D41E4" w:rsidRDefault="00000000">
            <w:pPr>
              <w:spacing w:after="0" w:line="259" w:lineRule="auto"/>
              <w:ind w:right="0" w:firstLine="0"/>
              <w:jc w:val="left"/>
            </w:pPr>
            <w:r>
              <w:t xml:space="preserve">«До свидания детский сад!» </w:t>
            </w:r>
          </w:p>
        </w:tc>
      </w:tr>
      <w:tr w:rsidR="001D41E4" w14:paraId="657218AC" w14:textId="77777777">
        <w:trPr>
          <w:trHeight w:val="562"/>
        </w:trPr>
        <w:tc>
          <w:tcPr>
            <w:tcW w:w="1277" w:type="dxa"/>
            <w:tcBorders>
              <w:top w:val="single" w:sz="4" w:space="0" w:color="000000"/>
              <w:left w:val="single" w:sz="4" w:space="0" w:color="000000"/>
              <w:bottom w:val="single" w:sz="4" w:space="0" w:color="000000"/>
              <w:right w:val="single" w:sz="4" w:space="0" w:color="000000"/>
            </w:tcBorders>
          </w:tcPr>
          <w:p w14:paraId="0FE61114" w14:textId="77777777" w:rsidR="001D41E4" w:rsidRDefault="00000000">
            <w:pPr>
              <w:spacing w:after="0" w:line="259" w:lineRule="auto"/>
              <w:ind w:right="85" w:firstLine="0"/>
              <w:jc w:val="center"/>
            </w:pPr>
            <w:r>
              <w:t xml:space="preserve">01.06.24 </w:t>
            </w:r>
          </w:p>
          <w:p w14:paraId="0829D927" w14:textId="77777777" w:rsidR="001D41E4" w:rsidRDefault="00000000">
            <w:pPr>
              <w:spacing w:after="0" w:line="259" w:lineRule="auto"/>
              <w:ind w:left="34" w:right="0" w:firstLine="0"/>
              <w:jc w:val="left"/>
            </w:pPr>
            <w:r>
              <w:t xml:space="preserve">(03.06.24) </w:t>
            </w:r>
          </w:p>
        </w:tc>
        <w:tc>
          <w:tcPr>
            <w:tcW w:w="7342" w:type="dxa"/>
            <w:tcBorders>
              <w:top w:val="single" w:sz="4" w:space="0" w:color="000000"/>
              <w:left w:val="single" w:sz="4" w:space="0" w:color="000000"/>
              <w:bottom w:val="single" w:sz="4" w:space="0" w:color="000000"/>
              <w:right w:val="single" w:sz="4" w:space="0" w:color="000000"/>
            </w:tcBorders>
          </w:tcPr>
          <w:p w14:paraId="487C5913" w14:textId="77777777" w:rsidR="001D41E4" w:rsidRDefault="00000000">
            <w:pPr>
              <w:spacing w:after="0" w:line="259" w:lineRule="auto"/>
              <w:ind w:right="0" w:firstLine="0"/>
              <w:jc w:val="left"/>
            </w:pPr>
            <w:r>
              <w:t xml:space="preserve">Международный День защиты детей </w:t>
            </w:r>
          </w:p>
        </w:tc>
      </w:tr>
      <w:tr w:rsidR="001D41E4" w14:paraId="1A6CA024" w14:textId="77777777">
        <w:trPr>
          <w:trHeight w:val="288"/>
        </w:trPr>
        <w:tc>
          <w:tcPr>
            <w:tcW w:w="1277" w:type="dxa"/>
            <w:tcBorders>
              <w:top w:val="single" w:sz="4" w:space="0" w:color="000000"/>
              <w:left w:val="single" w:sz="4" w:space="0" w:color="000000"/>
              <w:bottom w:val="single" w:sz="4" w:space="0" w:color="000000"/>
              <w:right w:val="single" w:sz="4" w:space="0" w:color="000000"/>
            </w:tcBorders>
          </w:tcPr>
          <w:p w14:paraId="65297877" w14:textId="77777777" w:rsidR="001D41E4" w:rsidRDefault="00000000">
            <w:pPr>
              <w:spacing w:after="0" w:line="259" w:lineRule="auto"/>
              <w:ind w:right="85" w:firstLine="0"/>
              <w:jc w:val="center"/>
            </w:pPr>
            <w:r>
              <w:t xml:space="preserve">05.06.24 </w:t>
            </w:r>
          </w:p>
        </w:tc>
        <w:tc>
          <w:tcPr>
            <w:tcW w:w="7342" w:type="dxa"/>
            <w:tcBorders>
              <w:top w:val="single" w:sz="4" w:space="0" w:color="000000"/>
              <w:left w:val="single" w:sz="4" w:space="0" w:color="000000"/>
              <w:bottom w:val="single" w:sz="4" w:space="0" w:color="000000"/>
              <w:right w:val="single" w:sz="4" w:space="0" w:color="000000"/>
            </w:tcBorders>
          </w:tcPr>
          <w:p w14:paraId="02FF6259" w14:textId="77777777" w:rsidR="001D41E4" w:rsidRDefault="00000000">
            <w:pPr>
              <w:spacing w:after="0" w:line="259" w:lineRule="auto"/>
              <w:ind w:right="0" w:firstLine="0"/>
              <w:jc w:val="left"/>
            </w:pPr>
            <w:r>
              <w:t xml:space="preserve">День эколога </w:t>
            </w:r>
          </w:p>
        </w:tc>
      </w:tr>
      <w:tr w:rsidR="001D41E4" w14:paraId="53BA4501" w14:textId="77777777">
        <w:trPr>
          <w:trHeight w:val="562"/>
        </w:trPr>
        <w:tc>
          <w:tcPr>
            <w:tcW w:w="1277" w:type="dxa"/>
            <w:tcBorders>
              <w:top w:val="single" w:sz="4" w:space="0" w:color="000000"/>
              <w:left w:val="single" w:sz="4" w:space="0" w:color="000000"/>
              <w:bottom w:val="single" w:sz="4" w:space="0" w:color="000000"/>
              <w:right w:val="single" w:sz="4" w:space="0" w:color="000000"/>
            </w:tcBorders>
          </w:tcPr>
          <w:p w14:paraId="54483436" w14:textId="77777777" w:rsidR="001D41E4" w:rsidRDefault="00000000">
            <w:pPr>
              <w:spacing w:after="0" w:line="259" w:lineRule="auto"/>
              <w:ind w:right="85" w:firstLine="0"/>
              <w:jc w:val="center"/>
            </w:pPr>
            <w:r>
              <w:t xml:space="preserve">06.06.24 </w:t>
            </w:r>
          </w:p>
        </w:tc>
        <w:tc>
          <w:tcPr>
            <w:tcW w:w="7342" w:type="dxa"/>
            <w:tcBorders>
              <w:top w:val="single" w:sz="4" w:space="0" w:color="000000"/>
              <w:left w:val="single" w:sz="4" w:space="0" w:color="000000"/>
              <w:bottom w:val="single" w:sz="4" w:space="0" w:color="000000"/>
              <w:right w:val="single" w:sz="4" w:space="0" w:color="000000"/>
            </w:tcBorders>
          </w:tcPr>
          <w:p w14:paraId="7107CFC2" w14:textId="77777777" w:rsidR="001D41E4" w:rsidRDefault="00000000">
            <w:pPr>
              <w:spacing w:after="0" w:line="259" w:lineRule="auto"/>
              <w:ind w:right="0" w:firstLine="0"/>
            </w:pPr>
            <w:r>
              <w:t xml:space="preserve">День русского языка. День рождение великого русского поэта </w:t>
            </w:r>
            <w:proofErr w:type="gramStart"/>
            <w:r>
              <w:t>А.С</w:t>
            </w:r>
            <w:proofErr w:type="gramEnd"/>
            <w:r>
              <w:t xml:space="preserve"> Пушкина, к 225 –</w:t>
            </w:r>
            <w:proofErr w:type="spellStart"/>
            <w:r>
              <w:t>летию</w:t>
            </w:r>
            <w:proofErr w:type="spellEnd"/>
            <w:r>
              <w:t xml:space="preserve"> поэта. </w:t>
            </w:r>
          </w:p>
        </w:tc>
      </w:tr>
      <w:tr w:rsidR="001D41E4" w14:paraId="152141D7" w14:textId="77777777">
        <w:trPr>
          <w:trHeight w:val="562"/>
        </w:trPr>
        <w:tc>
          <w:tcPr>
            <w:tcW w:w="1277" w:type="dxa"/>
            <w:tcBorders>
              <w:top w:val="single" w:sz="4" w:space="0" w:color="000000"/>
              <w:left w:val="single" w:sz="4" w:space="0" w:color="000000"/>
              <w:bottom w:val="single" w:sz="4" w:space="0" w:color="000000"/>
              <w:right w:val="single" w:sz="4" w:space="0" w:color="000000"/>
            </w:tcBorders>
          </w:tcPr>
          <w:p w14:paraId="2BF61733" w14:textId="77777777" w:rsidR="001D41E4" w:rsidRDefault="00000000">
            <w:pPr>
              <w:spacing w:after="0" w:line="259" w:lineRule="auto"/>
              <w:ind w:right="85" w:firstLine="0"/>
              <w:jc w:val="center"/>
            </w:pPr>
            <w:r>
              <w:t xml:space="preserve">12.06.24 </w:t>
            </w:r>
          </w:p>
          <w:p w14:paraId="1AE4BF38" w14:textId="77777777" w:rsidR="001D41E4" w:rsidRDefault="00000000">
            <w:pPr>
              <w:spacing w:after="0" w:line="259" w:lineRule="auto"/>
              <w:ind w:left="34" w:right="0" w:firstLine="0"/>
              <w:jc w:val="left"/>
            </w:pPr>
            <w:r>
              <w:t xml:space="preserve">(11.06.24) </w:t>
            </w:r>
          </w:p>
        </w:tc>
        <w:tc>
          <w:tcPr>
            <w:tcW w:w="7342" w:type="dxa"/>
            <w:tcBorders>
              <w:top w:val="single" w:sz="4" w:space="0" w:color="000000"/>
              <w:left w:val="single" w:sz="4" w:space="0" w:color="000000"/>
              <w:bottom w:val="single" w:sz="4" w:space="0" w:color="000000"/>
              <w:right w:val="single" w:sz="4" w:space="0" w:color="000000"/>
            </w:tcBorders>
          </w:tcPr>
          <w:p w14:paraId="548889F4" w14:textId="77777777" w:rsidR="001D41E4" w:rsidRDefault="00000000">
            <w:pPr>
              <w:spacing w:after="0" w:line="259" w:lineRule="auto"/>
              <w:ind w:right="0" w:firstLine="0"/>
              <w:jc w:val="left"/>
            </w:pPr>
            <w:r>
              <w:t xml:space="preserve">День России </w:t>
            </w:r>
          </w:p>
        </w:tc>
      </w:tr>
      <w:tr w:rsidR="001D41E4" w14:paraId="3B5502AE" w14:textId="77777777">
        <w:trPr>
          <w:trHeight w:val="288"/>
        </w:trPr>
        <w:tc>
          <w:tcPr>
            <w:tcW w:w="1277" w:type="dxa"/>
            <w:tcBorders>
              <w:top w:val="single" w:sz="4" w:space="0" w:color="000000"/>
              <w:left w:val="single" w:sz="4" w:space="0" w:color="000000"/>
              <w:bottom w:val="single" w:sz="4" w:space="0" w:color="000000"/>
              <w:right w:val="single" w:sz="4" w:space="0" w:color="000000"/>
            </w:tcBorders>
          </w:tcPr>
          <w:p w14:paraId="37E793AC" w14:textId="77777777" w:rsidR="001D41E4" w:rsidRDefault="00000000">
            <w:pPr>
              <w:spacing w:after="0" w:line="259" w:lineRule="auto"/>
              <w:ind w:right="85" w:firstLine="0"/>
              <w:jc w:val="center"/>
            </w:pPr>
            <w:r>
              <w:t xml:space="preserve">14.06.24 </w:t>
            </w:r>
          </w:p>
        </w:tc>
        <w:tc>
          <w:tcPr>
            <w:tcW w:w="7342" w:type="dxa"/>
            <w:tcBorders>
              <w:top w:val="single" w:sz="4" w:space="0" w:color="000000"/>
              <w:left w:val="single" w:sz="4" w:space="0" w:color="000000"/>
              <w:bottom w:val="single" w:sz="4" w:space="0" w:color="000000"/>
              <w:right w:val="single" w:sz="4" w:space="0" w:color="000000"/>
            </w:tcBorders>
          </w:tcPr>
          <w:p w14:paraId="4A18FAA9" w14:textId="77777777" w:rsidR="001D41E4" w:rsidRDefault="00000000">
            <w:pPr>
              <w:spacing w:after="0" w:line="259" w:lineRule="auto"/>
              <w:ind w:right="0" w:firstLine="0"/>
              <w:jc w:val="left"/>
            </w:pPr>
            <w:r>
              <w:t xml:space="preserve">Национальный праздник «Сабантуй» </w:t>
            </w:r>
          </w:p>
        </w:tc>
      </w:tr>
      <w:tr w:rsidR="001D41E4" w14:paraId="19D085A9" w14:textId="77777777">
        <w:trPr>
          <w:trHeight w:val="562"/>
        </w:trPr>
        <w:tc>
          <w:tcPr>
            <w:tcW w:w="1277" w:type="dxa"/>
            <w:tcBorders>
              <w:top w:val="single" w:sz="4" w:space="0" w:color="000000"/>
              <w:left w:val="single" w:sz="4" w:space="0" w:color="000000"/>
              <w:bottom w:val="single" w:sz="4" w:space="0" w:color="000000"/>
              <w:right w:val="single" w:sz="4" w:space="0" w:color="000000"/>
            </w:tcBorders>
          </w:tcPr>
          <w:p w14:paraId="4754AC85" w14:textId="77777777" w:rsidR="001D41E4" w:rsidRDefault="00000000">
            <w:pPr>
              <w:spacing w:after="0" w:line="259" w:lineRule="auto"/>
              <w:ind w:right="85" w:firstLine="0"/>
              <w:jc w:val="center"/>
            </w:pPr>
            <w:r>
              <w:t xml:space="preserve">16.06.24 </w:t>
            </w:r>
          </w:p>
          <w:p w14:paraId="166B45F5" w14:textId="77777777" w:rsidR="001D41E4" w:rsidRDefault="00000000">
            <w:pPr>
              <w:spacing w:after="0" w:line="259" w:lineRule="auto"/>
              <w:ind w:left="34" w:right="0" w:firstLine="0"/>
              <w:jc w:val="left"/>
            </w:pPr>
            <w:r>
              <w:t xml:space="preserve">(15.06.24) </w:t>
            </w:r>
          </w:p>
        </w:tc>
        <w:tc>
          <w:tcPr>
            <w:tcW w:w="7342" w:type="dxa"/>
            <w:tcBorders>
              <w:top w:val="single" w:sz="4" w:space="0" w:color="000000"/>
              <w:left w:val="single" w:sz="4" w:space="0" w:color="000000"/>
              <w:bottom w:val="single" w:sz="4" w:space="0" w:color="000000"/>
              <w:right w:val="single" w:sz="4" w:space="0" w:color="000000"/>
            </w:tcBorders>
          </w:tcPr>
          <w:p w14:paraId="2C67811A" w14:textId="77777777" w:rsidR="001D41E4" w:rsidRDefault="00000000">
            <w:pPr>
              <w:spacing w:after="0" w:line="259" w:lineRule="auto"/>
              <w:ind w:right="0" w:firstLine="0"/>
              <w:jc w:val="left"/>
            </w:pPr>
            <w:r>
              <w:t xml:space="preserve">День медицинского работника </w:t>
            </w:r>
          </w:p>
        </w:tc>
      </w:tr>
      <w:tr w:rsidR="001D41E4" w14:paraId="566A13BA" w14:textId="77777777">
        <w:trPr>
          <w:trHeight w:val="562"/>
        </w:trPr>
        <w:tc>
          <w:tcPr>
            <w:tcW w:w="1277" w:type="dxa"/>
            <w:tcBorders>
              <w:top w:val="single" w:sz="4" w:space="0" w:color="000000"/>
              <w:left w:val="single" w:sz="4" w:space="0" w:color="000000"/>
              <w:bottom w:val="single" w:sz="4" w:space="0" w:color="000000"/>
              <w:right w:val="single" w:sz="4" w:space="0" w:color="000000"/>
            </w:tcBorders>
          </w:tcPr>
          <w:p w14:paraId="6FA4553F" w14:textId="77777777" w:rsidR="001D41E4" w:rsidRDefault="00000000">
            <w:pPr>
              <w:spacing w:after="0" w:line="259" w:lineRule="auto"/>
              <w:ind w:right="85" w:firstLine="0"/>
              <w:jc w:val="center"/>
            </w:pPr>
            <w:r>
              <w:t xml:space="preserve">22.06.24 </w:t>
            </w:r>
          </w:p>
          <w:p w14:paraId="0E673C37" w14:textId="77777777" w:rsidR="001D41E4" w:rsidRDefault="00000000">
            <w:pPr>
              <w:spacing w:after="0" w:line="259" w:lineRule="auto"/>
              <w:ind w:left="34" w:right="0" w:firstLine="0"/>
              <w:jc w:val="left"/>
            </w:pPr>
            <w:r>
              <w:t xml:space="preserve">(21.06.24) </w:t>
            </w:r>
          </w:p>
        </w:tc>
        <w:tc>
          <w:tcPr>
            <w:tcW w:w="7342" w:type="dxa"/>
            <w:tcBorders>
              <w:top w:val="single" w:sz="4" w:space="0" w:color="000000"/>
              <w:left w:val="single" w:sz="4" w:space="0" w:color="000000"/>
              <w:bottom w:val="single" w:sz="4" w:space="0" w:color="000000"/>
              <w:right w:val="single" w:sz="4" w:space="0" w:color="000000"/>
            </w:tcBorders>
          </w:tcPr>
          <w:p w14:paraId="297DB3DE" w14:textId="77777777" w:rsidR="001D41E4" w:rsidRDefault="00000000">
            <w:pPr>
              <w:spacing w:after="0" w:line="259" w:lineRule="auto"/>
              <w:ind w:right="0" w:firstLine="0"/>
              <w:jc w:val="left"/>
            </w:pPr>
            <w:r>
              <w:t xml:space="preserve">День памяти и скорби </w:t>
            </w:r>
          </w:p>
        </w:tc>
      </w:tr>
      <w:tr w:rsidR="001D41E4" w14:paraId="27EA5EFD" w14:textId="77777777">
        <w:trPr>
          <w:trHeight w:val="283"/>
        </w:trPr>
        <w:tc>
          <w:tcPr>
            <w:tcW w:w="1277" w:type="dxa"/>
            <w:tcBorders>
              <w:top w:val="single" w:sz="4" w:space="0" w:color="000000"/>
              <w:left w:val="single" w:sz="4" w:space="0" w:color="000000"/>
              <w:bottom w:val="single" w:sz="4" w:space="0" w:color="000000"/>
              <w:right w:val="single" w:sz="4" w:space="0" w:color="000000"/>
            </w:tcBorders>
          </w:tcPr>
          <w:p w14:paraId="3E83BCBC" w14:textId="77777777" w:rsidR="001D41E4" w:rsidRDefault="00000000">
            <w:pPr>
              <w:spacing w:after="0" w:line="259" w:lineRule="auto"/>
              <w:ind w:right="85" w:firstLine="0"/>
              <w:jc w:val="center"/>
            </w:pPr>
            <w:r>
              <w:t xml:space="preserve">03.07.24 </w:t>
            </w:r>
          </w:p>
        </w:tc>
        <w:tc>
          <w:tcPr>
            <w:tcW w:w="7342" w:type="dxa"/>
            <w:tcBorders>
              <w:top w:val="single" w:sz="4" w:space="0" w:color="000000"/>
              <w:left w:val="single" w:sz="4" w:space="0" w:color="000000"/>
              <w:bottom w:val="single" w:sz="4" w:space="0" w:color="000000"/>
              <w:right w:val="single" w:sz="4" w:space="0" w:color="000000"/>
            </w:tcBorders>
          </w:tcPr>
          <w:p w14:paraId="5EEC3CEE" w14:textId="77777777" w:rsidR="001D41E4" w:rsidRDefault="00000000">
            <w:pPr>
              <w:spacing w:after="0" w:line="259" w:lineRule="auto"/>
              <w:ind w:right="0" w:firstLine="0"/>
              <w:jc w:val="left"/>
            </w:pPr>
            <w:r>
              <w:t xml:space="preserve">День ГИБДД </w:t>
            </w:r>
          </w:p>
        </w:tc>
      </w:tr>
      <w:tr w:rsidR="001D41E4" w14:paraId="7E615CD8" w14:textId="77777777">
        <w:trPr>
          <w:trHeight w:val="288"/>
        </w:trPr>
        <w:tc>
          <w:tcPr>
            <w:tcW w:w="1277" w:type="dxa"/>
            <w:tcBorders>
              <w:top w:val="single" w:sz="4" w:space="0" w:color="000000"/>
              <w:left w:val="single" w:sz="4" w:space="0" w:color="000000"/>
              <w:bottom w:val="single" w:sz="4" w:space="0" w:color="000000"/>
              <w:right w:val="single" w:sz="4" w:space="0" w:color="000000"/>
            </w:tcBorders>
          </w:tcPr>
          <w:p w14:paraId="654AD24B" w14:textId="77777777" w:rsidR="001D41E4" w:rsidRDefault="00000000">
            <w:pPr>
              <w:spacing w:after="0" w:line="259" w:lineRule="auto"/>
              <w:ind w:right="85" w:firstLine="0"/>
              <w:jc w:val="center"/>
            </w:pPr>
            <w:r>
              <w:t xml:space="preserve">08.07.24 </w:t>
            </w:r>
          </w:p>
        </w:tc>
        <w:tc>
          <w:tcPr>
            <w:tcW w:w="7342" w:type="dxa"/>
            <w:tcBorders>
              <w:top w:val="single" w:sz="4" w:space="0" w:color="000000"/>
              <w:left w:val="single" w:sz="4" w:space="0" w:color="000000"/>
              <w:bottom w:val="single" w:sz="4" w:space="0" w:color="000000"/>
              <w:right w:val="single" w:sz="4" w:space="0" w:color="000000"/>
            </w:tcBorders>
          </w:tcPr>
          <w:p w14:paraId="027284E8" w14:textId="77777777" w:rsidR="001D41E4" w:rsidRDefault="00000000">
            <w:pPr>
              <w:spacing w:after="0" w:line="259" w:lineRule="auto"/>
              <w:ind w:right="0" w:firstLine="0"/>
              <w:jc w:val="left"/>
            </w:pPr>
            <w:r>
              <w:t xml:space="preserve">День семьи, любви и верности </w:t>
            </w:r>
          </w:p>
        </w:tc>
      </w:tr>
      <w:tr w:rsidR="001D41E4" w14:paraId="464A0669" w14:textId="77777777">
        <w:trPr>
          <w:trHeight w:val="283"/>
        </w:trPr>
        <w:tc>
          <w:tcPr>
            <w:tcW w:w="1277" w:type="dxa"/>
            <w:tcBorders>
              <w:top w:val="single" w:sz="4" w:space="0" w:color="000000"/>
              <w:left w:val="single" w:sz="4" w:space="0" w:color="000000"/>
              <w:bottom w:val="single" w:sz="4" w:space="0" w:color="000000"/>
              <w:right w:val="single" w:sz="4" w:space="0" w:color="000000"/>
            </w:tcBorders>
          </w:tcPr>
          <w:p w14:paraId="7833BCE2" w14:textId="77777777" w:rsidR="001D41E4" w:rsidRDefault="00000000">
            <w:pPr>
              <w:spacing w:after="0" w:line="259" w:lineRule="auto"/>
              <w:ind w:right="85" w:firstLine="0"/>
              <w:jc w:val="center"/>
            </w:pPr>
            <w:r>
              <w:t xml:space="preserve">30.07.24 </w:t>
            </w:r>
          </w:p>
        </w:tc>
        <w:tc>
          <w:tcPr>
            <w:tcW w:w="7342" w:type="dxa"/>
            <w:tcBorders>
              <w:top w:val="single" w:sz="4" w:space="0" w:color="000000"/>
              <w:left w:val="single" w:sz="4" w:space="0" w:color="000000"/>
              <w:bottom w:val="single" w:sz="4" w:space="0" w:color="000000"/>
              <w:right w:val="single" w:sz="4" w:space="0" w:color="000000"/>
            </w:tcBorders>
          </w:tcPr>
          <w:p w14:paraId="73E228F4" w14:textId="77777777" w:rsidR="001D41E4" w:rsidRDefault="00000000">
            <w:pPr>
              <w:spacing w:after="0" w:line="259" w:lineRule="auto"/>
              <w:ind w:right="0" w:firstLine="0"/>
              <w:jc w:val="left"/>
            </w:pPr>
            <w:r>
              <w:t xml:space="preserve">День Военно-морского флота» </w:t>
            </w:r>
          </w:p>
        </w:tc>
      </w:tr>
      <w:tr w:rsidR="001D41E4" w14:paraId="7601CFD3" w14:textId="77777777">
        <w:trPr>
          <w:trHeight w:val="288"/>
        </w:trPr>
        <w:tc>
          <w:tcPr>
            <w:tcW w:w="1277" w:type="dxa"/>
            <w:tcBorders>
              <w:top w:val="single" w:sz="4" w:space="0" w:color="000000"/>
              <w:left w:val="single" w:sz="4" w:space="0" w:color="000000"/>
              <w:bottom w:val="single" w:sz="4" w:space="0" w:color="000000"/>
              <w:right w:val="single" w:sz="4" w:space="0" w:color="000000"/>
            </w:tcBorders>
          </w:tcPr>
          <w:p w14:paraId="20E4C808" w14:textId="77777777" w:rsidR="001D41E4" w:rsidRDefault="00000000">
            <w:pPr>
              <w:spacing w:after="0" w:line="259" w:lineRule="auto"/>
              <w:ind w:right="85" w:firstLine="0"/>
              <w:jc w:val="center"/>
            </w:pPr>
            <w:r>
              <w:t xml:space="preserve">12.08.24 </w:t>
            </w:r>
          </w:p>
        </w:tc>
        <w:tc>
          <w:tcPr>
            <w:tcW w:w="7342" w:type="dxa"/>
            <w:tcBorders>
              <w:top w:val="single" w:sz="4" w:space="0" w:color="000000"/>
              <w:left w:val="single" w:sz="4" w:space="0" w:color="000000"/>
              <w:bottom w:val="single" w:sz="4" w:space="0" w:color="000000"/>
              <w:right w:val="single" w:sz="4" w:space="0" w:color="000000"/>
            </w:tcBorders>
          </w:tcPr>
          <w:p w14:paraId="03DAA53D" w14:textId="77777777" w:rsidR="001D41E4" w:rsidRDefault="00000000">
            <w:pPr>
              <w:spacing w:after="0" w:line="259" w:lineRule="auto"/>
              <w:ind w:right="0" w:firstLine="0"/>
              <w:jc w:val="left"/>
            </w:pPr>
            <w:r>
              <w:t xml:space="preserve">День физкультурника </w:t>
            </w:r>
          </w:p>
        </w:tc>
      </w:tr>
      <w:tr w:rsidR="001D41E4" w14:paraId="47F251FE" w14:textId="77777777">
        <w:trPr>
          <w:trHeight w:val="289"/>
        </w:trPr>
        <w:tc>
          <w:tcPr>
            <w:tcW w:w="1277" w:type="dxa"/>
            <w:tcBorders>
              <w:top w:val="single" w:sz="4" w:space="0" w:color="000000"/>
              <w:left w:val="single" w:sz="4" w:space="0" w:color="000000"/>
              <w:bottom w:val="single" w:sz="4" w:space="0" w:color="000000"/>
              <w:right w:val="single" w:sz="4" w:space="0" w:color="000000"/>
            </w:tcBorders>
          </w:tcPr>
          <w:p w14:paraId="3E8EDA79" w14:textId="77777777" w:rsidR="001D41E4" w:rsidRDefault="00000000">
            <w:pPr>
              <w:spacing w:after="0" w:line="259" w:lineRule="auto"/>
              <w:ind w:right="85" w:firstLine="0"/>
              <w:jc w:val="center"/>
            </w:pPr>
            <w:r>
              <w:lastRenderedPageBreak/>
              <w:t xml:space="preserve">05.08.24 </w:t>
            </w:r>
          </w:p>
        </w:tc>
        <w:tc>
          <w:tcPr>
            <w:tcW w:w="7342" w:type="dxa"/>
            <w:tcBorders>
              <w:top w:val="single" w:sz="4" w:space="0" w:color="000000"/>
              <w:left w:val="single" w:sz="4" w:space="0" w:color="000000"/>
              <w:bottom w:val="single" w:sz="4" w:space="0" w:color="000000"/>
              <w:right w:val="single" w:sz="4" w:space="0" w:color="000000"/>
            </w:tcBorders>
          </w:tcPr>
          <w:p w14:paraId="09602183" w14:textId="77777777" w:rsidR="001D41E4" w:rsidRDefault="00000000">
            <w:pPr>
              <w:spacing w:after="0" w:line="259" w:lineRule="auto"/>
              <w:ind w:right="0" w:firstLine="0"/>
              <w:jc w:val="left"/>
            </w:pPr>
            <w:r>
              <w:t xml:space="preserve">Международный день Светофора </w:t>
            </w:r>
          </w:p>
        </w:tc>
      </w:tr>
      <w:tr w:rsidR="001D41E4" w14:paraId="7ABCCDBA" w14:textId="77777777">
        <w:trPr>
          <w:trHeight w:val="283"/>
        </w:trPr>
        <w:tc>
          <w:tcPr>
            <w:tcW w:w="1277" w:type="dxa"/>
            <w:tcBorders>
              <w:top w:val="single" w:sz="4" w:space="0" w:color="000000"/>
              <w:left w:val="single" w:sz="4" w:space="0" w:color="000000"/>
              <w:bottom w:val="single" w:sz="4" w:space="0" w:color="000000"/>
              <w:right w:val="single" w:sz="4" w:space="0" w:color="000000"/>
            </w:tcBorders>
          </w:tcPr>
          <w:p w14:paraId="364047FA" w14:textId="77777777" w:rsidR="001D41E4" w:rsidRDefault="00000000">
            <w:pPr>
              <w:spacing w:after="0" w:line="259" w:lineRule="auto"/>
              <w:ind w:right="85" w:firstLine="0"/>
              <w:jc w:val="center"/>
            </w:pPr>
            <w:r>
              <w:t xml:space="preserve">22.08.24 </w:t>
            </w:r>
          </w:p>
        </w:tc>
        <w:tc>
          <w:tcPr>
            <w:tcW w:w="7342" w:type="dxa"/>
            <w:tcBorders>
              <w:top w:val="single" w:sz="4" w:space="0" w:color="000000"/>
              <w:left w:val="single" w:sz="4" w:space="0" w:color="000000"/>
              <w:bottom w:val="single" w:sz="4" w:space="0" w:color="000000"/>
              <w:right w:val="single" w:sz="4" w:space="0" w:color="000000"/>
            </w:tcBorders>
          </w:tcPr>
          <w:p w14:paraId="5B161F54" w14:textId="77777777" w:rsidR="001D41E4" w:rsidRDefault="00000000">
            <w:pPr>
              <w:spacing w:after="0" w:line="259" w:lineRule="auto"/>
              <w:ind w:right="0" w:firstLine="0"/>
              <w:jc w:val="left"/>
            </w:pPr>
            <w:r>
              <w:t xml:space="preserve">День государственного флага Российской Федерации» </w:t>
            </w:r>
          </w:p>
        </w:tc>
      </w:tr>
      <w:tr w:rsidR="001D41E4" w14:paraId="5B214EA8" w14:textId="77777777">
        <w:trPr>
          <w:trHeight w:val="562"/>
        </w:trPr>
        <w:tc>
          <w:tcPr>
            <w:tcW w:w="1277" w:type="dxa"/>
            <w:tcBorders>
              <w:top w:val="single" w:sz="4" w:space="0" w:color="000000"/>
              <w:left w:val="single" w:sz="4" w:space="0" w:color="000000"/>
              <w:bottom w:val="single" w:sz="4" w:space="0" w:color="000000"/>
              <w:right w:val="single" w:sz="4" w:space="0" w:color="000000"/>
            </w:tcBorders>
          </w:tcPr>
          <w:p w14:paraId="382D4E35" w14:textId="77777777" w:rsidR="001D41E4" w:rsidRDefault="00000000">
            <w:pPr>
              <w:spacing w:after="0" w:line="259" w:lineRule="auto"/>
              <w:ind w:right="85" w:firstLine="0"/>
              <w:jc w:val="center"/>
            </w:pPr>
            <w:r>
              <w:t xml:space="preserve">30.08.24 </w:t>
            </w:r>
          </w:p>
          <w:p w14:paraId="3D1E27FD" w14:textId="77777777" w:rsidR="001D41E4" w:rsidRDefault="00000000">
            <w:pPr>
              <w:spacing w:after="0" w:line="259" w:lineRule="auto"/>
              <w:ind w:left="34" w:right="0" w:firstLine="0"/>
              <w:jc w:val="left"/>
            </w:pPr>
            <w:r>
              <w:t xml:space="preserve">(29.08.24) </w:t>
            </w:r>
          </w:p>
        </w:tc>
        <w:tc>
          <w:tcPr>
            <w:tcW w:w="7342" w:type="dxa"/>
            <w:tcBorders>
              <w:top w:val="single" w:sz="4" w:space="0" w:color="000000"/>
              <w:left w:val="single" w:sz="4" w:space="0" w:color="000000"/>
              <w:bottom w:val="single" w:sz="4" w:space="0" w:color="000000"/>
              <w:right w:val="single" w:sz="4" w:space="0" w:color="000000"/>
            </w:tcBorders>
          </w:tcPr>
          <w:p w14:paraId="48F0DB7E" w14:textId="77777777" w:rsidR="001D41E4" w:rsidRDefault="00000000">
            <w:pPr>
              <w:spacing w:after="0" w:line="259" w:lineRule="auto"/>
              <w:ind w:right="0" w:firstLine="0"/>
              <w:jc w:val="left"/>
            </w:pPr>
            <w:r>
              <w:t xml:space="preserve">День Республики Татарстан </w:t>
            </w:r>
          </w:p>
        </w:tc>
      </w:tr>
    </w:tbl>
    <w:p w14:paraId="27D373BA" w14:textId="77777777" w:rsidR="001D41E4" w:rsidRDefault="00000000">
      <w:pPr>
        <w:spacing w:after="0" w:line="259" w:lineRule="auto"/>
        <w:ind w:left="259" w:right="0" w:firstLine="0"/>
      </w:pPr>
      <w:r>
        <w:rPr>
          <w:sz w:val="22"/>
        </w:rPr>
        <w:t xml:space="preserve"> </w:t>
      </w:r>
    </w:p>
    <w:p w14:paraId="760B613C" w14:textId="77777777" w:rsidR="001D41E4" w:rsidRDefault="00000000">
      <w:pPr>
        <w:spacing w:after="0" w:line="259" w:lineRule="auto"/>
        <w:ind w:left="259" w:right="0" w:firstLine="0"/>
      </w:pPr>
      <w:r>
        <w:rPr>
          <w:sz w:val="22"/>
        </w:rPr>
        <w:t xml:space="preserve"> </w:t>
      </w:r>
    </w:p>
    <w:p w14:paraId="2D9E439E" w14:textId="77777777" w:rsidR="001D41E4" w:rsidRDefault="00000000">
      <w:pPr>
        <w:spacing w:after="0" w:line="259" w:lineRule="auto"/>
        <w:ind w:left="259" w:right="0" w:firstLine="0"/>
      </w:pPr>
      <w:r>
        <w:rPr>
          <w:sz w:val="22"/>
        </w:rPr>
        <w:t xml:space="preserve"> </w:t>
      </w:r>
    </w:p>
    <w:p w14:paraId="2B94D1F3" w14:textId="77777777" w:rsidR="001D41E4" w:rsidRDefault="00000000">
      <w:pPr>
        <w:spacing w:after="0" w:line="259" w:lineRule="auto"/>
        <w:ind w:left="259" w:right="0" w:firstLine="0"/>
      </w:pPr>
      <w:r>
        <w:rPr>
          <w:sz w:val="22"/>
        </w:rPr>
        <w:t xml:space="preserve"> </w:t>
      </w:r>
    </w:p>
    <w:p w14:paraId="0747310C" w14:textId="77777777" w:rsidR="001D41E4" w:rsidRDefault="00000000">
      <w:pPr>
        <w:spacing w:after="0" w:line="259" w:lineRule="auto"/>
        <w:ind w:left="259" w:right="0" w:firstLine="0"/>
      </w:pPr>
      <w:r>
        <w:rPr>
          <w:sz w:val="22"/>
        </w:rPr>
        <w:t xml:space="preserve"> </w:t>
      </w:r>
    </w:p>
    <w:p w14:paraId="51313DB3" w14:textId="77777777" w:rsidR="001D41E4" w:rsidRDefault="00000000">
      <w:pPr>
        <w:spacing w:after="0" w:line="259" w:lineRule="auto"/>
        <w:ind w:left="259" w:right="0" w:firstLine="0"/>
      </w:pPr>
      <w:r>
        <w:rPr>
          <w:sz w:val="22"/>
        </w:rPr>
        <w:t xml:space="preserve"> </w:t>
      </w:r>
    </w:p>
    <w:p w14:paraId="6918D989" w14:textId="77777777" w:rsidR="001D41E4" w:rsidRDefault="00000000">
      <w:pPr>
        <w:spacing w:after="0" w:line="259" w:lineRule="auto"/>
        <w:ind w:left="259" w:right="0" w:firstLine="0"/>
      </w:pPr>
      <w:r>
        <w:rPr>
          <w:sz w:val="22"/>
        </w:rPr>
        <w:t xml:space="preserve"> </w:t>
      </w:r>
    </w:p>
    <w:p w14:paraId="795E50FB" w14:textId="77777777" w:rsidR="001D41E4" w:rsidRDefault="00000000">
      <w:pPr>
        <w:spacing w:after="0" w:line="259" w:lineRule="auto"/>
        <w:ind w:left="259" w:right="0" w:firstLine="0"/>
      </w:pPr>
      <w:r>
        <w:rPr>
          <w:sz w:val="22"/>
        </w:rPr>
        <w:t xml:space="preserve"> </w:t>
      </w:r>
    </w:p>
    <w:p w14:paraId="3255A2D2" w14:textId="77777777" w:rsidR="001D41E4" w:rsidRDefault="00000000">
      <w:pPr>
        <w:spacing w:after="0" w:line="259" w:lineRule="auto"/>
        <w:ind w:left="259" w:right="0" w:firstLine="0"/>
      </w:pPr>
      <w:r>
        <w:rPr>
          <w:sz w:val="22"/>
        </w:rPr>
        <w:t xml:space="preserve"> </w:t>
      </w:r>
    </w:p>
    <w:p w14:paraId="1A543306" w14:textId="77777777" w:rsidR="001D41E4" w:rsidRDefault="00000000">
      <w:pPr>
        <w:spacing w:after="0" w:line="259" w:lineRule="auto"/>
        <w:ind w:left="259" w:right="0" w:firstLine="0"/>
      </w:pPr>
      <w:r>
        <w:rPr>
          <w:sz w:val="22"/>
        </w:rPr>
        <w:t xml:space="preserve"> </w:t>
      </w:r>
    </w:p>
    <w:p w14:paraId="2B3633C4" w14:textId="77777777" w:rsidR="001D41E4" w:rsidRDefault="00000000">
      <w:pPr>
        <w:spacing w:after="0" w:line="259" w:lineRule="auto"/>
        <w:ind w:left="259" w:right="0" w:firstLine="0"/>
      </w:pPr>
      <w:r>
        <w:rPr>
          <w:sz w:val="22"/>
        </w:rPr>
        <w:t xml:space="preserve"> </w:t>
      </w:r>
    </w:p>
    <w:p w14:paraId="596C9DB9" w14:textId="77777777" w:rsidR="001D41E4" w:rsidRDefault="00000000">
      <w:pPr>
        <w:spacing w:after="0" w:line="259" w:lineRule="auto"/>
        <w:ind w:left="259" w:right="0" w:firstLine="0"/>
      </w:pPr>
      <w:r>
        <w:rPr>
          <w:sz w:val="22"/>
        </w:rPr>
        <w:t xml:space="preserve"> </w:t>
      </w:r>
    </w:p>
    <w:p w14:paraId="36EBB2E6" w14:textId="77777777" w:rsidR="001D41E4" w:rsidRDefault="00000000">
      <w:pPr>
        <w:spacing w:after="0" w:line="259" w:lineRule="auto"/>
        <w:ind w:left="259" w:right="0" w:firstLine="0"/>
      </w:pPr>
      <w:r>
        <w:rPr>
          <w:sz w:val="22"/>
        </w:rPr>
        <w:t xml:space="preserve"> </w:t>
      </w:r>
    </w:p>
    <w:p w14:paraId="0B3B0297" w14:textId="77777777" w:rsidR="001D41E4" w:rsidRDefault="00000000">
      <w:pPr>
        <w:spacing w:after="0" w:line="259" w:lineRule="auto"/>
        <w:ind w:left="259" w:right="0" w:firstLine="0"/>
      </w:pPr>
      <w:r>
        <w:rPr>
          <w:sz w:val="22"/>
        </w:rPr>
        <w:t xml:space="preserve"> </w:t>
      </w:r>
    </w:p>
    <w:p w14:paraId="71DF16F2" w14:textId="77777777" w:rsidR="001D41E4" w:rsidRDefault="00000000">
      <w:pPr>
        <w:spacing w:after="0" w:line="259" w:lineRule="auto"/>
        <w:ind w:left="259" w:right="0" w:firstLine="0"/>
      </w:pPr>
      <w:r>
        <w:rPr>
          <w:sz w:val="22"/>
        </w:rPr>
        <w:t xml:space="preserve"> </w:t>
      </w:r>
    </w:p>
    <w:p w14:paraId="168035AE" w14:textId="77777777" w:rsidR="001D41E4" w:rsidRDefault="00000000">
      <w:pPr>
        <w:spacing w:after="0" w:line="259" w:lineRule="auto"/>
        <w:ind w:left="259" w:right="0" w:firstLine="0"/>
      </w:pPr>
      <w:r>
        <w:rPr>
          <w:sz w:val="22"/>
        </w:rPr>
        <w:t xml:space="preserve"> </w:t>
      </w:r>
    </w:p>
    <w:p w14:paraId="4F98201D" w14:textId="77777777" w:rsidR="001D41E4" w:rsidRDefault="00000000">
      <w:pPr>
        <w:spacing w:after="0" w:line="259" w:lineRule="auto"/>
        <w:ind w:left="259" w:right="0" w:firstLine="0"/>
      </w:pPr>
      <w:r>
        <w:rPr>
          <w:sz w:val="22"/>
        </w:rPr>
        <w:t xml:space="preserve"> </w:t>
      </w:r>
    </w:p>
    <w:p w14:paraId="1A14D274" w14:textId="77777777" w:rsidR="001D41E4" w:rsidRDefault="00000000">
      <w:pPr>
        <w:spacing w:after="0" w:line="259" w:lineRule="auto"/>
        <w:ind w:left="259" w:right="0" w:firstLine="0"/>
      </w:pPr>
      <w:r>
        <w:rPr>
          <w:sz w:val="22"/>
        </w:rPr>
        <w:t xml:space="preserve"> </w:t>
      </w:r>
    </w:p>
    <w:p w14:paraId="2BDA5E6B" w14:textId="77777777" w:rsidR="001D41E4" w:rsidRDefault="00000000">
      <w:pPr>
        <w:spacing w:after="0" w:line="259" w:lineRule="auto"/>
        <w:ind w:left="259" w:right="0" w:firstLine="0"/>
      </w:pPr>
      <w:r>
        <w:rPr>
          <w:sz w:val="22"/>
        </w:rPr>
        <w:t xml:space="preserve"> </w:t>
      </w:r>
    </w:p>
    <w:p w14:paraId="73650423" w14:textId="77777777" w:rsidR="001D41E4" w:rsidRDefault="00000000">
      <w:pPr>
        <w:spacing w:after="0" w:line="259" w:lineRule="auto"/>
        <w:ind w:left="259" w:right="0" w:firstLine="0"/>
      </w:pPr>
      <w:r>
        <w:rPr>
          <w:sz w:val="22"/>
        </w:rPr>
        <w:t xml:space="preserve"> </w:t>
      </w:r>
    </w:p>
    <w:p w14:paraId="055CA7AF" w14:textId="77777777" w:rsidR="001D41E4" w:rsidRDefault="00000000">
      <w:pPr>
        <w:spacing w:after="0" w:line="259" w:lineRule="auto"/>
        <w:ind w:left="259" w:right="0" w:firstLine="0"/>
      </w:pPr>
      <w:r>
        <w:rPr>
          <w:sz w:val="22"/>
        </w:rPr>
        <w:t xml:space="preserve"> </w:t>
      </w:r>
    </w:p>
    <w:p w14:paraId="4E998684" w14:textId="77777777" w:rsidR="001D41E4" w:rsidRDefault="00000000">
      <w:pPr>
        <w:spacing w:after="0" w:line="259" w:lineRule="auto"/>
        <w:ind w:left="259" w:right="0" w:firstLine="0"/>
      </w:pPr>
      <w:r>
        <w:rPr>
          <w:sz w:val="22"/>
        </w:rPr>
        <w:t xml:space="preserve"> </w:t>
      </w:r>
    </w:p>
    <w:p w14:paraId="72CA5AA7" w14:textId="77777777" w:rsidR="001D41E4" w:rsidRDefault="00000000">
      <w:pPr>
        <w:spacing w:after="0" w:line="259" w:lineRule="auto"/>
        <w:ind w:left="259" w:right="0" w:firstLine="0"/>
      </w:pPr>
      <w:r>
        <w:rPr>
          <w:sz w:val="22"/>
        </w:rPr>
        <w:t xml:space="preserve"> </w:t>
      </w:r>
    </w:p>
    <w:p w14:paraId="5804BDAA" w14:textId="77777777" w:rsidR="001D41E4" w:rsidRDefault="00000000">
      <w:pPr>
        <w:spacing w:after="0" w:line="259" w:lineRule="auto"/>
        <w:ind w:left="259" w:right="0" w:firstLine="0"/>
      </w:pPr>
      <w:r>
        <w:rPr>
          <w:sz w:val="22"/>
        </w:rPr>
        <w:t xml:space="preserve"> </w:t>
      </w:r>
    </w:p>
    <w:p w14:paraId="48ED0C7B" w14:textId="77777777" w:rsidR="001D41E4" w:rsidRDefault="00000000">
      <w:pPr>
        <w:spacing w:after="0" w:line="259" w:lineRule="auto"/>
        <w:ind w:left="259" w:right="0" w:firstLine="0"/>
      </w:pPr>
      <w:r>
        <w:rPr>
          <w:sz w:val="22"/>
        </w:rPr>
        <w:t xml:space="preserve"> </w:t>
      </w:r>
    </w:p>
    <w:p w14:paraId="4904AFD6" w14:textId="77777777" w:rsidR="001D41E4" w:rsidRDefault="00000000">
      <w:pPr>
        <w:spacing w:after="0" w:line="259" w:lineRule="auto"/>
        <w:ind w:left="259" w:right="0" w:firstLine="0"/>
      </w:pPr>
      <w:r>
        <w:rPr>
          <w:sz w:val="22"/>
        </w:rPr>
        <w:t xml:space="preserve"> </w:t>
      </w:r>
    </w:p>
    <w:p w14:paraId="53DA86D3" w14:textId="77777777" w:rsidR="001D41E4" w:rsidRDefault="00000000">
      <w:pPr>
        <w:spacing w:after="0" w:line="259" w:lineRule="auto"/>
        <w:ind w:left="259" w:right="0" w:firstLine="0"/>
      </w:pPr>
      <w:r>
        <w:rPr>
          <w:sz w:val="22"/>
        </w:rPr>
        <w:t xml:space="preserve"> </w:t>
      </w:r>
    </w:p>
    <w:p w14:paraId="01731D94" w14:textId="77777777" w:rsidR="001D41E4" w:rsidRDefault="00000000">
      <w:pPr>
        <w:spacing w:after="0" w:line="259" w:lineRule="auto"/>
        <w:ind w:left="259" w:right="0" w:firstLine="0"/>
      </w:pPr>
      <w:r>
        <w:rPr>
          <w:sz w:val="22"/>
        </w:rPr>
        <w:t xml:space="preserve"> </w:t>
      </w:r>
    </w:p>
    <w:p w14:paraId="384270D6" w14:textId="77777777" w:rsidR="001D41E4" w:rsidRDefault="00000000">
      <w:pPr>
        <w:spacing w:after="0" w:line="259" w:lineRule="auto"/>
        <w:ind w:left="259" w:right="0" w:firstLine="0"/>
      </w:pPr>
      <w:r>
        <w:rPr>
          <w:sz w:val="22"/>
        </w:rPr>
        <w:t xml:space="preserve"> </w:t>
      </w:r>
    </w:p>
    <w:p w14:paraId="67EF92D0" w14:textId="77777777" w:rsidR="001D41E4" w:rsidRDefault="00000000">
      <w:pPr>
        <w:spacing w:after="0" w:line="259" w:lineRule="auto"/>
        <w:ind w:left="259" w:right="0" w:firstLine="0"/>
      </w:pPr>
      <w:r>
        <w:rPr>
          <w:sz w:val="22"/>
        </w:rPr>
        <w:t xml:space="preserve"> </w:t>
      </w:r>
    </w:p>
    <w:p w14:paraId="6CE02F65" w14:textId="77777777" w:rsidR="001D41E4" w:rsidRDefault="00000000">
      <w:pPr>
        <w:spacing w:after="0" w:line="259" w:lineRule="auto"/>
        <w:ind w:left="259" w:right="0" w:firstLine="0"/>
      </w:pPr>
      <w:r>
        <w:rPr>
          <w:sz w:val="22"/>
        </w:rPr>
        <w:t xml:space="preserve"> </w:t>
      </w:r>
    </w:p>
    <w:p w14:paraId="6F871CDD" w14:textId="77777777" w:rsidR="001D41E4" w:rsidRDefault="00000000">
      <w:pPr>
        <w:spacing w:after="0" w:line="259" w:lineRule="auto"/>
        <w:ind w:left="259" w:right="0" w:firstLine="0"/>
      </w:pPr>
      <w:r>
        <w:rPr>
          <w:sz w:val="22"/>
        </w:rPr>
        <w:t xml:space="preserve"> </w:t>
      </w:r>
    </w:p>
    <w:p w14:paraId="2D6B4F22" w14:textId="77777777" w:rsidR="001D41E4" w:rsidRDefault="00000000">
      <w:pPr>
        <w:spacing w:after="0" w:line="259" w:lineRule="auto"/>
        <w:ind w:left="259" w:right="0" w:firstLine="0"/>
      </w:pPr>
      <w:r>
        <w:rPr>
          <w:sz w:val="22"/>
        </w:rPr>
        <w:t xml:space="preserve"> </w:t>
      </w:r>
    </w:p>
    <w:p w14:paraId="08C7A724" w14:textId="77777777" w:rsidR="001D41E4" w:rsidRDefault="00000000">
      <w:pPr>
        <w:spacing w:after="0" w:line="259" w:lineRule="auto"/>
        <w:ind w:left="259" w:right="0" w:firstLine="0"/>
      </w:pPr>
      <w:r>
        <w:rPr>
          <w:sz w:val="22"/>
        </w:rPr>
        <w:t xml:space="preserve"> </w:t>
      </w:r>
    </w:p>
    <w:p w14:paraId="6E63D71C" w14:textId="77777777" w:rsidR="001D41E4" w:rsidRDefault="00000000">
      <w:pPr>
        <w:spacing w:after="0" w:line="259" w:lineRule="auto"/>
        <w:ind w:left="259" w:right="0" w:firstLine="0"/>
      </w:pPr>
      <w:r>
        <w:rPr>
          <w:sz w:val="22"/>
        </w:rPr>
        <w:t xml:space="preserve"> </w:t>
      </w:r>
    </w:p>
    <w:p w14:paraId="07402E82" w14:textId="77777777" w:rsidR="001D41E4" w:rsidRDefault="00000000">
      <w:pPr>
        <w:spacing w:after="0" w:line="259" w:lineRule="auto"/>
        <w:ind w:left="259" w:right="0" w:firstLine="0"/>
      </w:pPr>
      <w:r>
        <w:rPr>
          <w:sz w:val="22"/>
        </w:rPr>
        <w:t xml:space="preserve"> </w:t>
      </w:r>
    </w:p>
    <w:p w14:paraId="4444E2E7" w14:textId="77777777" w:rsidR="001D41E4" w:rsidRDefault="00000000">
      <w:pPr>
        <w:spacing w:after="0" w:line="259" w:lineRule="auto"/>
        <w:ind w:left="259" w:right="0" w:firstLine="0"/>
      </w:pPr>
      <w:r>
        <w:rPr>
          <w:sz w:val="22"/>
        </w:rPr>
        <w:t xml:space="preserve"> </w:t>
      </w:r>
    </w:p>
    <w:p w14:paraId="21C1A22B" w14:textId="77777777" w:rsidR="001D41E4" w:rsidRDefault="00000000">
      <w:pPr>
        <w:spacing w:after="0" w:line="259" w:lineRule="auto"/>
        <w:ind w:left="259" w:right="0" w:firstLine="0"/>
      </w:pPr>
      <w:r>
        <w:rPr>
          <w:sz w:val="22"/>
        </w:rPr>
        <w:t xml:space="preserve"> </w:t>
      </w:r>
    </w:p>
    <w:p w14:paraId="1C7714D4" w14:textId="77777777" w:rsidR="001D41E4" w:rsidRDefault="00000000">
      <w:pPr>
        <w:spacing w:after="0" w:line="259" w:lineRule="auto"/>
        <w:ind w:left="259" w:right="0" w:firstLine="0"/>
      </w:pPr>
      <w:r>
        <w:rPr>
          <w:sz w:val="22"/>
        </w:rPr>
        <w:t xml:space="preserve"> </w:t>
      </w:r>
    </w:p>
    <w:p w14:paraId="1F66CE40" w14:textId="77777777" w:rsidR="001D41E4" w:rsidRDefault="00000000">
      <w:pPr>
        <w:spacing w:after="0" w:line="259" w:lineRule="auto"/>
        <w:ind w:left="259" w:right="0" w:firstLine="0"/>
      </w:pPr>
      <w:r>
        <w:rPr>
          <w:sz w:val="22"/>
        </w:rPr>
        <w:t xml:space="preserve"> </w:t>
      </w:r>
    </w:p>
    <w:p w14:paraId="460340CC" w14:textId="77777777" w:rsidR="001D41E4" w:rsidRDefault="00000000">
      <w:pPr>
        <w:spacing w:after="0" w:line="259" w:lineRule="auto"/>
        <w:ind w:left="259" w:right="0" w:firstLine="0"/>
      </w:pPr>
      <w:r>
        <w:rPr>
          <w:sz w:val="22"/>
        </w:rPr>
        <w:t xml:space="preserve"> </w:t>
      </w:r>
    </w:p>
    <w:p w14:paraId="05D999E5" w14:textId="77777777" w:rsidR="001D41E4" w:rsidRDefault="00000000">
      <w:pPr>
        <w:spacing w:after="0" w:line="259" w:lineRule="auto"/>
        <w:ind w:left="259" w:right="0" w:firstLine="0"/>
      </w:pPr>
      <w:r>
        <w:rPr>
          <w:sz w:val="22"/>
        </w:rPr>
        <w:t xml:space="preserve"> </w:t>
      </w:r>
    </w:p>
    <w:p w14:paraId="07F19A1F" w14:textId="77777777" w:rsidR="001D41E4" w:rsidRDefault="00000000">
      <w:pPr>
        <w:spacing w:after="0" w:line="259" w:lineRule="auto"/>
        <w:ind w:left="259" w:right="0" w:firstLine="0"/>
      </w:pPr>
      <w:r>
        <w:rPr>
          <w:sz w:val="22"/>
        </w:rPr>
        <w:t xml:space="preserve"> </w:t>
      </w:r>
    </w:p>
    <w:p w14:paraId="5AB24604" w14:textId="77777777" w:rsidR="001D41E4" w:rsidRDefault="00000000">
      <w:pPr>
        <w:spacing w:after="0" w:line="259" w:lineRule="auto"/>
        <w:ind w:left="259" w:right="0" w:firstLine="0"/>
      </w:pPr>
      <w:r>
        <w:rPr>
          <w:sz w:val="22"/>
        </w:rPr>
        <w:t xml:space="preserve"> </w:t>
      </w:r>
    </w:p>
    <w:p w14:paraId="0434EE7C" w14:textId="77777777" w:rsidR="001D41E4" w:rsidRDefault="00000000">
      <w:pPr>
        <w:spacing w:after="0" w:line="259" w:lineRule="auto"/>
        <w:ind w:left="259" w:right="0" w:firstLine="0"/>
      </w:pPr>
      <w:r>
        <w:rPr>
          <w:sz w:val="22"/>
        </w:rPr>
        <w:lastRenderedPageBreak/>
        <w:t xml:space="preserve"> </w:t>
      </w:r>
    </w:p>
    <w:p w14:paraId="7DADB527" w14:textId="77777777" w:rsidR="001D41E4" w:rsidRDefault="00000000">
      <w:pPr>
        <w:spacing w:after="0" w:line="259" w:lineRule="auto"/>
        <w:ind w:left="259" w:right="0" w:firstLine="0"/>
      </w:pPr>
      <w:r>
        <w:rPr>
          <w:sz w:val="22"/>
        </w:rPr>
        <w:t xml:space="preserve"> </w:t>
      </w:r>
    </w:p>
    <w:p w14:paraId="0C0B9C85" w14:textId="77777777" w:rsidR="001D41E4" w:rsidRDefault="00000000">
      <w:pPr>
        <w:spacing w:after="0" w:line="259" w:lineRule="auto"/>
        <w:ind w:left="259" w:right="0" w:firstLine="0"/>
      </w:pPr>
      <w:r>
        <w:rPr>
          <w:sz w:val="22"/>
        </w:rPr>
        <w:t xml:space="preserve"> </w:t>
      </w:r>
    </w:p>
    <w:p w14:paraId="34805DD4" w14:textId="77777777" w:rsidR="001D41E4" w:rsidRDefault="00000000">
      <w:pPr>
        <w:spacing w:after="0" w:line="259" w:lineRule="auto"/>
        <w:ind w:left="259" w:right="0" w:firstLine="0"/>
      </w:pPr>
      <w:r>
        <w:rPr>
          <w:sz w:val="22"/>
        </w:rPr>
        <w:t xml:space="preserve"> </w:t>
      </w:r>
    </w:p>
    <w:p w14:paraId="3B9C5ABE" w14:textId="77777777" w:rsidR="001D41E4" w:rsidRDefault="00000000">
      <w:pPr>
        <w:spacing w:after="0" w:line="259" w:lineRule="auto"/>
        <w:ind w:left="259" w:right="0" w:firstLine="0"/>
      </w:pPr>
      <w:r>
        <w:rPr>
          <w:sz w:val="22"/>
        </w:rPr>
        <w:t xml:space="preserve"> </w:t>
      </w:r>
    </w:p>
    <w:p w14:paraId="785204DC" w14:textId="77777777" w:rsidR="001D41E4" w:rsidRDefault="00000000">
      <w:pPr>
        <w:spacing w:after="0" w:line="259" w:lineRule="auto"/>
        <w:ind w:left="259" w:right="0" w:firstLine="0"/>
      </w:pPr>
      <w:r>
        <w:rPr>
          <w:sz w:val="22"/>
        </w:rPr>
        <w:t xml:space="preserve"> </w:t>
      </w:r>
    </w:p>
    <w:p w14:paraId="7D9163F4" w14:textId="77777777" w:rsidR="001D41E4" w:rsidRDefault="00000000">
      <w:pPr>
        <w:spacing w:after="0" w:line="259" w:lineRule="auto"/>
        <w:ind w:left="259" w:right="0" w:firstLine="0"/>
      </w:pPr>
      <w:r>
        <w:rPr>
          <w:sz w:val="22"/>
        </w:rPr>
        <w:t xml:space="preserve"> </w:t>
      </w:r>
    </w:p>
    <w:p w14:paraId="4DB4878B" w14:textId="77777777" w:rsidR="001D41E4" w:rsidRDefault="00000000">
      <w:pPr>
        <w:spacing w:after="0" w:line="259" w:lineRule="auto"/>
        <w:ind w:left="259" w:right="0" w:firstLine="0"/>
      </w:pPr>
      <w:r>
        <w:rPr>
          <w:sz w:val="22"/>
        </w:rPr>
        <w:t xml:space="preserve"> </w:t>
      </w:r>
    </w:p>
    <w:p w14:paraId="21C0BBBC" w14:textId="77777777" w:rsidR="001D41E4" w:rsidRDefault="00000000">
      <w:pPr>
        <w:spacing w:after="0" w:line="259" w:lineRule="auto"/>
        <w:ind w:left="259" w:right="0" w:firstLine="0"/>
      </w:pPr>
      <w:r>
        <w:rPr>
          <w:sz w:val="22"/>
        </w:rPr>
        <w:t xml:space="preserve"> </w:t>
      </w:r>
    </w:p>
    <w:p w14:paraId="79EEE5C6" w14:textId="77777777" w:rsidR="001D41E4" w:rsidRDefault="00000000">
      <w:pPr>
        <w:spacing w:after="0" w:line="259" w:lineRule="auto"/>
        <w:ind w:left="259" w:right="0" w:firstLine="0"/>
      </w:pPr>
      <w:r>
        <w:rPr>
          <w:sz w:val="22"/>
        </w:rPr>
        <w:t xml:space="preserve"> </w:t>
      </w:r>
    </w:p>
    <w:p w14:paraId="5CF1CBE6" w14:textId="77777777" w:rsidR="001D41E4" w:rsidRDefault="00000000">
      <w:pPr>
        <w:spacing w:after="0" w:line="259" w:lineRule="auto"/>
        <w:ind w:left="259" w:right="0" w:firstLine="0"/>
      </w:pPr>
      <w:r>
        <w:rPr>
          <w:sz w:val="22"/>
        </w:rPr>
        <w:t xml:space="preserve"> </w:t>
      </w:r>
    </w:p>
    <w:p w14:paraId="432810D8" w14:textId="77777777" w:rsidR="001D41E4" w:rsidRDefault="00000000">
      <w:pPr>
        <w:spacing w:after="0" w:line="259" w:lineRule="auto"/>
        <w:ind w:left="259" w:right="0" w:firstLine="0"/>
      </w:pPr>
      <w:r>
        <w:rPr>
          <w:sz w:val="22"/>
        </w:rPr>
        <w:t xml:space="preserve"> </w:t>
      </w:r>
    </w:p>
    <w:p w14:paraId="731B0396" w14:textId="77777777" w:rsidR="001D41E4" w:rsidRDefault="00000000">
      <w:pPr>
        <w:spacing w:after="0" w:line="259" w:lineRule="auto"/>
        <w:ind w:left="259" w:right="0" w:firstLine="0"/>
      </w:pPr>
      <w:r>
        <w:rPr>
          <w:sz w:val="22"/>
        </w:rPr>
        <w:t xml:space="preserve"> </w:t>
      </w:r>
    </w:p>
    <w:p w14:paraId="6E657884" w14:textId="77777777" w:rsidR="001D41E4" w:rsidRDefault="00000000">
      <w:pPr>
        <w:spacing w:after="0" w:line="259" w:lineRule="auto"/>
        <w:ind w:left="259" w:right="0" w:firstLine="0"/>
      </w:pPr>
      <w:r>
        <w:rPr>
          <w:sz w:val="22"/>
        </w:rPr>
        <w:t xml:space="preserve"> </w:t>
      </w:r>
    </w:p>
    <w:p w14:paraId="45CD56DD" w14:textId="77777777" w:rsidR="001D41E4" w:rsidRDefault="00000000">
      <w:pPr>
        <w:spacing w:after="0" w:line="259" w:lineRule="auto"/>
        <w:ind w:left="259" w:right="0" w:firstLine="0"/>
      </w:pPr>
      <w:r>
        <w:rPr>
          <w:sz w:val="22"/>
        </w:rPr>
        <w:t xml:space="preserve"> </w:t>
      </w:r>
    </w:p>
    <w:p w14:paraId="718A4050" w14:textId="77777777" w:rsidR="001D41E4" w:rsidRDefault="00000000">
      <w:pPr>
        <w:spacing w:after="0" w:line="259" w:lineRule="auto"/>
        <w:ind w:left="259" w:right="0" w:firstLine="0"/>
      </w:pPr>
      <w:r>
        <w:rPr>
          <w:sz w:val="22"/>
        </w:rPr>
        <w:t xml:space="preserve"> </w:t>
      </w:r>
    </w:p>
    <w:p w14:paraId="5FD229B5" w14:textId="77777777" w:rsidR="001D41E4" w:rsidRDefault="00000000">
      <w:pPr>
        <w:spacing w:after="0" w:line="259" w:lineRule="auto"/>
        <w:ind w:left="259" w:right="0" w:firstLine="0"/>
      </w:pPr>
      <w:r>
        <w:rPr>
          <w:sz w:val="22"/>
        </w:rPr>
        <w:t xml:space="preserve"> </w:t>
      </w:r>
    </w:p>
    <w:p w14:paraId="1C96ED48" w14:textId="77777777" w:rsidR="001D41E4" w:rsidRDefault="00000000">
      <w:pPr>
        <w:spacing w:after="0" w:line="259" w:lineRule="auto"/>
        <w:ind w:left="259" w:right="0" w:firstLine="0"/>
      </w:pPr>
      <w:r>
        <w:rPr>
          <w:sz w:val="22"/>
        </w:rPr>
        <w:t xml:space="preserve"> </w:t>
      </w:r>
    </w:p>
    <w:p w14:paraId="6519A58A" w14:textId="77777777" w:rsidR="001D41E4" w:rsidRDefault="00000000">
      <w:pPr>
        <w:spacing w:after="0" w:line="259" w:lineRule="auto"/>
        <w:ind w:left="259" w:right="0" w:firstLine="0"/>
      </w:pPr>
      <w:r>
        <w:rPr>
          <w:sz w:val="22"/>
        </w:rPr>
        <w:t xml:space="preserve"> </w:t>
      </w:r>
    </w:p>
    <w:p w14:paraId="23F09CCA" w14:textId="77777777" w:rsidR="001D41E4" w:rsidRDefault="00000000">
      <w:pPr>
        <w:spacing w:after="0" w:line="259" w:lineRule="auto"/>
        <w:ind w:left="259" w:right="0" w:firstLine="0"/>
      </w:pPr>
      <w:r>
        <w:rPr>
          <w:sz w:val="22"/>
        </w:rPr>
        <w:t xml:space="preserve"> </w:t>
      </w:r>
    </w:p>
    <w:p w14:paraId="60BBBC4F" w14:textId="77777777" w:rsidR="001D41E4" w:rsidRDefault="00000000">
      <w:pPr>
        <w:spacing w:after="0" w:line="259" w:lineRule="auto"/>
        <w:ind w:left="259" w:right="0" w:firstLine="0"/>
      </w:pPr>
      <w:r>
        <w:rPr>
          <w:sz w:val="22"/>
        </w:rPr>
        <w:t xml:space="preserve"> </w:t>
      </w:r>
    </w:p>
    <w:p w14:paraId="1D34151E" w14:textId="77777777" w:rsidR="001D41E4" w:rsidRDefault="00000000">
      <w:pPr>
        <w:spacing w:after="0" w:line="259" w:lineRule="auto"/>
        <w:ind w:left="259" w:right="0" w:firstLine="0"/>
      </w:pPr>
      <w:r>
        <w:rPr>
          <w:sz w:val="22"/>
        </w:rPr>
        <w:t xml:space="preserve"> </w:t>
      </w:r>
    </w:p>
    <w:p w14:paraId="721AE162" w14:textId="77777777" w:rsidR="001D41E4" w:rsidRDefault="00000000">
      <w:pPr>
        <w:spacing w:after="0" w:line="259" w:lineRule="auto"/>
        <w:ind w:left="259" w:right="0" w:firstLine="0"/>
      </w:pPr>
      <w:r>
        <w:rPr>
          <w:sz w:val="22"/>
        </w:rPr>
        <w:t xml:space="preserve"> </w:t>
      </w:r>
    </w:p>
    <w:p w14:paraId="0C45635E" w14:textId="77777777" w:rsidR="001D41E4" w:rsidRDefault="00000000">
      <w:pPr>
        <w:spacing w:after="0" w:line="259" w:lineRule="auto"/>
        <w:ind w:left="259" w:right="0" w:firstLine="0"/>
      </w:pPr>
      <w:r>
        <w:rPr>
          <w:sz w:val="22"/>
        </w:rPr>
        <w:t xml:space="preserve"> </w:t>
      </w:r>
    </w:p>
    <w:p w14:paraId="5D01BCE0" w14:textId="77777777" w:rsidR="001D41E4" w:rsidRDefault="00000000">
      <w:pPr>
        <w:spacing w:after="0" w:line="259" w:lineRule="auto"/>
        <w:ind w:left="259" w:right="0" w:firstLine="0"/>
      </w:pPr>
      <w:r>
        <w:rPr>
          <w:sz w:val="22"/>
        </w:rPr>
        <w:t xml:space="preserve"> </w:t>
      </w:r>
    </w:p>
    <w:p w14:paraId="26B7D244" w14:textId="77777777" w:rsidR="001D41E4" w:rsidRDefault="00000000">
      <w:pPr>
        <w:spacing w:after="0" w:line="259" w:lineRule="auto"/>
        <w:ind w:left="259" w:right="0" w:firstLine="0"/>
      </w:pPr>
      <w:r>
        <w:rPr>
          <w:sz w:val="22"/>
        </w:rPr>
        <w:t xml:space="preserve"> </w:t>
      </w:r>
    </w:p>
    <w:p w14:paraId="750A3BF6" w14:textId="77777777" w:rsidR="001D41E4" w:rsidRDefault="00000000">
      <w:pPr>
        <w:spacing w:after="0" w:line="259" w:lineRule="auto"/>
        <w:ind w:left="259" w:right="0" w:firstLine="0"/>
      </w:pPr>
      <w:r>
        <w:rPr>
          <w:sz w:val="22"/>
        </w:rPr>
        <w:t xml:space="preserve"> </w:t>
      </w:r>
    </w:p>
    <w:p w14:paraId="24AB5497" w14:textId="77777777" w:rsidR="001D41E4" w:rsidRDefault="00000000">
      <w:pPr>
        <w:spacing w:after="0" w:line="259" w:lineRule="auto"/>
        <w:ind w:left="259" w:right="0" w:firstLine="0"/>
      </w:pPr>
      <w:r>
        <w:rPr>
          <w:sz w:val="22"/>
        </w:rPr>
        <w:t xml:space="preserve"> </w:t>
      </w:r>
    </w:p>
    <w:p w14:paraId="5BD8E106" w14:textId="77777777" w:rsidR="001D41E4" w:rsidRDefault="00000000">
      <w:pPr>
        <w:spacing w:after="0" w:line="259" w:lineRule="auto"/>
        <w:ind w:left="259" w:right="0" w:firstLine="0"/>
      </w:pPr>
      <w:r>
        <w:rPr>
          <w:sz w:val="22"/>
        </w:rPr>
        <w:t xml:space="preserve"> </w:t>
      </w:r>
    </w:p>
    <w:p w14:paraId="2A3D778D" w14:textId="77777777" w:rsidR="001D41E4" w:rsidRDefault="00000000">
      <w:pPr>
        <w:spacing w:after="0" w:line="259" w:lineRule="auto"/>
        <w:ind w:left="259" w:right="0" w:firstLine="0"/>
      </w:pPr>
      <w:r>
        <w:rPr>
          <w:sz w:val="22"/>
        </w:rPr>
        <w:t xml:space="preserve"> </w:t>
      </w:r>
    </w:p>
    <w:p w14:paraId="132023EF" w14:textId="77777777" w:rsidR="001D41E4" w:rsidRDefault="00000000">
      <w:pPr>
        <w:spacing w:after="0" w:line="259" w:lineRule="auto"/>
        <w:ind w:left="259" w:right="0" w:firstLine="0"/>
      </w:pPr>
      <w:r>
        <w:rPr>
          <w:sz w:val="22"/>
        </w:rPr>
        <w:t xml:space="preserve"> </w:t>
      </w:r>
    </w:p>
    <w:p w14:paraId="530F34C8" w14:textId="77777777" w:rsidR="001D41E4" w:rsidRDefault="00000000">
      <w:pPr>
        <w:spacing w:after="0" w:line="259" w:lineRule="auto"/>
        <w:ind w:left="259" w:right="0" w:firstLine="0"/>
      </w:pPr>
      <w:r>
        <w:rPr>
          <w:sz w:val="22"/>
        </w:rPr>
        <w:t xml:space="preserve"> </w:t>
      </w:r>
    </w:p>
    <w:p w14:paraId="0968B5E6" w14:textId="77777777" w:rsidR="001D41E4" w:rsidRDefault="00000000">
      <w:pPr>
        <w:spacing w:after="0" w:line="259" w:lineRule="auto"/>
        <w:ind w:left="259" w:right="0" w:firstLine="0"/>
      </w:pPr>
      <w:r>
        <w:rPr>
          <w:sz w:val="22"/>
        </w:rPr>
        <w:t xml:space="preserve"> </w:t>
      </w:r>
    </w:p>
    <w:p w14:paraId="1116F8D9" w14:textId="77777777" w:rsidR="001D41E4" w:rsidRDefault="00000000">
      <w:pPr>
        <w:spacing w:after="0" w:line="259" w:lineRule="auto"/>
        <w:ind w:left="259" w:right="0" w:firstLine="0"/>
      </w:pPr>
      <w:r>
        <w:rPr>
          <w:sz w:val="22"/>
        </w:rPr>
        <w:t xml:space="preserve"> </w:t>
      </w:r>
    </w:p>
    <w:p w14:paraId="39554A77" w14:textId="77777777" w:rsidR="001D41E4" w:rsidRDefault="00000000">
      <w:pPr>
        <w:spacing w:after="0" w:line="259" w:lineRule="auto"/>
        <w:ind w:left="259" w:right="0" w:firstLine="0"/>
      </w:pPr>
      <w:r>
        <w:rPr>
          <w:sz w:val="22"/>
        </w:rPr>
        <w:t xml:space="preserve"> </w:t>
      </w:r>
    </w:p>
    <w:p w14:paraId="18168276" w14:textId="77777777" w:rsidR="001D41E4" w:rsidRDefault="00000000">
      <w:pPr>
        <w:spacing w:after="0" w:line="259" w:lineRule="auto"/>
        <w:ind w:left="259" w:right="0" w:firstLine="0"/>
      </w:pPr>
      <w:r>
        <w:rPr>
          <w:sz w:val="22"/>
        </w:rPr>
        <w:t xml:space="preserve"> </w:t>
      </w:r>
    </w:p>
    <w:p w14:paraId="3297AA6E" w14:textId="77777777" w:rsidR="001D41E4" w:rsidRDefault="00000000">
      <w:pPr>
        <w:spacing w:after="0" w:line="259" w:lineRule="auto"/>
        <w:ind w:left="259" w:right="0" w:firstLine="0"/>
      </w:pPr>
      <w:r>
        <w:rPr>
          <w:sz w:val="22"/>
        </w:rPr>
        <w:t xml:space="preserve"> </w:t>
      </w:r>
    </w:p>
    <w:p w14:paraId="7F721553" w14:textId="77777777" w:rsidR="001D41E4" w:rsidRDefault="00000000">
      <w:pPr>
        <w:spacing w:after="0" w:line="259" w:lineRule="auto"/>
        <w:ind w:left="259" w:right="0" w:firstLine="0"/>
      </w:pPr>
      <w:r>
        <w:rPr>
          <w:sz w:val="22"/>
        </w:rPr>
        <w:t xml:space="preserve"> </w:t>
      </w:r>
    </w:p>
    <w:p w14:paraId="56A90969" w14:textId="77777777" w:rsidR="001D41E4" w:rsidRDefault="00000000">
      <w:pPr>
        <w:spacing w:after="0" w:line="259" w:lineRule="auto"/>
        <w:ind w:left="259" w:right="0" w:firstLine="0"/>
      </w:pPr>
      <w:r>
        <w:rPr>
          <w:sz w:val="22"/>
        </w:rPr>
        <w:t xml:space="preserve"> </w:t>
      </w:r>
    </w:p>
    <w:p w14:paraId="2DDAEF84" w14:textId="77777777" w:rsidR="001D41E4" w:rsidRDefault="00000000">
      <w:pPr>
        <w:spacing w:after="0" w:line="259" w:lineRule="auto"/>
        <w:ind w:left="259" w:right="0" w:firstLine="0"/>
      </w:pPr>
      <w:r>
        <w:rPr>
          <w:sz w:val="22"/>
        </w:rPr>
        <w:t xml:space="preserve"> </w:t>
      </w:r>
    </w:p>
    <w:p w14:paraId="432363C9" w14:textId="77777777" w:rsidR="001D41E4" w:rsidRDefault="00000000">
      <w:pPr>
        <w:spacing w:after="0" w:line="259" w:lineRule="auto"/>
        <w:ind w:left="259" w:right="0" w:firstLine="0"/>
      </w:pPr>
      <w:r>
        <w:rPr>
          <w:sz w:val="22"/>
        </w:rPr>
        <w:t xml:space="preserve"> </w:t>
      </w:r>
    </w:p>
    <w:p w14:paraId="3FB7DEC6" w14:textId="77777777" w:rsidR="001D41E4" w:rsidRDefault="00000000">
      <w:pPr>
        <w:spacing w:after="0" w:line="259" w:lineRule="auto"/>
        <w:ind w:left="259" w:right="0" w:firstLine="0"/>
      </w:pPr>
      <w:r>
        <w:rPr>
          <w:sz w:val="22"/>
        </w:rPr>
        <w:t xml:space="preserve"> </w:t>
      </w:r>
    </w:p>
    <w:p w14:paraId="0BEA3A15" w14:textId="77777777" w:rsidR="001D41E4" w:rsidRDefault="00000000">
      <w:pPr>
        <w:spacing w:after="0" w:line="259" w:lineRule="auto"/>
        <w:ind w:left="259" w:right="0" w:firstLine="0"/>
      </w:pPr>
      <w:r>
        <w:rPr>
          <w:sz w:val="22"/>
        </w:rPr>
        <w:t xml:space="preserve"> </w:t>
      </w:r>
    </w:p>
    <w:p w14:paraId="33C2FD8A" w14:textId="77777777" w:rsidR="001D41E4" w:rsidRDefault="00000000">
      <w:pPr>
        <w:spacing w:after="0" w:line="259" w:lineRule="auto"/>
        <w:ind w:left="259" w:right="0" w:firstLine="0"/>
      </w:pPr>
      <w:r>
        <w:rPr>
          <w:sz w:val="22"/>
        </w:rPr>
        <w:t xml:space="preserve"> </w:t>
      </w:r>
    </w:p>
    <w:p w14:paraId="5A855CAA" w14:textId="77777777" w:rsidR="001D41E4" w:rsidRDefault="00000000">
      <w:pPr>
        <w:spacing w:after="0" w:line="259" w:lineRule="auto"/>
        <w:ind w:left="259" w:right="0" w:firstLine="0"/>
      </w:pPr>
      <w:r>
        <w:rPr>
          <w:sz w:val="22"/>
        </w:rPr>
        <w:t xml:space="preserve"> </w:t>
      </w:r>
    </w:p>
    <w:p w14:paraId="4940D52D" w14:textId="77777777" w:rsidR="001D41E4" w:rsidRDefault="00000000">
      <w:pPr>
        <w:spacing w:after="0" w:line="259" w:lineRule="auto"/>
        <w:ind w:left="259" w:right="0" w:firstLine="0"/>
      </w:pPr>
      <w:r>
        <w:rPr>
          <w:sz w:val="22"/>
        </w:rPr>
        <w:t xml:space="preserve"> </w:t>
      </w:r>
    </w:p>
    <w:p w14:paraId="573EFD02" w14:textId="77777777" w:rsidR="001D41E4" w:rsidRDefault="00000000">
      <w:pPr>
        <w:spacing w:after="0" w:line="259" w:lineRule="auto"/>
        <w:ind w:left="259" w:right="0" w:firstLine="0"/>
      </w:pPr>
      <w:r>
        <w:rPr>
          <w:sz w:val="22"/>
        </w:rPr>
        <w:t xml:space="preserve"> </w:t>
      </w:r>
    </w:p>
    <w:p w14:paraId="267D1184" w14:textId="77777777" w:rsidR="001D41E4" w:rsidRDefault="00000000">
      <w:pPr>
        <w:spacing w:after="0" w:line="259" w:lineRule="auto"/>
        <w:ind w:left="259" w:right="0" w:firstLine="0"/>
      </w:pPr>
      <w:r>
        <w:rPr>
          <w:sz w:val="22"/>
        </w:rPr>
        <w:t xml:space="preserve"> </w:t>
      </w:r>
    </w:p>
    <w:sectPr w:rsidR="001D41E4">
      <w:headerReference w:type="even" r:id="rId177"/>
      <w:headerReference w:type="default" r:id="rId178"/>
      <w:footerReference w:type="even" r:id="rId179"/>
      <w:footerReference w:type="default" r:id="rId180"/>
      <w:headerReference w:type="first" r:id="rId181"/>
      <w:footerReference w:type="first" r:id="rId182"/>
      <w:pgSz w:w="11904" w:h="16838"/>
      <w:pgMar w:top="1138" w:right="0" w:bottom="1207" w:left="1440" w:header="720" w:footer="7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22B30" w14:textId="77777777" w:rsidR="00F70F44" w:rsidRDefault="00F70F44">
      <w:pPr>
        <w:spacing w:after="0" w:line="240" w:lineRule="auto"/>
      </w:pPr>
      <w:r>
        <w:separator/>
      </w:r>
    </w:p>
  </w:endnote>
  <w:endnote w:type="continuationSeparator" w:id="0">
    <w:p w14:paraId="5A2C7BCE" w14:textId="77777777" w:rsidR="00F70F44" w:rsidRDefault="00F70F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entury">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F9D40" w14:textId="77777777" w:rsidR="001D41E4" w:rsidRDefault="00000000">
    <w:pPr>
      <w:spacing w:after="0" w:line="259" w:lineRule="auto"/>
      <w:ind w:right="818"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43504976" w14:textId="77777777" w:rsidR="001D41E4" w:rsidRDefault="00000000">
    <w:pPr>
      <w:spacing w:after="0" w:line="259" w:lineRule="auto"/>
      <w:ind w:right="0" w:firstLine="0"/>
      <w:jc w:val="lef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E07E6" w14:textId="77777777" w:rsidR="001D41E4" w:rsidRDefault="00000000">
    <w:pPr>
      <w:spacing w:after="0" w:line="259" w:lineRule="auto"/>
      <w:ind w:right="818"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6211BAD3" w14:textId="77777777" w:rsidR="001D41E4" w:rsidRDefault="00000000">
    <w:pPr>
      <w:spacing w:after="0" w:line="259" w:lineRule="auto"/>
      <w:ind w:right="0" w:firstLine="0"/>
      <w:jc w:val="lef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CFAD7" w14:textId="77777777" w:rsidR="001D41E4" w:rsidRDefault="00000000">
    <w:pPr>
      <w:spacing w:after="0" w:line="259" w:lineRule="auto"/>
      <w:ind w:right="818"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0470146D" w14:textId="77777777" w:rsidR="001D41E4" w:rsidRDefault="00000000">
    <w:pPr>
      <w:spacing w:after="0" w:line="259" w:lineRule="auto"/>
      <w:ind w:right="0" w:firstLine="0"/>
      <w:jc w:val="left"/>
    </w:pPr>
    <w:r>
      <w:rPr>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37E84" w14:textId="77777777" w:rsidR="001D41E4" w:rsidRDefault="00000000">
    <w:pPr>
      <w:spacing w:after="0" w:line="259" w:lineRule="auto"/>
      <w:ind w:right="-10"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27896805" w14:textId="77777777" w:rsidR="001D41E4" w:rsidRDefault="00000000">
    <w:pPr>
      <w:spacing w:after="0" w:line="259" w:lineRule="auto"/>
      <w:ind w:right="0" w:firstLine="0"/>
      <w:jc w:val="left"/>
    </w:pPr>
    <w:r>
      <w:rPr>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027F0" w14:textId="77777777" w:rsidR="001D41E4" w:rsidRDefault="00000000">
    <w:pPr>
      <w:spacing w:after="0" w:line="259" w:lineRule="auto"/>
      <w:ind w:right="-10"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0F28CB2D" w14:textId="77777777" w:rsidR="001D41E4" w:rsidRDefault="00000000">
    <w:pPr>
      <w:spacing w:after="0" w:line="259" w:lineRule="auto"/>
      <w:ind w:right="0" w:firstLine="0"/>
      <w:jc w:val="left"/>
    </w:pPr>
    <w:r>
      <w:rPr>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C5CD4" w14:textId="77777777" w:rsidR="001D41E4" w:rsidRDefault="00000000">
    <w:pPr>
      <w:spacing w:after="0" w:line="259" w:lineRule="auto"/>
      <w:ind w:right="-10"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2EB2047D" w14:textId="77777777" w:rsidR="001D41E4" w:rsidRDefault="00000000">
    <w:pPr>
      <w:spacing w:after="0" w:line="259" w:lineRule="auto"/>
      <w:ind w:right="0" w:firstLine="0"/>
      <w:jc w:val="left"/>
    </w:pPr>
    <w:r>
      <w:rPr>
        <w:sz w:val="22"/>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0FA52" w14:textId="77777777" w:rsidR="001D41E4" w:rsidRDefault="00000000">
    <w:pPr>
      <w:spacing w:after="0" w:line="259" w:lineRule="auto"/>
      <w:ind w:right="845"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10BFEF90" w14:textId="77777777" w:rsidR="001D41E4" w:rsidRDefault="00000000">
    <w:pPr>
      <w:spacing w:after="0" w:line="259" w:lineRule="auto"/>
      <w:ind w:left="259" w:right="0" w:firstLine="0"/>
      <w:jc w:val="left"/>
    </w:pPr>
    <w:r>
      <w:rPr>
        <w:sz w:val="22"/>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BC424" w14:textId="77777777" w:rsidR="001D41E4" w:rsidRDefault="00000000">
    <w:pPr>
      <w:spacing w:after="0" w:line="259" w:lineRule="auto"/>
      <w:ind w:right="845"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16606F53" w14:textId="77777777" w:rsidR="001D41E4" w:rsidRDefault="00000000">
    <w:pPr>
      <w:spacing w:after="0" w:line="259" w:lineRule="auto"/>
      <w:ind w:left="259" w:right="0" w:firstLine="0"/>
      <w:jc w:val="left"/>
    </w:pPr>
    <w:r>
      <w:rPr>
        <w:sz w:val="22"/>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64BD7" w14:textId="77777777" w:rsidR="001D41E4" w:rsidRDefault="00000000">
    <w:pPr>
      <w:spacing w:after="0" w:line="259" w:lineRule="auto"/>
      <w:ind w:right="845"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1C98610E" w14:textId="77777777" w:rsidR="001D41E4" w:rsidRDefault="00000000">
    <w:pPr>
      <w:spacing w:after="0" w:line="259" w:lineRule="auto"/>
      <w:ind w:left="259" w:right="0"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4DFEF" w14:textId="77777777" w:rsidR="00F70F44" w:rsidRDefault="00F70F44">
      <w:pPr>
        <w:spacing w:after="0" w:line="288" w:lineRule="auto"/>
        <w:ind w:right="844" w:firstLine="0"/>
      </w:pPr>
      <w:r>
        <w:separator/>
      </w:r>
    </w:p>
  </w:footnote>
  <w:footnote w:type="continuationSeparator" w:id="0">
    <w:p w14:paraId="762E11BF" w14:textId="77777777" w:rsidR="00F70F44" w:rsidRDefault="00F70F44">
      <w:pPr>
        <w:spacing w:after="0" w:line="288" w:lineRule="auto"/>
        <w:ind w:right="844" w:firstLine="0"/>
      </w:pPr>
      <w:r>
        <w:continuationSeparator/>
      </w:r>
    </w:p>
  </w:footnote>
  <w:footnote w:id="1">
    <w:p w14:paraId="38F13BEC" w14:textId="77777777" w:rsidR="001D41E4" w:rsidRDefault="00000000">
      <w:pPr>
        <w:pStyle w:val="footnotedescription"/>
        <w:spacing w:line="288" w:lineRule="auto"/>
        <w:ind w:right="844"/>
        <w:jc w:val="both"/>
      </w:pPr>
      <w:r>
        <w:rPr>
          <w:rStyle w:val="footnotemark"/>
        </w:rPr>
        <w:footnoteRef/>
      </w:r>
      <w:r>
        <w:t xml:space="preserve">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 </w:t>
      </w:r>
    </w:p>
  </w:footnote>
  <w:footnote w:id="2">
    <w:p w14:paraId="1994A2AE" w14:textId="77777777" w:rsidR="001D41E4" w:rsidRDefault="00000000">
      <w:pPr>
        <w:pStyle w:val="footnotedescription"/>
        <w:spacing w:line="286" w:lineRule="auto"/>
        <w:ind w:right="245"/>
        <w:jc w:val="both"/>
      </w:pPr>
      <w:r>
        <w:rPr>
          <w:rStyle w:val="footnotemark"/>
        </w:rPr>
        <w:footnoteRef/>
      </w:r>
      <w: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 </w:t>
      </w:r>
    </w:p>
  </w:footnote>
  <w:footnote w:id="3">
    <w:p w14:paraId="7631ADCC" w14:textId="77777777" w:rsidR="001D41E4" w:rsidRDefault="00000000">
      <w:pPr>
        <w:pStyle w:val="footnotedescription"/>
      </w:pPr>
      <w:r>
        <w:rPr>
          <w:rStyle w:val="footnotemark"/>
        </w:rPr>
        <w:footnoteRef/>
      </w:r>
      <w:r>
        <w:t xml:space="preserve"> Пункт 3.2.3 ФГОС ДО. </w:t>
      </w:r>
    </w:p>
  </w:footnote>
  <w:footnote w:id="4">
    <w:p w14:paraId="6AE55AFA" w14:textId="77777777" w:rsidR="001D41E4" w:rsidRDefault="00000000">
      <w:pPr>
        <w:pStyle w:val="footnotedescription"/>
        <w:spacing w:after="44"/>
      </w:pPr>
      <w:r>
        <w:rPr>
          <w:rStyle w:val="footnotemark"/>
        </w:rPr>
        <w:footnoteRef/>
      </w:r>
      <w:r>
        <w:t xml:space="preserve"> Пункт 4.3 ФГОС ДО. </w:t>
      </w:r>
    </w:p>
  </w:footnote>
  <w:footnote w:id="5">
    <w:p w14:paraId="7BE00A00" w14:textId="77777777" w:rsidR="001D41E4" w:rsidRDefault="00000000">
      <w:pPr>
        <w:pStyle w:val="footnotedescription"/>
      </w:pPr>
      <w:r>
        <w:rPr>
          <w:rStyle w:val="footnotemark"/>
        </w:rPr>
        <w:footnoteRef/>
      </w:r>
      <w:r>
        <w:t xml:space="preserve"> Пункт 4.3 ФГОС ДО. </w:t>
      </w:r>
    </w:p>
  </w:footnote>
  <w:footnote w:id="6">
    <w:p w14:paraId="5CEC9277" w14:textId="77777777" w:rsidR="001D41E4" w:rsidRDefault="00000000">
      <w:pPr>
        <w:pStyle w:val="footnotedescription"/>
        <w:spacing w:after="25"/>
        <w:ind w:left="298"/>
      </w:pPr>
      <w:r>
        <w:rPr>
          <w:rStyle w:val="footnotemark"/>
        </w:rPr>
        <w:footnoteRef/>
      </w:r>
      <w:r>
        <w:t xml:space="preserve"> Пункт 2 статьи 2 Федерального закона от 29 декабря 2012 г. № 273-ФЗ «Об образовании в Российской Федерации» </w:t>
      </w:r>
    </w:p>
    <w:p w14:paraId="7ABBD1CB" w14:textId="77777777" w:rsidR="001D41E4" w:rsidRDefault="00000000">
      <w:pPr>
        <w:pStyle w:val="footnotedescription"/>
        <w:spacing w:after="14"/>
        <w:ind w:left="298"/>
      </w:pPr>
      <w:r>
        <w:t xml:space="preserve">(Собрание законодательства Российской Федерации, 2012, № 53, ст. 7598; 2020, № 31, ст. 5063) </w:t>
      </w:r>
    </w:p>
  </w:footnote>
  <w:footnote w:id="7">
    <w:p w14:paraId="126C4E89" w14:textId="77777777" w:rsidR="001D41E4" w:rsidRDefault="00000000">
      <w:pPr>
        <w:pStyle w:val="footnotedescription"/>
        <w:spacing w:line="286" w:lineRule="auto"/>
        <w:ind w:left="298" w:right="847"/>
        <w:jc w:val="both"/>
      </w:pPr>
      <w:r>
        <w:rPr>
          <w:rStyle w:val="footnotemark"/>
        </w:rPr>
        <w:footnoteRef/>
      </w:r>
      <w: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 </w:t>
      </w:r>
    </w:p>
  </w:footnote>
  <w:footnote w:id="8">
    <w:p w14:paraId="600DA5ED" w14:textId="77777777" w:rsidR="001D41E4" w:rsidRDefault="00000000">
      <w:pPr>
        <w:pStyle w:val="footnotedescription"/>
        <w:spacing w:line="291" w:lineRule="auto"/>
        <w:ind w:left="298" w:right="871"/>
        <w:jc w:val="both"/>
      </w:pPr>
      <w:r>
        <w:rPr>
          <w:rStyle w:val="footnotemark"/>
        </w:rPr>
        <w:footnoteRef/>
      </w:r>
      <w:r>
        <w:t xml:space="preserve">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0A469" w14:textId="77777777" w:rsidR="001D41E4" w:rsidRDefault="001D41E4">
    <w:pPr>
      <w:spacing w:after="160" w:line="259" w:lineRule="auto"/>
      <w:ind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84337" w14:textId="77777777" w:rsidR="001D41E4" w:rsidRDefault="001D41E4">
    <w:pPr>
      <w:spacing w:after="160" w:line="259" w:lineRule="auto"/>
      <w:ind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2DA28" w14:textId="77777777" w:rsidR="001D41E4" w:rsidRDefault="001D41E4">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18EE1" w14:textId="77777777" w:rsidR="001D41E4" w:rsidRDefault="00000000">
    <w:pPr>
      <w:spacing w:after="0" w:line="259" w:lineRule="auto"/>
      <w:ind w:left="711" w:right="0" w:firstLine="0"/>
      <w:jc w:val="left"/>
    </w:pPr>
    <w:r>
      <w:t>•</w:t>
    </w:r>
    <w:r>
      <w:rPr>
        <w:rFonts w:ascii="Arial" w:eastAsia="Arial" w:hAnsi="Arial" w:cs="Aria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CB57D" w14:textId="77777777" w:rsidR="001D41E4" w:rsidRDefault="00000000">
    <w:pPr>
      <w:spacing w:after="0" w:line="259" w:lineRule="auto"/>
      <w:ind w:left="711" w:right="0" w:firstLine="0"/>
      <w:jc w:val="left"/>
    </w:pPr>
    <w:r>
      <w:t>•</w:t>
    </w:r>
    <w:r>
      <w:rPr>
        <w:rFonts w:ascii="Arial" w:eastAsia="Arial" w:hAnsi="Arial" w:cs="Aria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6E8A8" w14:textId="77777777" w:rsidR="001D41E4" w:rsidRDefault="00000000">
    <w:pPr>
      <w:spacing w:after="0" w:line="259" w:lineRule="auto"/>
      <w:ind w:left="711" w:right="0" w:firstLine="0"/>
      <w:jc w:val="left"/>
    </w:pPr>
    <w:r>
      <w:t>•</w:t>
    </w:r>
    <w:r>
      <w:rPr>
        <w:rFonts w:ascii="Arial" w:eastAsia="Arial" w:hAnsi="Arial" w:cs="Aria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6991E" w14:textId="77777777" w:rsidR="001D41E4" w:rsidRDefault="001D41E4">
    <w:pPr>
      <w:spacing w:after="160" w:line="259" w:lineRule="auto"/>
      <w:ind w:righ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5C61F" w14:textId="77777777" w:rsidR="001D41E4" w:rsidRDefault="001D41E4">
    <w:pPr>
      <w:spacing w:after="160" w:line="259" w:lineRule="auto"/>
      <w:ind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76BA2" w14:textId="77777777" w:rsidR="001D41E4" w:rsidRDefault="001D41E4">
    <w:pPr>
      <w:spacing w:after="160" w:line="259" w:lineRule="auto"/>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1B46"/>
    <w:multiLevelType w:val="hybridMultilevel"/>
    <w:tmpl w:val="FD46FBC8"/>
    <w:lvl w:ilvl="0" w:tplc="B0149C66">
      <w:start w:val="1"/>
      <w:numFmt w:val="bullet"/>
      <w:lvlText w:val=""/>
      <w:lvlJc w:val="left"/>
      <w:pPr>
        <w:ind w:left="5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14A6FD6">
      <w:start w:val="1"/>
      <w:numFmt w:val="bullet"/>
      <w:lvlText w:val="o"/>
      <w:lvlJc w:val="left"/>
      <w:pPr>
        <w:ind w:left="15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CC62F74">
      <w:start w:val="1"/>
      <w:numFmt w:val="bullet"/>
      <w:lvlText w:val="▪"/>
      <w:lvlJc w:val="left"/>
      <w:pPr>
        <w:ind w:left="22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1368ED6">
      <w:start w:val="1"/>
      <w:numFmt w:val="bullet"/>
      <w:lvlText w:val="•"/>
      <w:lvlJc w:val="left"/>
      <w:pPr>
        <w:ind w:left="29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7E279F8">
      <w:start w:val="1"/>
      <w:numFmt w:val="bullet"/>
      <w:lvlText w:val="o"/>
      <w:lvlJc w:val="left"/>
      <w:pPr>
        <w:ind w:left="37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A474A0B2">
      <w:start w:val="1"/>
      <w:numFmt w:val="bullet"/>
      <w:lvlText w:val="▪"/>
      <w:lvlJc w:val="left"/>
      <w:pPr>
        <w:ind w:left="44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76CD44C">
      <w:start w:val="1"/>
      <w:numFmt w:val="bullet"/>
      <w:lvlText w:val="•"/>
      <w:lvlJc w:val="left"/>
      <w:pPr>
        <w:ind w:left="51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07B88E1C">
      <w:start w:val="1"/>
      <w:numFmt w:val="bullet"/>
      <w:lvlText w:val="o"/>
      <w:lvlJc w:val="left"/>
      <w:pPr>
        <w:ind w:left="58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32E20F0">
      <w:start w:val="1"/>
      <w:numFmt w:val="bullet"/>
      <w:lvlText w:val="▪"/>
      <w:lvlJc w:val="left"/>
      <w:pPr>
        <w:ind w:left="65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01C56E5"/>
    <w:multiLevelType w:val="hybridMultilevel"/>
    <w:tmpl w:val="B68CBF88"/>
    <w:lvl w:ilvl="0" w:tplc="56102B5E">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70167C">
      <w:start w:val="1"/>
      <w:numFmt w:val="lowerLetter"/>
      <w:lvlText w:val="%2"/>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1A0C1D4">
      <w:start w:val="1"/>
      <w:numFmt w:val="lowerRoman"/>
      <w:lvlText w:val="%3"/>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C834D4">
      <w:start w:val="1"/>
      <w:numFmt w:val="decimal"/>
      <w:lvlText w:val="%4"/>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70896A">
      <w:start w:val="1"/>
      <w:numFmt w:val="lowerLetter"/>
      <w:lvlText w:val="%5"/>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F4CE94">
      <w:start w:val="1"/>
      <w:numFmt w:val="lowerRoman"/>
      <w:lvlText w:val="%6"/>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BA0862">
      <w:start w:val="1"/>
      <w:numFmt w:val="decimal"/>
      <w:lvlText w:val="%7"/>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106DEA">
      <w:start w:val="1"/>
      <w:numFmt w:val="lowerLetter"/>
      <w:lvlText w:val="%8"/>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360908">
      <w:start w:val="1"/>
      <w:numFmt w:val="lowerRoman"/>
      <w:lvlText w:val="%9"/>
      <w:lvlJc w:val="left"/>
      <w:pPr>
        <w:ind w:left="6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0EC7980"/>
    <w:multiLevelType w:val="hybridMultilevel"/>
    <w:tmpl w:val="F2F6788C"/>
    <w:lvl w:ilvl="0" w:tplc="FABC8DA2">
      <w:start w:val="1"/>
      <w:numFmt w:val="bullet"/>
      <w:lvlText w:val=""/>
      <w:lvlJc w:val="left"/>
      <w:pPr>
        <w:ind w:left="9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2809FC0">
      <w:start w:val="1"/>
      <w:numFmt w:val="bullet"/>
      <w:lvlText w:val="o"/>
      <w:lvlJc w:val="left"/>
      <w:pPr>
        <w:ind w:left="14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4649646">
      <w:start w:val="1"/>
      <w:numFmt w:val="bullet"/>
      <w:lvlText w:val="▪"/>
      <w:lvlJc w:val="left"/>
      <w:pPr>
        <w:ind w:left="21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8DC9FFE">
      <w:start w:val="1"/>
      <w:numFmt w:val="bullet"/>
      <w:lvlText w:val="•"/>
      <w:lvlJc w:val="left"/>
      <w:pPr>
        <w:ind w:left="28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97000FA">
      <w:start w:val="1"/>
      <w:numFmt w:val="bullet"/>
      <w:lvlText w:val="o"/>
      <w:lvlJc w:val="left"/>
      <w:pPr>
        <w:ind w:left="36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75C89B6">
      <w:start w:val="1"/>
      <w:numFmt w:val="bullet"/>
      <w:lvlText w:val="▪"/>
      <w:lvlJc w:val="left"/>
      <w:pPr>
        <w:ind w:left="43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17E0816">
      <w:start w:val="1"/>
      <w:numFmt w:val="bullet"/>
      <w:lvlText w:val="•"/>
      <w:lvlJc w:val="left"/>
      <w:pPr>
        <w:ind w:left="50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9D49D92">
      <w:start w:val="1"/>
      <w:numFmt w:val="bullet"/>
      <w:lvlText w:val="o"/>
      <w:lvlJc w:val="left"/>
      <w:pPr>
        <w:ind w:left="57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7DC4B6C">
      <w:start w:val="1"/>
      <w:numFmt w:val="bullet"/>
      <w:lvlText w:val="▪"/>
      <w:lvlJc w:val="left"/>
      <w:pPr>
        <w:ind w:left="64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2006FA2"/>
    <w:multiLevelType w:val="hybridMultilevel"/>
    <w:tmpl w:val="D69A8F9E"/>
    <w:lvl w:ilvl="0" w:tplc="2864F9A8">
      <w:start w:val="1"/>
      <w:numFmt w:val="bullet"/>
      <w:lvlText w:val=""/>
      <w:lvlJc w:val="left"/>
      <w:pPr>
        <w:ind w:left="7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944802A">
      <w:start w:val="1"/>
      <w:numFmt w:val="bullet"/>
      <w:lvlText w:val="o"/>
      <w:lvlJc w:val="left"/>
      <w:pPr>
        <w:ind w:left="15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6E3E7A">
      <w:start w:val="1"/>
      <w:numFmt w:val="bullet"/>
      <w:lvlText w:val="▪"/>
      <w:lvlJc w:val="left"/>
      <w:pPr>
        <w:ind w:left="22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B60C676">
      <w:start w:val="1"/>
      <w:numFmt w:val="bullet"/>
      <w:lvlText w:val="•"/>
      <w:lvlJc w:val="left"/>
      <w:pPr>
        <w:ind w:left="29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DB4E65A">
      <w:start w:val="1"/>
      <w:numFmt w:val="bullet"/>
      <w:lvlText w:val="o"/>
      <w:lvlJc w:val="left"/>
      <w:pPr>
        <w:ind w:left="37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D909816">
      <w:start w:val="1"/>
      <w:numFmt w:val="bullet"/>
      <w:lvlText w:val="▪"/>
      <w:lvlJc w:val="left"/>
      <w:pPr>
        <w:ind w:left="44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814DC94">
      <w:start w:val="1"/>
      <w:numFmt w:val="bullet"/>
      <w:lvlText w:val="•"/>
      <w:lvlJc w:val="left"/>
      <w:pPr>
        <w:ind w:left="51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3F4842A">
      <w:start w:val="1"/>
      <w:numFmt w:val="bullet"/>
      <w:lvlText w:val="o"/>
      <w:lvlJc w:val="left"/>
      <w:pPr>
        <w:ind w:left="58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8169F42">
      <w:start w:val="1"/>
      <w:numFmt w:val="bullet"/>
      <w:lvlText w:val="▪"/>
      <w:lvlJc w:val="left"/>
      <w:pPr>
        <w:ind w:left="65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3B15084"/>
    <w:multiLevelType w:val="hybridMultilevel"/>
    <w:tmpl w:val="61F698C2"/>
    <w:lvl w:ilvl="0" w:tplc="FAEE0702">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2EA2FDE">
      <w:start w:val="1"/>
      <w:numFmt w:val="bullet"/>
      <w:lvlText w:val="o"/>
      <w:lvlJc w:val="left"/>
      <w:pPr>
        <w:ind w:left="2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FD612A8">
      <w:start w:val="1"/>
      <w:numFmt w:val="bullet"/>
      <w:lvlText w:val="▪"/>
      <w:lvlJc w:val="left"/>
      <w:pPr>
        <w:ind w:left="29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402B2A4">
      <w:start w:val="1"/>
      <w:numFmt w:val="bullet"/>
      <w:lvlText w:val="•"/>
      <w:lvlJc w:val="left"/>
      <w:pPr>
        <w:ind w:left="37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DCAE748">
      <w:start w:val="1"/>
      <w:numFmt w:val="bullet"/>
      <w:lvlText w:val="o"/>
      <w:lvlJc w:val="left"/>
      <w:pPr>
        <w:ind w:left="44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3A25194">
      <w:start w:val="1"/>
      <w:numFmt w:val="bullet"/>
      <w:lvlText w:val="▪"/>
      <w:lvlJc w:val="left"/>
      <w:pPr>
        <w:ind w:left="51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07A12AE">
      <w:start w:val="1"/>
      <w:numFmt w:val="bullet"/>
      <w:lvlText w:val="•"/>
      <w:lvlJc w:val="left"/>
      <w:pPr>
        <w:ind w:left="58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200AB3E">
      <w:start w:val="1"/>
      <w:numFmt w:val="bullet"/>
      <w:lvlText w:val="o"/>
      <w:lvlJc w:val="left"/>
      <w:pPr>
        <w:ind w:left="65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7CAF8E4">
      <w:start w:val="1"/>
      <w:numFmt w:val="bullet"/>
      <w:lvlText w:val="▪"/>
      <w:lvlJc w:val="left"/>
      <w:pPr>
        <w:ind w:left="73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3DC4C8D"/>
    <w:multiLevelType w:val="hybridMultilevel"/>
    <w:tmpl w:val="0CDA5276"/>
    <w:lvl w:ilvl="0" w:tplc="CBE47F1E">
      <w:start w:val="1"/>
      <w:numFmt w:val="bullet"/>
      <w:lvlText w:val=""/>
      <w:lvlJc w:val="left"/>
      <w:pPr>
        <w:ind w:left="8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82627EC">
      <w:start w:val="1"/>
      <w:numFmt w:val="bullet"/>
      <w:lvlText w:val="o"/>
      <w:lvlJc w:val="left"/>
      <w:pPr>
        <w:ind w:left="15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B0A3534">
      <w:start w:val="1"/>
      <w:numFmt w:val="bullet"/>
      <w:lvlText w:val="▪"/>
      <w:lvlJc w:val="left"/>
      <w:pPr>
        <w:ind w:left="22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1460FCE">
      <w:start w:val="1"/>
      <w:numFmt w:val="bullet"/>
      <w:lvlText w:val="•"/>
      <w:lvlJc w:val="left"/>
      <w:pPr>
        <w:ind w:left="29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3507CB0">
      <w:start w:val="1"/>
      <w:numFmt w:val="bullet"/>
      <w:lvlText w:val="o"/>
      <w:lvlJc w:val="left"/>
      <w:pPr>
        <w:ind w:left="37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EC9CD4CC">
      <w:start w:val="1"/>
      <w:numFmt w:val="bullet"/>
      <w:lvlText w:val="▪"/>
      <w:lvlJc w:val="left"/>
      <w:pPr>
        <w:ind w:left="44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0E88F66">
      <w:start w:val="1"/>
      <w:numFmt w:val="bullet"/>
      <w:lvlText w:val="•"/>
      <w:lvlJc w:val="left"/>
      <w:pPr>
        <w:ind w:left="51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F96011A">
      <w:start w:val="1"/>
      <w:numFmt w:val="bullet"/>
      <w:lvlText w:val="o"/>
      <w:lvlJc w:val="left"/>
      <w:pPr>
        <w:ind w:left="58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6CA30E6">
      <w:start w:val="1"/>
      <w:numFmt w:val="bullet"/>
      <w:lvlText w:val="▪"/>
      <w:lvlJc w:val="left"/>
      <w:pPr>
        <w:ind w:left="65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459087F"/>
    <w:multiLevelType w:val="hybridMultilevel"/>
    <w:tmpl w:val="61BCFB1E"/>
    <w:lvl w:ilvl="0" w:tplc="550E740C">
      <w:start w:val="2"/>
      <w:numFmt w:val="decimal"/>
      <w:lvlText w:val="%1)"/>
      <w:lvlJc w:val="left"/>
      <w:pPr>
        <w:ind w:left="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6A5AB0">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A8954A">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D6E968">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6FC2F84">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E4AC38">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84C8A30">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8A8B1A">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08D3D0">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4ED1D35"/>
    <w:multiLevelType w:val="hybridMultilevel"/>
    <w:tmpl w:val="4B627638"/>
    <w:lvl w:ilvl="0" w:tplc="C38682BA">
      <w:start w:val="2"/>
      <w:numFmt w:val="decimal"/>
      <w:lvlText w:val="%1)"/>
      <w:lvlJc w:val="left"/>
      <w:pPr>
        <w:ind w:left="10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5C3834">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1F0353A">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4ABBE0">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488890">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7CBED4">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644046">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6A6B610">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BA0130">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05360A97"/>
    <w:multiLevelType w:val="hybridMultilevel"/>
    <w:tmpl w:val="FA1EE6B2"/>
    <w:lvl w:ilvl="0" w:tplc="F8BCCDD8">
      <w:start w:val="1"/>
      <w:numFmt w:val="decimal"/>
      <w:lvlText w:val="%1)"/>
      <w:lvlJc w:val="left"/>
      <w:pPr>
        <w:ind w:left="1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7E73A8">
      <w:start w:val="1"/>
      <w:numFmt w:val="lowerLetter"/>
      <w:lvlText w:val="%2"/>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A24B54">
      <w:start w:val="1"/>
      <w:numFmt w:val="lowerRoman"/>
      <w:lvlText w:val="%3"/>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43CF038">
      <w:start w:val="1"/>
      <w:numFmt w:val="decimal"/>
      <w:lvlText w:val="%4"/>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2C5066">
      <w:start w:val="1"/>
      <w:numFmt w:val="lowerLetter"/>
      <w:lvlText w:val="%5"/>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EEF2D0">
      <w:start w:val="1"/>
      <w:numFmt w:val="lowerRoman"/>
      <w:lvlText w:val="%6"/>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308D624">
      <w:start w:val="1"/>
      <w:numFmt w:val="decimal"/>
      <w:lvlText w:val="%7"/>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CC4884">
      <w:start w:val="1"/>
      <w:numFmt w:val="lowerLetter"/>
      <w:lvlText w:val="%8"/>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B6412E">
      <w:start w:val="1"/>
      <w:numFmt w:val="lowerRoman"/>
      <w:lvlText w:val="%9"/>
      <w:lvlJc w:val="left"/>
      <w:pPr>
        <w:ind w:left="6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061055EC"/>
    <w:multiLevelType w:val="hybridMultilevel"/>
    <w:tmpl w:val="06A2B5DA"/>
    <w:lvl w:ilvl="0" w:tplc="08BEDDAE">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0CD7E0">
      <w:start w:val="1"/>
      <w:numFmt w:val="lowerLetter"/>
      <w:lvlText w:val="%2"/>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B03C0A">
      <w:start w:val="1"/>
      <w:numFmt w:val="lowerRoman"/>
      <w:lvlText w:val="%3"/>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B8622E">
      <w:start w:val="1"/>
      <w:numFmt w:val="decimal"/>
      <w:lvlText w:val="%4"/>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3627D4">
      <w:start w:val="1"/>
      <w:numFmt w:val="lowerLetter"/>
      <w:lvlText w:val="%5"/>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3A9750">
      <w:start w:val="1"/>
      <w:numFmt w:val="lowerRoman"/>
      <w:lvlText w:val="%6"/>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601E48">
      <w:start w:val="1"/>
      <w:numFmt w:val="decimal"/>
      <w:lvlText w:val="%7"/>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F2F0A8">
      <w:start w:val="1"/>
      <w:numFmt w:val="lowerLetter"/>
      <w:lvlText w:val="%8"/>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24A472">
      <w:start w:val="1"/>
      <w:numFmt w:val="lowerRoman"/>
      <w:lvlText w:val="%9"/>
      <w:lvlJc w:val="left"/>
      <w:pPr>
        <w:ind w:left="6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06337465"/>
    <w:multiLevelType w:val="hybridMultilevel"/>
    <w:tmpl w:val="2CAC0C84"/>
    <w:lvl w:ilvl="0" w:tplc="75F80550">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969608">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EC5E1C">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726A34">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6E28B0">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EAC144">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6C4C40">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3C942A">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A2E7C62">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07C543DF"/>
    <w:multiLevelType w:val="hybridMultilevel"/>
    <w:tmpl w:val="274A877E"/>
    <w:lvl w:ilvl="0" w:tplc="871813F2">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CD0AD84">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B63A9C">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887BEE">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9EFC6A">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A0D134">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044C7A">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E62F34">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8824EC">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081A6E87"/>
    <w:multiLevelType w:val="hybridMultilevel"/>
    <w:tmpl w:val="15886706"/>
    <w:lvl w:ilvl="0" w:tplc="D98ED404">
      <w:start w:val="1"/>
      <w:numFmt w:val="bullet"/>
      <w:lvlText w:val=""/>
      <w:lvlJc w:val="left"/>
      <w:pPr>
        <w:ind w:left="6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CCCB08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82A66C0">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4D68F2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7A24B3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B8C937A">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A5C6B7E">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28443F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FBCE356">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8D638FE"/>
    <w:multiLevelType w:val="hybridMultilevel"/>
    <w:tmpl w:val="4E547538"/>
    <w:lvl w:ilvl="0" w:tplc="54CC98DC">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F025E6">
      <w:start w:val="1"/>
      <w:numFmt w:val="lowerLetter"/>
      <w:lvlText w:val="%2"/>
      <w:lvlJc w:val="left"/>
      <w:pPr>
        <w:ind w:left="1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86A224A">
      <w:start w:val="1"/>
      <w:numFmt w:val="lowerRoman"/>
      <w:lvlText w:val="%3"/>
      <w:lvlJc w:val="left"/>
      <w:pPr>
        <w:ind w:left="2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321D48">
      <w:start w:val="1"/>
      <w:numFmt w:val="decimal"/>
      <w:lvlText w:val="%4"/>
      <w:lvlJc w:val="left"/>
      <w:pPr>
        <w:ind w:left="32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5891C2">
      <w:start w:val="1"/>
      <w:numFmt w:val="lowerLetter"/>
      <w:lvlText w:val="%5"/>
      <w:lvlJc w:val="left"/>
      <w:pPr>
        <w:ind w:left="40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E40B1FC">
      <w:start w:val="1"/>
      <w:numFmt w:val="lowerRoman"/>
      <w:lvlText w:val="%6"/>
      <w:lvlJc w:val="left"/>
      <w:pPr>
        <w:ind w:left="47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2441FA">
      <w:start w:val="1"/>
      <w:numFmt w:val="decimal"/>
      <w:lvlText w:val="%7"/>
      <w:lvlJc w:val="left"/>
      <w:pPr>
        <w:ind w:left="54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A6ACDA">
      <w:start w:val="1"/>
      <w:numFmt w:val="lowerLetter"/>
      <w:lvlText w:val="%8"/>
      <w:lvlJc w:val="left"/>
      <w:pPr>
        <w:ind w:left="61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2609DC">
      <w:start w:val="1"/>
      <w:numFmt w:val="lowerRoman"/>
      <w:lvlText w:val="%9"/>
      <w:lvlJc w:val="left"/>
      <w:pPr>
        <w:ind w:left="68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093C743D"/>
    <w:multiLevelType w:val="hybridMultilevel"/>
    <w:tmpl w:val="0F022B84"/>
    <w:lvl w:ilvl="0" w:tplc="BE4298FC">
      <w:start w:val="1"/>
      <w:numFmt w:val="bullet"/>
      <w:lvlText w:val="-"/>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16D7F6">
      <w:start w:val="1"/>
      <w:numFmt w:val="bullet"/>
      <w:lvlText w:val="o"/>
      <w:lvlJc w:val="left"/>
      <w:pPr>
        <w:ind w:left="1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C67BE6">
      <w:start w:val="1"/>
      <w:numFmt w:val="bullet"/>
      <w:lvlText w:val="▪"/>
      <w:lvlJc w:val="left"/>
      <w:pPr>
        <w:ind w:left="1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C28416">
      <w:start w:val="1"/>
      <w:numFmt w:val="bullet"/>
      <w:lvlText w:val="•"/>
      <w:lvlJc w:val="left"/>
      <w:pPr>
        <w:ind w:left="2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409B76">
      <w:start w:val="1"/>
      <w:numFmt w:val="bullet"/>
      <w:lvlText w:val="o"/>
      <w:lvlJc w:val="left"/>
      <w:pPr>
        <w:ind w:left="3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AC0A1A">
      <w:start w:val="1"/>
      <w:numFmt w:val="bullet"/>
      <w:lvlText w:val="▪"/>
      <w:lvlJc w:val="left"/>
      <w:pPr>
        <w:ind w:left="4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D2F4A8">
      <w:start w:val="1"/>
      <w:numFmt w:val="bullet"/>
      <w:lvlText w:val="•"/>
      <w:lvlJc w:val="left"/>
      <w:pPr>
        <w:ind w:left="4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0EEC4E">
      <w:start w:val="1"/>
      <w:numFmt w:val="bullet"/>
      <w:lvlText w:val="o"/>
      <w:lvlJc w:val="left"/>
      <w:pPr>
        <w:ind w:left="5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300ABA">
      <w:start w:val="1"/>
      <w:numFmt w:val="bullet"/>
      <w:lvlText w:val="▪"/>
      <w:lvlJc w:val="left"/>
      <w:pPr>
        <w:ind w:left="6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0948360B"/>
    <w:multiLevelType w:val="hybridMultilevel"/>
    <w:tmpl w:val="1A9AF6CE"/>
    <w:lvl w:ilvl="0" w:tplc="DEC02652">
      <w:start w:val="1"/>
      <w:numFmt w:val="decimal"/>
      <w:lvlText w:val="%1)"/>
      <w:lvlJc w:val="left"/>
      <w:pPr>
        <w:ind w:left="1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CC9552">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8EB412">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7830D2">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2CCF14">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1C3938">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7EDD1E">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945E30">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4A67F8">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0C670CC3"/>
    <w:multiLevelType w:val="hybridMultilevel"/>
    <w:tmpl w:val="6C50D0E2"/>
    <w:lvl w:ilvl="0" w:tplc="EAA0C44E">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B20DE4">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949652">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FE229E">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AC010C">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CE9FF8">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4C5F5C">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080102">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92B560">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0CCB0B72"/>
    <w:multiLevelType w:val="hybridMultilevel"/>
    <w:tmpl w:val="6D26C102"/>
    <w:lvl w:ilvl="0" w:tplc="24E01B0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90A584">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88165E">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D02F2E">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D848C2">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E4E214">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4A7182">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E0C892">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F4BF3A">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0CFB3533"/>
    <w:multiLevelType w:val="hybridMultilevel"/>
    <w:tmpl w:val="559E1176"/>
    <w:lvl w:ilvl="0" w:tplc="3190D588">
      <w:start w:val="1"/>
      <w:numFmt w:val="bullet"/>
      <w:lvlText w:val="-"/>
      <w:lvlJc w:val="left"/>
      <w:pPr>
        <w:ind w:left="15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F01732">
      <w:start w:val="1"/>
      <w:numFmt w:val="bullet"/>
      <w:lvlText w:val="o"/>
      <w:lvlJc w:val="left"/>
      <w:pPr>
        <w:ind w:left="3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E2228E">
      <w:start w:val="1"/>
      <w:numFmt w:val="bullet"/>
      <w:lvlText w:val="▪"/>
      <w:lvlJc w:val="left"/>
      <w:pPr>
        <w:ind w:left="3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08BA84">
      <w:start w:val="1"/>
      <w:numFmt w:val="bullet"/>
      <w:lvlText w:val="•"/>
      <w:lvlJc w:val="left"/>
      <w:pPr>
        <w:ind w:left="4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807B56">
      <w:start w:val="1"/>
      <w:numFmt w:val="bullet"/>
      <w:lvlText w:val="o"/>
      <w:lvlJc w:val="left"/>
      <w:pPr>
        <w:ind w:left="5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54D03E">
      <w:start w:val="1"/>
      <w:numFmt w:val="bullet"/>
      <w:lvlText w:val="▪"/>
      <w:lvlJc w:val="left"/>
      <w:pPr>
        <w:ind w:left="6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5C7F9A">
      <w:start w:val="1"/>
      <w:numFmt w:val="bullet"/>
      <w:lvlText w:val="•"/>
      <w:lvlJc w:val="left"/>
      <w:pPr>
        <w:ind w:left="6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72EAE4">
      <w:start w:val="1"/>
      <w:numFmt w:val="bullet"/>
      <w:lvlText w:val="o"/>
      <w:lvlJc w:val="left"/>
      <w:pPr>
        <w:ind w:left="7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6837EC">
      <w:start w:val="1"/>
      <w:numFmt w:val="bullet"/>
      <w:lvlText w:val="▪"/>
      <w:lvlJc w:val="left"/>
      <w:pPr>
        <w:ind w:left="8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0D6F7B63"/>
    <w:multiLevelType w:val="hybridMultilevel"/>
    <w:tmpl w:val="8D16EC5C"/>
    <w:lvl w:ilvl="0" w:tplc="4C56139A">
      <w:start w:val="1"/>
      <w:numFmt w:val="bullet"/>
      <w:lvlText w:val=""/>
      <w:lvlJc w:val="left"/>
      <w:pPr>
        <w:ind w:left="7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30AA3CA">
      <w:start w:val="1"/>
      <w:numFmt w:val="bullet"/>
      <w:lvlText w:val="o"/>
      <w:lvlJc w:val="left"/>
      <w:pPr>
        <w:ind w:left="1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2626C2E">
      <w:start w:val="1"/>
      <w:numFmt w:val="bullet"/>
      <w:lvlText w:val="▪"/>
      <w:lvlJc w:val="left"/>
      <w:pPr>
        <w:ind w:left="2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7DAC1E0">
      <w:start w:val="1"/>
      <w:numFmt w:val="bullet"/>
      <w:lvlText w:val="•"/>
      <w:lvlJc w:val="left"/>
      <w:pPr>
        <w:ind w:left="29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6E8CA04">
      <w:start w:val="1"/>
      <w:numFmt w:val="bullet"/>
      <w:lvlText w:val="o"/>
      <w:lvlJc w:val="left"/>
      <w:pPr>
        <w:ind w:left="37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C7870A4">
      <w:start w:val="1"/>
      <w:numFmt w:val="bullet"/>
      <w:lvlText w:val="▪"/>
      <w:lvlJc w:val="left"/>
      <w:pPr>
        <w:ind w:left="44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8223A28">
      <w:start w:val="1"/>
      <w:numFmt w:val="bullet"/>
      <w:lvlText w:val="•"/>
      <w:lvlJc w:val="left"/>
      <w:pPr>
        <w:ind w:left="51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E82067C">
      <w:start w:val="1"/>
      <w:numFmt w:val="bullet"/>
      <w:lvlText w:val="o"/>
      <w:lvlJc w:val="left"/>
      <w:pPr>
        <w:ind w:left="58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87ED3A4">
      <w:start w:val="1"/>
      <w:numFmt w:val="bullet"/>
      <w:lvlText w:val="▪"/>
      <w:lvlJc w:val="left"/>
      <w:pPr>
        <w:ind w:left="65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0DF64EDE"/>
    <w:multiLevelType w:val="hybridMultilevel"/>
    <w:tmpl w:val="B8B824E0"/>
    <w:lvl w:ilvl="0" w:tplc="12AA55BE">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ACEAE6">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EEE528">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70B026">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2280DE">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1CF7C4">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3A098C">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D225218">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7051E6">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0E3B0FDD"/>
    <w:multiLevelType w:val="hybridMultilevel"/>
    <w:tmpl w:val="6284D76C"/>
    <w:lvl w:ilvl="0" w:tplc="EE48D394">
      <w:start w:val="3"/>
      <w:numFmt w:val="decimal"/>
      <w:lvlText w:val="%1)"/>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08A042">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A4C786">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AA75A0">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B23A12">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6614BE">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C6D6A8">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A857B6">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DCB402">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0E66190B"/>
    <w:multiLevelType w:val="hybridMultilevel"/>
    <w:tmpl w:val="E5C67752"/>
    <w:lvl w:ilvl="0" w:tplc="212E318C">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9A7C96">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84C0C4">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18ED1E">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AAE040">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FE305C">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1CFF66">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463D20">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A6A900">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0E7E362D"/>
    <w:multiLevelType w:val="hybridMultilevel"/>
    <w:tmpl w:val="4F140A12"/>
    <w:lvl w:ilvl="0" w:tplc="B5DA247A">
      <w:start w:val="3"/>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083344">
      <w:start w:val="1"/>
      <w:numFmt w:val="lowerLetter"/>
      <w:lvlText w:val="%2"/>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42D102">
      <w:start w:val="1"/>
      <w:numFmt w:val="lowerRoman"/>
      <w:lvlText w:val="%3"/>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6A54EA">
      <w:start w:val="1"/>
      <w:numFmt w:val="decimal"/>
      <w:lvlText w:val="%4"/>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4A2E00">
      <w:start w:val="1"/>
      <w:numFmt w:val="lowerLetter"/>
      <w:lvlText w:val="%5"/>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027F50">
      <w:start w:val="1"/>
      <w:numFmt w:val="lowerRoman"/>
      <w:lvlText w:val="%6"/>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F4460DE">
      <w:start w:val="1"/>
      <w:numFmt w:val="decimal"/>
      <w:lvlText w:val="%7"/>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8EE740">
      <w:start w:val="1"/>
      <w:numFmt w:val="lowerLetter"/>
      <w:lvlText w:val="%8"/>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8A4322">
      <w:start w:val="1"/>
      <w:numFmt w:val="lowerRoman"/>
      <w:lvlText w:val="%9"/>
      <w:lvlJc w:val="left"/>
      <w:pPr>
        <w:ind w:left="6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0F33484C"/>
    <w:multiLevelType w:val="hybridMultilevel"/>
    <w:tmpl w:val="A6081D4A"/>
    <w:lvl w:ilvl="0" w:tplc="FD1EEADA">
      <w:start w:val="1"/>
      <w:numFmt w:val="bullet"/>
      <w:lvlText w:val="•"/>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E4C27E">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2CE302">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0C5AD6">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5CBD02">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AE8FF2">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342E28">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F6DE06">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CC0C4A">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0F527480"/>
    <w:multiLevelType w:val="hybridMultilevel"/>
    <w:tmpl w:val="2112185E"/>
    <w:lvl w:ilvl="0" w:tplc="1DC6769E">
      <w:start w:val="3"/>
      <w:numFmt w:val="decimal"/>
      <w:lvlText w:val="%1)"/>
      <w:lvlJc w:val="left"/>
      <w:pPr>
        <w:ind w:left="10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C2954C">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1CC386">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627526">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0227CC">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449E78">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B67032">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E8A6F6">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CF241CC">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0F527E1A"/>
    <w:multiLevelType w:val="hybridMultilevel"/>
    <w:tmpl w:val="013C9A64"/>
    <w:lvl w:ilvl="0" w:tplc="7FB61062">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A24E30">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96F65E">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4E0932">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669F74">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FC7164">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2C4C80">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78EAAC">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B4865E">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0FA97E1F"/>
    <w:multiLevelType w:val="hybridMultilevel"/>
    <w:tmpl w:val="589A84F2"/>
    <w:lvl w:ilvl="0" w:tplc="B54825E4">
      <w:start w:val="1"/>
      <w:numFmt w:val="bullet"/>
      <w:lvlText w:val="-"/>
      <w:lvlJc w:val="left"/>
      <w:pPr>
        <w:ind w:left="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40CF6FA">
      <w:start w:val="1"/>
      <w:numFmt w:val="bullet"/>
      <w:lvlText w:val="o"/>
      <w:lvlJc w:val="left"/>
      <w:pPr>
        <w:ind w:left="17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18E759E">
      <w:start w:val="1"/>
      <w:numFmt w:val="bullet"/>
      <w:lvlText w:val="▪"/>
      <w:lvlJc w:val="left"/>
      <w:pPr>
        <w:ind w:left="25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5B83694">
      <w:start w:val="1"/>
      <w:numFmt w:val="bullet"/>
      <w:lvlText w:val="•"/>
      <w:lvlJc w:val="left"/>
      <w:pPr>
        <w:ind w:left="32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AD2469C">
      <w:start w:val="1"/>
      <w:numFmt w:val="bullet"/>
      <w:lvlText w:val="o"/>
      <w:lvlJc w:val="left"/>
      <w:pPr>
        <w:ind w:left="39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21215A4">
      <w:start w:val="1"/>
      <w:numFmt w:val="bullet"/>
      <w:lvlText w:val="▪"/>
      <w:lvlJc w:val="left"/>
      <w:pPr>
        <w:ind w:left="46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21ECEE0">
      <w:start w:val="1"/>
      <w:numFmt w:val="bullet"/>
      <w:lvlText w:val="•"/>
      <w:lvlJc w:val="left"/>
      <w:pPr>
        <w:ind w:left="53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E25A30">
      <w:start w:val="1"/>
      <w:numFmt w:val="bullet"/>
      <w:lvlText w:val="o"/>
      <w:lvlJc w:val="left"/>
      <w:pPr>
        <w:ind w:left="61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E2A79D6">
      <w:start w:val="1"/>
      <w:numFmt w:val="bullet"/>
      <w:lvlText w:val="▪"/>
      <w:lvlJc w:val="left"/>
      <w:pPr>
        <w:ind w:left="68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11662245"/>
    <w:multiLevelType w:val="hybridMultilevel"/>
    <w:tmpl w:val="E5105218"/>
    <w:lvl w:ilvl="0" w:tplc="F342BA34">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A4B358">
      <w:start w:val="1"/>
      <w:numFmt w:val="lowerLetter"/>
      <w:lvlText w:val="%2"/>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1CF65E">
      <w:start w:val="1"/>
      <w:numFmt w:val="lowerRoman"/>
      <w:lvlText w:val="%3"/>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08AFAE">
      <w:start w:val="1"/>
      <w:numFmt w:val="decimal"/>
      <w:lvlText w:val="%4"/>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4C93FA">
      <w:start w:val="1"/>
      <w:numFmt w:val="lowerLetter"/>
      <w:lvlText w:val="%5"/>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D41DEE">
      <w:start w:val="1"/>
      <w:numFmt w:val="lowerRoman"/>
      <w:lvlText w:val="%6"/>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9C00E2">
      <w:start w:val="1"/>
      <w:numFmt w:val="decimal"/>
      <w:lvlText w:val="%7"/>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681768">
      <w:start w:val="1"/>
      <w:numFmt w:val="lowerLetter"/>
      <w:lvlText w:val="%8"/>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F2FEE4">
      <w:start w:val="1"/>
      <w:numFmt w:val="lowerRoman"/>
      <w:lvlText w:val="%9"/>
      <w:lvlJc w:val="left"/>
      <w:pPr>
        <w:ind w:left="6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11A21B76"/>
    <w:multiLevelType w:val="hybridMultilevel"/>
    <w:tmpl w:val="8D768F40"/>
    <w:lvl w:ilvl="0" w:tplc="1DAC9F02">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5EFD5A">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D086BA">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3ACC10">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A61670">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7C7410">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40FC9E">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FAD1F6">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BC4122">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1F47B7D"/>
    <w:multiLevelType w:val="hybridMultilevel"/>
    <w:tmpl w:val="56BA82F2"/>
    <w:lvl w:ilvl="0" w:tplc="1162608E">
      <w:start w:val="1"/>
      <w:numFmt w:val="bullet"/>
      <w:lvlText w:val=""/>
      <w:lvlJc w:val="left"/>
      <w:pPr>
        <w:ind w:left="3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8CFAE93E">
      <w:start w:val="1"/>
      <w:numFmt w:val="bullet"/>
      <w:lvlText w:val="o"/>
      <w:lvlJc w:val="left"/>
      <w:pPr>
        <w:ind w:left="155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52E5594">
      <w:start w:val="1"/>
      <w:numFmt w:val="bullet"/>
      <w:lvlText w:val="▪"/>
      <w:lvlJc w:val="left"/>
      <w:pPr>
        <w:ind w:left="227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E963072">
      <w:start w:val="1"/>
      <w:numFmt w:val="bullet"/>
      <w:lvlText w:val="•"/>
      <w:lvlJc w:val="left"/>
      <w:pPr>
        <w:ind w:left="299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446EA58">
      <w:start w:val="1"/>
      <w:numFmt w:val="bullet"/>
      <w:lvlText w:val="o"/>
      <w:lvlJc w:val="left"/>
      <w:pPr>
        <w:ind w:left="371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4644D88">
      <w:start w:val="1"/>
      <w:numFmt w:val="bullet"/>
      <w:lvlText w:val="▪"/>
      <w:lvlJc w:val="left"/>
      <w:pPr>
        <w:ind w:left="443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054C664">
      <w:start w:val="1"/>
      <w:numFmt w:val="bullet"/>
      <w:lvlText w:val="•"/>
      <w:lvlJc w:val="left"/>
      <w:pPr>
        <w:ind w:left="515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31A12B0">
      <w:start w:val="1"/>
      <w:numFmt w:val="bullet"/>
      <w:lvlText w:val="o"/>
      <w:lvlJc w:val="left"/>
      <w:pPr>
        <w:ind w:left="587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6DCEA0A">
      <w:start w:val="1"/>
      <w:numFmt w:val="bullet"/>
      <w:lvlText w:val="▪"/>
      <w:lvlJc w:val="left"/>
      <w:pPr>
        <w:ind w:left="659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12B96E7D"/>
    <w:multiLevelType w:val="hybridMultilevel"/>
    <w:tmpl w:val="F9DC2CDA"/>
    <w:lvl w:ilvl="0" w:tplc="F91E9B60">
      <w:start w:val="1"/>
      <w:numFmt w:val="bullet"/>
      <w:lvlText w:val=""/>
      <w:lvlJc w:val="left"/>
      <w:pPr>
        <w:ind w:left="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4D2D3B2">
      <w:start w:val="1"/>
      <w:numFmt w:val="bullet"/>
      <w:lvlText w:val="o"/>
      <w:lvlJc w:val="left"/>
      <w:pPr>
        <w:ind w:left="11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A08464A">
      <w:start w:val="1"/>
      <w:numFmt w:val="bullet"/>
      <w:lvlText w:val="▪"/>
      <w:lvlJc w:val="left"/>
      <w:pPr>
        <w:ind w:left="19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24C5734">
      <w:start w:val="1"/>
      <w:numFmt w:val="bullet"/>
      <w:lvlText w:val="•"/>
      <w:lvlJc w:val="left"/>
      <w:pPr>
        <w:ind w:left="26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40E9B6A">
      <w:start w:val="1"/>
      <w:numFmt w:val="bullet"/>
      <w:lvlText w:val="o"/>
      <w:lvlJc w:val="left"/>
      <w:pPr>
        <w:ind w:left="33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3FC6F58">
      <w:start w:val="1"/>
      <w:numFmt w:val="bullet"/>
      <w:lvlText w:val="▪"/>
      <w:lvlJc w:val="left"/>
      <w:pPr>
        <w:ind w:left="40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3809F0">
      <w:start w:val="1"/>
      <w:numFmt w:val="bullet"/>
      <w:lvlText w:val="•"/>
      <w:lvlJc w:val="left"/>
      <w:pPr>
        <w:ind w:left="4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AE6D682">
      <w:start w:val="1"/>
      <w:numFmt w:val="bullet"/>
      <w:lvlText w:val="o"/>
      <w:lvlJc w:val="left"/>
      <w:pPr>
        <w:ind w:left="5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4947BDA">
      <w:start w:val="1"/>
      <w:numFmt w:val="bullet"/>
      <w:lvlText w:val="▪"/>
      <w:lvlJc w:val="left"/>
      <w:pPr>
        <w:ind w:left="6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3387C3A"/>
    <w:multiLevelType w:val="hybridMultilevel"/>
    <w:tmpl w:val="2F262E52"/>
    <w:lvl w:ilvl="0" w:tplc="5D50451A">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A7EA1FC">
      <w:start w:val="1"/>
      <w:numFmt w:val="lowerLetter"/>
      <w:lvlText w:val="%2"/>
      <w:lvlJc w:val="left"/>
      <w:pPr>
        <w:ind w:left="18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B620E8">
      <w:start w:val="1"/>
      <w:numFmt w:val="lowerRoman"/>
      <w:lvlText w:val="%3"/>
      <w:lvlJc w:val="left"/>
      <w:pPr>
        <w:ind w:left="2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2056C8">
      <w:start w:val="1"/>
      <w:numFmt w:val="decimal"/>
      <w:lvlText w:val="%4"/>
      <w:lvlJc w:val="left"/>
      <w:pPr>
        <w:ind w:left="32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08CEE2">
      <w:start w:val="1"/>
      <w:numFmt w:val="lowerLetter"/>
      <w:lvlText w:val="%5"/>
      <w:lvlJc w:val="left"/>
      <w:pPr>
        <w:ind w:left="39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324EB8">
      <w:start w:val="1"/>
      <w:numFmt w:val="lowerRoman"/>
      <w:lvlText w:val="%6"/>
      <w:lvlJc w:val="left"/>
      <w:pPr>
        <w:ind w:left="46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FE80CC">
      <w:start w:val="1"/>
      <w:numFmt w:val="decimal"/>
      <w:lvlText w:val="%7"/>
      <w:lvlJc w:val="left"/>
      <w:pPr>
        <w:ind w:left="5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E2761A">
      <w:start w:val="1"/>
      <w:numFmt w:val="lowerLetter"/>
      <w:lvlText w:val="%8"/>
      <w:lvlJc w:val="left"/>
      <w:pPr>
        <w:ind w:left="6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FC4882">
      <w:start w:val="1"/>
      <w:numFmt w:val="lowerRoman"/>
      <w:lvlText w:val="%9"/>
      <w:lvlJc w:val="left"/>
      <w:pPr>
        <w:ind w:left="6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13623DC1"/>
    <w:multiLevelType w:val="hybridMultilevel"/>
    <w:tmpl w:val="C764E012"/>
    <w:lvl w:ilvl="0" w:tplc="AD6A2F4A">
      <w:start w:val="1"/>
      <w:numFmt w:val="bullet"/>
      <w:lvlText w:val=""/>
      <w:lvlJc w:val="left"/>
      <w:pPr>
        <w:ind w:left="7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EEEDC1C">
      <w:start w:val="1"/>
      <w:numFmt w:val="bullet"/>
      <w:lvlText w:val="o"/>
      <w:lvlJc w:val="left"/>
      <w:pPr>
        <w:ind w:left="15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CF844FE">
      <w:start w:val="1"/>
      <w:numFmt w:val="bullet"/>
      <w:lvlText w:val="▪"/>
      <w:lvlJc w:val="left"/>
      <w:pPr>
        <w:ind w:left="22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990DBE2">
      <w:start w:val="1"/>
      <w:numFmt w:val="bullet"/>
      <w:lvlText w:val="•"/>
      <w:lvlJc w:val="left"/>
      <w:pPr>
        <w:ind w:left="29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7849A5E">
      <w:start w:val="1"/>
      <w:numFmt w:val="bullet"/>
      <w:lvlText w:val="o"/>
      <w:lvlJc w:val="left"/>
      <w:pPr>
        <w:ind w:left="37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D0A635E">
      <w:start w:val="1"/>
      <w:numFmt w:val="bullet"/>
      <w:lvlText w:val="▪"/>
      <w:lvlJc w:val="left"/>
      <w:pPr>
        <w:ind w:left="44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C4EDF88">
      <w:start w:val="1"/>
      <w:numFmt w:val="bullet"/>
      <w:lvlText w:val="•"/>
      <w:lvlJc w:val="left"/>
      <w:pPr>
        <w:ind w:left="51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7B0E13C">
      <w:start w:val="1"/>
      <w:numFmt w:val="bullet"/>
      <w:lvlText w:val="o"/>
      <w:lvlJc w:val="left"/>
      <w:pPr>
        <w:ind w:left="58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156E4FC">
      <w:start w:val="1"/>
      <w:numFmt w:val="bullet"/>
      <w:lvlText w:val="▪"/>
      <w:lvlJc w:val="left"/>
      <w:pPr>
        <w:ind w:left="65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4B35AA5"/>
    <w:multiLevelType w:val="hybridMultilevel"/>
    <w:tmpl w:val="44CCB912"/>
    <w:lvl w:ilvl="0" w:tplc="9D08B4A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9D8E928">
      <w:start w:val="1"/>
      <w:numFmt w:val="bullet"/>
      <w:lvlText w:val="o"/>
      <w:lvlJc w:val="left"/>
      <w:pPr>
        <w:ind w:left="15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20A1654">
      <w:start w:val="1"/>
      <w:numFmt w:val="bullet"/>
      <w:lvlText w:val="▪"/>
      <w:lvlJc w:val="left"/>
      <w:pPr>
        <w:ind w:left="22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F7AFF18">
      <w:start w:val="1"/>
      <w:numFmt w:val="bullet"/>
      <w:lvlText w:val="•"/>
      <w:lvlJc w:val="left"/>
      <w:pPr>
        <w:ind w:left="29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850CFA4">
      <w:start w:val="1"/>
      <w:numFmt w:val="bullet"/>
      <w:lvlText w:val="o"/>
      <w:lvlJc w:val="left"/>
      <w:pPr>
        <w:ind w:left="37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93C5796">
      <w:start w:val="1"/>
      <w:numFmt w:val="bullet"/>
      <w:lvlText w:val="▪"/>
      <w:lvlJc w:val="left"/>
      <w:pPr>
        <w:ind w:left="44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9C80B2C">
      <w:start w:val="1"/>
      <w:numFmt w:val="bullet"/>
      <w:lvlText w:val="•"/>
      <w:lvlJc w:val="left"/>
      <w:pPr>
        <w:ind w:left="51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96E0FBA">
      <w:start w:val="1"/>
      <w:numFmt w:val="bullet"/>
      <w:lvlText w:val="o"/>
      <w:lvlJc w:val="left"/>
      <w:pPr>
        <w:ind w:left="58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95E8FBA">
      <w:start w:val="1"/>
      <w:numFmt w:val="bullet"/>
      <w:lvlText w:val="▪"/>
      <w:lvlJc w:val="left"/>
      <w:pPr>
        <w:ind w:left="65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14FD5FA5"/>
    <w:multiLevelType w:val="hybridMultilevel"/>
    <w:tmpl w:val="1CFEC35E"/>
    <w:lvl w:ilvl="0" w:tplc="8B0E3860">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7A3440">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564E82">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662D78">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FA0648">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408940">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D87D42">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D23F32">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DC845A">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16224A05"/>
    <w:multiLevelType w:val="hybridMultilevel"/>
    <w:tmpl w:val="B9DE1538"/>
    <w:lvl w:ilvl="0" w:tplc="45C85518">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2CD282">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90E11E">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DC5BE4">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96EC8A">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521B24">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BEB81A">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1A067E">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986DF6">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1927136C"/>
    <w:multiLevelType w:val="hybridMultilevel"/>
    <w:tmpl w:val="A8C2B0CC"/>
    <w:lvl w:ilvl="0" w:tplc="3372011A">
      <w:start w:val="4"/>
      <w:numFmt w:val="decimal"/>
      <w:lvlText w:val="%1)"/>
      <w:lvlJc w:val="left"/>
      <w:pPr>
        <w:ind w:left="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8C2E60">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E87982">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8476C2">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98A53E">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5ED6AE">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D6E988">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DB4437C">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C321348">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192720FA"/>
    <w:multiLevelType w:val="hybridMultilevel"/>
    <w:tmpl w:val="8FDA3EB8"/>
    <w:lvl w:ilvl="0" w:tplc="753E5766">
      <w:start w:val="1"/>
      <w:numFmt w:val="bullet"/>
      <w:lvlText w:val="-"/>
      <w:lvlJc w:val="left"/>
      <w:pPr>
        <w:ind w:left="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B0F66E">
      <w:start w:val="1"/>
      <w:numFmt w:val="bullet"/>
      <w:lvlText w:val="o"/>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86CFF4">
      <w:start w:val="1"/>
      <w:numFmt w:val="bullet"/>
      <w:lvlText w:val="▪"/>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94ABFA">
      <w:start w:val="1"/>
      <w:numFmt w:val="bullet"/>
      <w:lvlText w:val="•"/>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38B1AE">
      <w:start w:val="1"/>
      <w:numFmt w:val="bullet"/>
      <w:lvlText w:val="o"/>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E8402E">
      <w:start w:val="1"/>
      <w:numFmt w:val="bullet"/>
      <w:lvlText w:val="▪"/>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3E9CA8">
      <w:start w:val="1"/>
      <w:numFmt w:val="bullet"/>
      <w:lvlText w:val="•"/>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9EAA96">
      <w:start w:val="1"/>
      <w:numFmt w:val="bullet"/>
      <w:lvlText w:val="o"/>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980B9E">
      <w:start w:val="1"/>
      <w:numFmt w:val="bullet"/>
      <w:lvlText w:val="▪"/>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192D0C0C"/>
    <w:multiLevelType w:val="hybridMultilevel"/>
    <w:tmpl w:val="9BA6DF5C"/>
    <w:lvl w:ilvl="0" w:tplc="8812B608">
      <w:start w:val="2"/>
      <w:numFmt w:val="decimal"/>
      <w:lvlText w:val="%1)"/>
      <w:lvlJc w:val="left"/>
      <w:pPr>
        <w:ind w:left="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3EEF0A">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48AF64">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9568F86">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9940FA0">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D06D58">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22E104">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167866">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584EBA">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195D2B90"/>
    <w:multiLevelType w:val="hybridMultilevel"/>
    <w:tmpl w:val="F3B4CA5C"/>
    <w:lvl w:ilvl="0" w:tplc="BF222A1E">
      <w:start w:val="1"/>
      <w:numFmt w:val="bullet"/>
      <w:lvlText w:val="-"/>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16056A">
      <w:start w:val="1"/>
      <w:numFmt w:val="bullet"/>
      <w:lvlText w:val="o"/>
      <w:lvlJc w:val="left"/>
      <w:pPr>
        <w:ind w:left="1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3A3AF0">
      <w:start w:val="1"/>
      <w:numFmt w:val="bullet"/>
      <w:lvlText w:val="▪"/>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8ACA2A">
      <w:start w:val="1"/>
      <w:numFmt w:val="bullet"/>
      <w:lvlText w:val="•"/>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FAF2EE">
      <w:start w:val="1"/>
      <w:numFmt w:val="bullet"/>
      <w:lvlText w:val="o"/>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D4C460">
      <w:start w:val="1"/>
      <w:numFmt w:val="bullet"/>
      <w:lvlText w:val="▪"/>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C6DC6">
      <w:start w:val="1"/>
      <w:numFmt w:val="bullet"/>
      <w:lvlText w:val="•"/>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5A3468">
      <w:start w:val="1"/>
      <w:numFmt w:val="bullet"/>
      <w:lvlText w:val="o"/>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DC17A8">
      <w:start w:val="1"/>
      <w:numFmt w:val="bullet"/>
      <w:lvlText w:val="▪"/>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198D79F2"/>
    <w:multiLevelType w:val="hybridMultilevel"/>
    <w:tmpl w:val="3DA43092"/>
    <w:lvl w:ilvl="0" w:tplc="BE927F6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B8E1F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B20AA0">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686F3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1E0B06">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44083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863BC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824ABF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9C4BCE">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19CE3191"/>
    <w:multiLevelType w:val="hybridMultilevel"/>
    <w:tmpl w:val="AE9AFBA2"/>
    <w:lvl w:ilvl="0" w:tplc="FB7A37D0">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D01C66">
      <w:start w:val="1"/>
      <w:numFmt w:val="lowerLetter"/>
      <w:lvlText w:val="%2"/>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00DABC">
      <w:start w:val="1"/>
      <w:numFmt w:val="lowerRoman"/>
      <w:lvlText w:val="%3"/>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30F19A">
      <w:start w:val="1"/>
      <w:numFmt w:val="decimal"/>
      <w:lvlText w:val="%4"/>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EAC598">
      <w:start w:val="1"/>
      <w:numFmt w:val="lowerLetter"/>
      <w:lvlText w:val="%5"/>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141562">
      <w:start w:val="1"/>
      <w:numFmt w:val="lowerRoman"/>
      <w:lvlText w:val="%6"/>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68EA212">
      <w:start w:val="1"/>
      <w:numFmt w:val="decimal"/>
      <w:lvlText w:val="%7"/>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56C1E8">
      <w:start w:val="1"/>
      <w:numFmt w:val="lowerLetter"/>
      <w:lvlText w:val="%8"/>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AC757C">
      <w:start w:val="1"/>
      <w:numFmt w:val="lowerRoman"/>
      <w:lvlText w:val="%9"/>
      <w:lvlJc w:val="left"/>
      <w:pPr>
        <w:ind w:left="6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1A73714E"/>
    <w:multiLevelType w:val="hybridMultilevel"/>
    <w:tmpl w:val="22882E22"/>
    <w:lvl w:ilvl="0" w:tplc="5D32C1C2">
      <w:start w:val="1"/>
      <w:numFmt w:val="decimal"/>
      <w:lvlText w:val="%1)"/>
      <w:lvlJc w:val="left"/>
      <w:pPr>
        <w:ind w:left="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346D78">
      <w:start w:val="1"/>
      <w:numFmt w:val="lowerLetter"/>
      <w:lvlText w:val="%2"/>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165960">
      <w:start w:val="1"/>
      <w:numFmt w:val="lowerRoman"/>
      <w:lvlText w:val="%3"/>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8C8110">
      <w:start w:val="1"/>
      <w:numFmt w:val="decimal"/>
      <w:lvlText w:val="%4"/>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4C78B2">
      <w:start w:val="1"/>
      <w:numFmt w:val="lowerLetter"/>
      <w:lvlText w:val="%5"/>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0A35D6">
      <w:start w:val="1"/>
      <w:numFmt w:val="lowerRoman"/>
      <w:lvlText w:val="%6"/>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6C0656">
      <w:start w:val="1"/>
      <w:numFmt w:val="decimal"/>
      <w:lvlText w:val="%7"/>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6EC374">
      <w:start w:val="1"/>
      <w:numFmt w:val="lowerLetter"/>
      <w:lvlText w:val="%8"/>
      <w:lvlJc w:val="left"/>
      <w:pPr>
        <w:ind w:left="61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9A86FC">
      <w:start w:val="1"/>
      <w:numFmt w:val="lowerRoman"/>
      <w:lvlText w:val="%9"/>
      <w:lvlJc w:val="left"/>
      <w:pPr>
        <w:ind w:left="68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1ACC4816"/>
    <w:multiLevelType w:val="hybridMultilevel"/>
    <w:tmpl w:val="76169072"/>
    <w:lvl w:ilvl="0" w:tplc="D80832D2">
      <w:start w:val="1"/>
      <w:numFmt w:val="bullet"/>
      <w:lvlText w:val="-"/>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A831BA">
      <w:start w:val="1"/>
      <w:numFmt w:val="bullet"/>
      <w:lvlText w:val="o"/>
      <w:lvlJc w:val="left"/>
      <w:pPr>
        <w:ind w:left="1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FE80E0">
      <w:start w:val="1"/>
      <w:numFmt w:val="bullet"/>
      <w:lvlText w:val="▪"/>
      <w:lvlJc w:val="left"/>
      <w:pPr>
        <w:ind w:left="1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7EC0FA">
      <w:start w:val="1"/>
      <w:numFmt w:val="bullet"/>
      <w:lvlText w:val="•"/>
      <w:lvlJc w:val="left"/>
      <w:pPr>
        <w:ind w:left="2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A240F2">
      <w:start w:val="1"/>
      <w:numFmt w:val="bullet"/>
      <w:lvlText w:val="o"/>
      <w:lvlJc w:val="left"/>
      <w:pPr>
        <w:ind w:left="3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CEEEB4">
      <w:start w:val="1"/>
      <w:numFmt w:val="bullet"/>
      <w:lvlText w:val="▪"/>
      <w:lvlJc w:val="left"/>
      <w:pPr>
        <w:ind w:left="4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40ED7C">
      <w:start w:val="1"/>
      <w:numFmt w:val="bullet"/>
      <w:lvlText w:val="•"/>
      <w:lvlJc w:val="left"/>
      <w:pPr>
        <w:ind w:left="4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429BD0">
      <w:start w:val="1"/>
      <w:numFmt w:val="bullet"/>
      <w:lvlText w:val="o"/>
      <w:lvlJc w:val="left"/>
      <w:pPr>
        <w:ind w:left="5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F89994">
      <w:start w:val="1"/>
      <w:numFmt w:val="bullet"/>
      <w:lvlText w:val="▪"/>
      <w:lvlJc w:val="left"/>
      <w:pPr>
        <w:ind w:left="6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1AE16A28"/>
    <w:multiLevelType w:val="hybridMultilevel"/>
    <w:tmpl w:val="9092D8B4"/>
    <w:lvl w:ilvl="0" w:tplc="FF2829F0">
      <w:start w:val="1"/>
      <w:numFmt w:val="decimal"/>
      <w:lvlText w:val="%1)"/>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8265EA6">
      <w:start w:val="1"/>
      <w:numFmt w:val="lowerLetter"/>
      <w:lvlText w:val="%2"/>
      <w:lvlJc w:val="left"/>
      <w:pPr>
        <w:ind w:left="1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2483FC">
      <w:start w:val="1"/>
      <w:numFmt w:val="lowerRoman"/>
      <w:lvlText w:val="%3"/>
      <w:lvlJc w:val="left"/>
      <w:pPr>
        <w:ind w:left="2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8BE4A54">
      <w:start w:val="1"/>
      <w:numFmt w:val="decimal"/>
      <w:lvlText w:val="%4"/>
      <w:lvlJc w:val="left"/>
      <w:pPr>
        <w:ind w:left="3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EAC527C">
      <w:start w:val="1"/>
      <w:numFmt w:val="lowerLetter"/>
      <w:lvlText w:val="%5"/>
      <w:lvlJc w:val="left"/>
      <w:pPr>
        <w:ind w:left="3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9BAC8EA">
      <w:start w:val="1"/>
      <w:numFmt w:val="lowerRoman"/>
      <w:lvlText w:val="%6"/>
      <w:lvlJc w:val="left"/>
      <w:pPr>
        <w:ind w:left="4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52406B0">
      <w:start w:val="1"/>
      <w:numFmt w:val="decimal"/>
      <w:lvlText w:val="%7"/>
      <w:lvlJc w:val="left"/>
      <w:pPr>
        <w:ind w:left="5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4104252">
      <w:start w:val="1"/>
      <w:numFmt w:val="lowerLetter"/>
      <w:lvlText w:val="%8"/>
      <w:lvlJc w:val="left"/>
      <w:pPr>
        <w:ind w:left="6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F60AB8A">
      <w:start w:val="1"/>
      <w:numFmt w:val="lowerRoman"/>
      <w:lvlText w:val="%9"/>
      <w:lvlJc w:val="left"/>
      <w:pPr>
        <w:ind w:left="6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1B891F4D"/>
    <w:multiLevelType w:val="hybridMultilevel"/>
    <w:tmpl w:val="EC2CE76A"/>
    <w:lvl w:ilvl="0" w:tplc="7AEAE128">
      <w:start w:val="1"/>
      <w:numFmt w:val="bullet"/>
      <w:lvlText w:val=""/>
      <w:lvlJc w:val="left"/>
      <w:pPr>
        <w:ind w:left="8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69EA94A2">
      <w:start w:val="1"/>
      <w:numFmt w:val="bullet"/>
      <w:lvlText w:val="o"/>
      <w:lvlJc w:val="left"/>
      <w:pPr>
        <w:ind w:left="15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72FE103A">
      <w:start w:val="1"/>
      <w:numFmt w:val="bullet"/>
      <w:lvlText w:val="▪"/>
      <w:lvlJc w:val="left"/>
      <w:pPr>
        <w:ind w:left="22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3C82240">
      <w:start w:val="1"/>
      <w:numFmt w:val="bullet"/>
      <w:lvlText w:val="•"/>
      <w:lvlJc w:val="left"/>
      <w:pPr>
        <w:ind w:left="29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3AD8C844">
      <w:start w:val="1"/>
      <w:numFmt w:val="bullet"/>
      <w:lvlText w:val="o"/>
      <w:lvlJc w:val="left"/>
      <w:pPr>
        <w:ind w:left="3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B4019C0">
      <w:start w:val="1"/>
      <w:numFmt w:val="bullet"/>
      <w:lvlText w:val="▪"/>
      <w:lvlJc w:val="left"/>
      <w:pPr>
        <w:ind w:left="443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03819BE">
      <w:start w:val="1"/>
      <w:numFmt w:val="bullet"/>
      <w:lvlText w:val="•"/>
      <w:lvlJc w:val="left"/>
      <w:pPr>
        <w:ind w:left="515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8E41414">
      <w:start w:val="1"/>
      <w:numFmt w:val="bullet"/>
      <w:lvlText w:val="o"/>
      <w:lvlJc w:val="left"/>
      <w:pPr>
        <w:ind w:left="587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97825D0">
      <w:start w:val="1"/>
      <w:numFmt w:val="bullet"/>
      <w:lvlText w:val="▪"/>
      <w:lvlJc w:val="left"/>
      <w:pPr>
        <w:ind w:left="659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1BDB63BC"/>
    <w:multiLevelType w:val="hybridMultilevel"/>
    <w:tmpl w:val="DC60CAE6"/>
    <w:lvl w:ilvl="0" w:tplc="97D69736">
      <w:start w:val="1"/>
      <w:numFmt w:val="bullet"/>
      <w:lvlText w:val="-"/>
      <w:lvlJc w:val="left"/>
      <w:pPr>
        <w:ind w:left="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C2C7D9A">
      <w:start w:val="1"/>
      <w:numFmt w:val="bullet"/>
      <w:lvlText w:val="o"/>
      <w:lvlJc w:val="left"/>
      <w:pPr>
        <w:ind w:left="17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B10563E">
      <w:start w:val="1"/>
      <w:numFmt w:val="bullet"/>
      <w:lvlText w:val="▪"/>
      <w:lvlJc w:val="left"/>
      <w:pPr>
        <w:ind w:left="24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ECE2EAC">
      <w:start w:val="1"/>
      <w:numFmt w:val="bullet"/>
      <w:lvlText w:val="•"/>
      <w:lvlJc w:val="left"/>
      <w:pPr>
        <w:ind w:left="31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38413A8">
      <w:start w:val="1"/>
      <w:numFmt w:val="bullet"/>
      <w:lvlText w:val="o"/>
      <w:lvlJc w:val="left"/>
      <w:pPr>
        <w:ind w:left="39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B38DF5E">
      <w:start w:val="1"/>
      <w:numFmt w:val="bullet"/>
      <w:lvlText w:val="▪"/>
      <w:lvlJc w:val="left"/>
      <w:pPr>
        <w:ind w:left="46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DACEE58">
      <w:start w:val="1"/>
      <w:numFmt w:val="bullet"/>
      <w:lvlText w:val="•"/>
      <w:lvlJc w:val="left"/>
      <w:pPr>
        <w:ind w:left="53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561492B6">
      <w:start w:val="1"/>
      <w:numFmt w:val="bullet"/>
      <w:lvlText w:val="o"/>
      <w:lvlJc w:val="left"/>
      <w:pPr>
        <w:ind w:left="60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C5202E4">
      <w:start w:val="1"/>
      <w:numFmt w:val="bullet"/>
      <w:lvlText w:val="▪"/>
      <w:lvlJc w:val="left"/>
      <w:pPr>
        <w:ind w:left="67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1CCD29E6"/>
    <w:multiLevelType w:val="hybridMultilevel"/>
    <w:tmpl w:val="5386A26C"/>
    <w:lvl w:ilvl="0" w:tplc="7802611C">
      <w:start w:val="1"/>
      <w:numFmt w:val="bullet"/>
      <w:lvlText w:val="-"/>
      <w:lvlJc w:val="left"/>
      <w:pPr>
        <w:ind w:left="224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C4DCBFE0">
      <w:start w:val="1"/>
      <w:numFmt w:val="bullet"/>
      <w:lvlText w:val="o"/>
      <w:lvlJc w:val="left"/>
      <w:pPr>
        <w:ind w:left="250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80AC83C">
      <w:start w:val="1"/>
      <w:numFmt w:val="bullet"/>
      <w:lvlText w:val="▪"/>
      <w:lvlJc w:val="left"/>
      <w:pPr>
        <w:ind w:left="322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2FC464E">
      <w:start w:val="1"/>
      <w:numFmt w:val="bullet"/>
      <w:lvlText w:val="•"/>
      <w:lvlJc w:val="left"/>
      <w:pPr>
        <w:ind w:left="394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3F66BAC">
      <w:start w:val="1"/>
      <w:numFmt w:val="bullet"/>
      <w:lvlText w:val="o"/>
      <w:lvlJc w:val="left"/>
      <w:pPr>
        <w:ind w:left="466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84C81CA">
      <w:start w:val="1"/>
      <w:numFmt w:val="bullet"/>
      <w:lvlText w:val="▪"/>
      <w:lvlJc w:val="left"/>
      <w:pPr>
        <w:ind w:left="538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DDEA4C8">
      <w:start w:val="1"/>
      <w:numFmt w:val="bullet"/>
      <w:lvlText w:val="•"/>
      <w:lvlJc w:val="left"/>
      <w:pPr>
        <w:ind w:left="610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9E8F272">
      <w:start w:val="1"/>
      <w:numFmt w:val="bullet"/>
      <w:lvlText w:val="o"/>
      <w:lvlJc w:val="left"/>
      <w:pPr>
        <w:ind w:left="682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C478EA08">
      <w:start w:val="1"/>
      <w:numFmt w:val="bullet"/>
      <w:lvlText w:val="▪"/>
      <w:lvlJc w:val="left"/>
      <w:pPr>
        <w:ind w:left="7543"/>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1D366327"/>
    <w:multiLevelType w:val="hybridMultilevel"/>
    <w:tmpl w:val="4CC45B24"/>
    <w:lvl w:ilvl="0" w:tplc="D1D222E2">
      <w:start w:val="7"/>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966B16">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B27EC6">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7C5B7A">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5ECC92">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6C11E4">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80942C">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7CF994">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4E3AD4">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1F2D3804"/>
    <w:multiLevelType w:val="hybridMultilevel"/>
    <w:tmpl w:val="4B5A4D5A"/>
    <w:lvl w:ilvl="0" w:tplc="C7C0AA2E">
      <w:start w:val="1"/>
      <w:numFmt w:val="bullet"/>
      <w:lvlText w:val="•"/>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CA51E2">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5044F6">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E0588E">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62918A">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20F256">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040EFE">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D44C34">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1C5EB4">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209070CE"/>
    <w:multiLevelType w:val="hybridMultilevel"/>
    <w:tmpl w:val="CB4EFFCC"/>
    <w:lvl w:ilvl="0" w:tplc="02E8CE5A">
      <w:start w:val="2"/>
      <w:numFmt w:val="decimal"/>
      <w:lvlText w:val="%1)"/>
      <w:lvlJc w:val="left"/>
      <w:pPr>
        <w:ind w:left="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C0B6DA">
      <w:start w:val="1"/>
      <w:numFmt w:val="lowerLetter"/>
      <w:lvlText w:val="%2"/>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06BC6E">
      <w:start w:val="1"/>
      <w:numFmt w:val="lowerRoman"/>
      <w:lvlText w:val="%3"/>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D49E24">
      <w:start w:val="1"/>
      <w:numFmt w:val="decimal"/>
      <w:lvlText w:val="%4"/>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B288E8">
      <w:start w:val="1"/>
      <w:numFmt w:val="lowerLetter"/>
      <w:lvlText w:val="%5"/>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A04958">
      <w:start w:val="1"/>
      <w:numFmt w:val="lowerRoman"/>
      <w:lvlText w:val="%6"/>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4863C2">
      <w:start w:val="1"/>
      <w:numFmt w:val="decimal"/>
      <w:lvlText w:val="%7"/>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CA2910">
      <w:start w:val="1"/>
      <w:numFmt w:val="lowerLetter"/>
      <w:lvlText w:val="%8"/>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E2605F0">
      <w:start w:val="1"/>
      <w:numFmt w:val="lowerRoman"/>
      <w:lvlText w:val="%9"/>
      <w:lvlJc w:val="left"/>
      <w:pPr>
        <w:ind w:left="6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20976FD0"/>
    <w:multiLevelType w:val="hybridMultilevel"/>
    <w:tmpl w:val="7820D478"/>
    <w:lvl w:ilvl="0" w:tplc="94BEAA0A">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224534">
      <w:start w:val="1"/>
      <w:numFmt w:val="bullet"/>
      <w:lvlText w:val="o"/>
      <w:lvlJc w:val="left"/>
      <w:pPr>
        <w:ind w:left="1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842786">
      <w:start w:val="1"/>
      <w:numFmt w:val="bullet"/>
      <w:lvlText w:val="▪"/>
      <w:lvlJc w:val="left"/>
      <w:pPr>
        <w:ind w:left="2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8C04F2">
      <w:start w:val="1"/>
      <w:numFmt w:val="bullet"/>
      <w:lvlText w:val="•"/>
      <w:lvlJc w:val="left"/>
      <w:pPr>
        <w:ind w:left="3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AEFAC8">
      <w:start w:val="1"/>
      <w:numFmt w:val="bullet"/>
      <w:lvlText w:val="o"/>
      <w:lvlJc w:val="left"/>
      <w:pPr>
        <w:ind w:left="3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DC6FE8">
      <w:start w:val="1"/>
      <w:numFmt w:val="bullet"/>
      <w:lvlText w:val="▪"/>
      <w:lvlJc w:val="left"/>
      <w:pPr>
        <w:ind w:left="4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F8E1AE">
      <w:start w:val="1"/>
      <w:numFmt w:val="bullet"/>
      <w:lvlText w:val="•"/>
      <w:lvlJc w:val="left"/>
      <w:pPr>
        <w:ind w:left="5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6251C8">
      <w:start w:val="1"/>
      <w:numFmt w:val="bullet"/>
      <w:lvlText w:val="o"/>
      <w:lvlJc w:val="left"/>
      <w:pPr>
        <w:ind w:left="6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ACAC5A">
      <w:start w:val="1"/>
      <w:numFmt w:val="bullet"/>
      <w:lvlText w:val="▪"/>
      <w:lvlJc w:val="left"/>
      <w:pPr>
        <w:ind w:left="6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20C969EF"/>
    <w:multiLevelType w:val="hybridMultilevel"/>
    <w:tmpl w:val="A9EAF1BE"/>
    <w:lvl w:ilvl="0" w:tplc="A95EE990">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98A178">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B2894C">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0CF5F4">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F090C8">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92FA12">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EE674A">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38203A">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B820E0">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21B60DE7"/>
    <w:multiLevelType w:val="hybridMultilevel"/>
    <w:tmpl w:val="20A4B348"/>
    <w:lvl w:ilvl="0" w:tplc="784C5F36">
      <w:start w:val="1"/>
      <w:numFmt w:val="bullet"/>
      <w:lvlText w:val=""/>
      <w:lvlJc w:val="left"/>
      <w:pPr>
        <w:ind w:left="11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066283E">
      <w:start w:val="1"/>
      <w:numFmt w:val="bullet"/>
      <w:lvlText w:val="o"/>
      <w:lvlJc w:val="left"/>
      <w:pPr>
        <w:ind w:left="20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3A65834">
      <w:start w:val="1"/>
      <w:numFmt w:val="bullet"/>
      <w:lvlText w:val="▪"/>
      <w:lvlJc w:val="left"/>
      <w:pPr>
        <w:ind w:left="27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49A3FEA">
      <w:start w:val="1"/>
      <w:numFmt w:val="bullet"/>
      <w:lvlText w:val="•"/>
      <w:lvlJc w:val="left"/>
      <w:pPr>
        <w:ind w:left="345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FC4151A">
      <w:start w:val="1"/>
      <w:numFmt w:val="bullet"/>
      <w:lvlText w:val="o"/>
      <w:lvlJc w:val="left"/>
      <w:pPr>
        <w:ind w:left="417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3361234">
      <w:start w:val="1"/>
      <w:numFmt w:val="bullet"/>
      <w:lvlText w:val="▪"/>
      <w:lvlJc w:val="left"/>
      <w:pPr>
        <w:ind w:left="489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4941E8C">
      <w:start w:val="1"/>
      <w:numFmt w:val="bullet"/>
      <w:lvlText w:val="•"/>
      <w:lvlJc w:val="left"/>
      <w:pPr>
        <w:ind w:left="561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2284946">
      <w:start w:val="1"/>
      <w:numFmt w:val="bullet"/>
      <w:lvlText w:val="o"/>
      <w:lvlJc w:val="left"/>
      <w:pPr>
        <w:ind w:left="63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0DEC6AC">
      <w:start w:val="1"/>
      <w:numFmt w:val="bullet"/>
      <w:lvlText w:val="▪"/>
      <w:lvlJc w:val="left"/>
      <w:pPr>
        <w:ind w:left="705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22AC5BEF"/>
    <w:multiLevelType w:val="hybridMultilevel"/>
    <w:tmpl w:val="4712E3D6"/>
    <w:lvl w:ilvl="0" w:tplc="33546CBA">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C8075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90ABE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401F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8E622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4546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7830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C0B8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BA6F3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23BA403C"/>
    <w:multiLevelType w:val="hybridMultilevel"/>
    <w:tmpl w:val="EAF2DC04"/>
    <w:lvl w:ilvl="0" w:tplc="23DADA66">
      <w:start w:val="3"/>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0819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E456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08B9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D4E5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70A16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96B2F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42A5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B65A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244F19ED"/>
    <w:multiLevelType w:val="hybridMultilevel"/>
    <w:tmpl w:val="95B2431C"/>
    <w:lvl w:ilvl="0" w:tplc="10247880">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761626">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7EC2D8">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AED132">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76AD8C">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E660A2">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807F92">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E9E3E9A">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934F7CE">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24504009"/>
    <w:multiLevelType w:val="hybridMultilevel"/>
    <w:tmpl w:val="CE6CC15C"/>
    <w:lvl w:ilvl="0" w:tplc="65DAF33A">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16893E">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78329E">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724178">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58FC04">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582E10">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0EC6E6">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C24E52">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65A72">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275B0029"/>
    <w:multiLevelType w:val="hybridMultilevel"/>
    <w:tmpl w:val="BEB233B0"/>
    <w:lvl w:ilvl="0" w:tplc="4EFC92CC">
      <w:start w:val="1"/>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364B3A">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AEF0CC">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260384">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BE391E">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C62DEA">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F80A16">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50442C">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626BB2">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2A890A92"/>
    <w:multiLevelType w:val="hybridMultilevel"/>
    <w:tmpl w:val="79683168"/>
    <w:lvl w:ilvl="0" w:tplc="B24A6C6A">
      <w:start w:val="1"/>
      <w:numFmt w:val="bullet"/>
      <w:lvlText w:val="-"/>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732FBCE">
      <w:start w:val="1"/>
      <w:numFmt w:val="bullet"/>
      <w:lvlText w:val="o"/>
      <w:lvlJc w:val="left"/>
      <w:pPr>
        <w:ind w:left="13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E809B1C">
      <w:start w:val="1"/>
      <w:numFmt w:val="bullet"/>
      <w:lvlText w:val="▪"/>
      <w:lvlJc w:val="left"/>
      <w:pPr>
        <w:ind w:left="20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C1EEA84">
      <w:start w:val="1"/>
      <w:numFmt w:val="bullet"/>
      <w:lvlText w:val="•"/>
      <w:lvlJc w:val="left"/>
      <w:pPr>
        <w:ind w:left="27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FFC2ED6">
      <w:start w:val="1"/>
      <w:numFmt w:val="bullet"/>
      <w:lvlText w:val="o"/>
      <w:lvlJc w:val="left"/>
      <w:pPr>
        <w:ind w:left="34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3388284">
      <w:start w:val="1"/>
      <w:numFmt w:val="bullet"/>
      <w:lvlText w:val="▪"/>
      <w:lvlJc w:val="left"/>
      <w:pPr>
        <w:ind w:left="42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9000252">
      <w:start w:val="1"/>
      <w:numFmt w:val="bullet"/>
      <w:lvlText w:val="•"/>
      <w:lvlJc w:val="left"/>
      <w:pPr>
        <w:ind w:left="49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C884EF4">
      <w:start w:val="1"/>
      <w:numFmt w:val="bullet"/>
      <w:lvlText w:val="o"/>
      <w:lvlJc w:val="left"/>
      <w:pPr>
        <w:ind w:left="56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15E1AE4">
      <w:start w:val="1"/>
      <w:numFmt w:val="bullet"/>
      <w:lvlText w:val="▪"/>
      <w:lvlJc w:val="left"/>
      <w:pPr>
        <w:ind w:left="63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2B2E320E"/>
    <w:multiLevelType w:val="hybridMultilevel"/>
    <w:tmpl w:val="1444E984"/>
    <w:lvl w:ilvl="0" w:tplc="08143C1E">
      <w:start w:val="1"/>
      <w:numFmt w:val="decimal"/>
      <w:lvlText w:val="%1)"/>
      <w:lvlJc w:val="left"/>
      <w:pPr>
        <w:ind w:left="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5C061A">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8AD764">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C8F406">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E1641E6">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3140264">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464FF4">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E419D0">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F8F6B4">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2B772FBA"/>
    <w:multiLevelType w:val="hybridMultilevel"/>
    <w:tmpl w:val="4024F17A"/>
    <w:lvl w:ilvl="0" w:tplc="57028150">
      <w:start w:val="1"/>
      <w:numFmt w:val="bullet"/>
      <w:lvlText w:val=""/>
      <w:lvlJc w:val="left"/>
      <w:pPr>
        <w:ind w:left="2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52F059F8">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FE54DA">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DF4D13E">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E2FB14">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26AFDA">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D6058FE">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BA255F8">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886C58E">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2E3B5AF8"/>
    <w:multiLevelType w:val="hybridMultilevel"/>
    <w:tmpl w:val="5A06287C"/>
    <w:lvl w:ilvl="0" w:tplc="78387A52">
      <w:start w:val="1"/>
      <w:numFmt w:val="decimal"/>
      <w:lvlText w:val="%1)"/>
      <w:lvlJc w:val="left"/>
      <w:pPr>
        <w:ind w:left="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907870">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41C65CA">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50371C">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109B1E">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18258A">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08636E">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B00832">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A8B334">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4" w15:restartNumberingAfterBreak="0">
    <w:nsid w:val="2E4704CB"/>
    <w:multiLevelType w:val="hybridMultilevel"/>
    <w:tmpl w:val="28047D1E"/>
    <w:lvl w:ilvl="0" w:tplc="70028D8A">
      <w:start w:val="1"/>
      <w:numFmt w:val="bullet"/>
      <w:lvlText w:val="•"/>
      <w:lvlJc w:val="left"/>
      <w:pPr>
        <w:ind w:left="29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80EFF0">
      <w:start w:val="1"/>
      <w:numFmt w:val="bullet"/>
      <w:lvlText w:val="o"/>
      <w:lvlJc w:val="left"/>
      <w:pPr>
        <w:ind w:left="34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E0864FE">
      <w:start w:val="1"/>
      <w:numFmt w:val="bullet"/>
      <w:lvlText w:val="▪"/>
      <w:lvlJc w:val="left"/>
      <w:pPr>
        <w:ind w:left="41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0EECFE4">
      <w:start w:val="1"/>
      <w:numFmt w:val="bullet"/>
      <w:lvlText w:val="•"/>
      <w:lvlJc w:val="left"/>
      <w:pPr>
        <w:ind w:left="48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8E03AC">
      <w:start w:val="1"/>
      <w:numFmt w:val="bullet"/>
      <w:lvlText w:val="o"/>
      <w:lvlJc w:val="left"/>
      <w:pPr>
        <w:ind w:left="55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48EFCC">
      <w:start w:val="1"/>
      <w:numFmt w:val="bullet"/>
      <w:lvlText w:val="▪"/>
      <w:lvlJc w:val="left"/>
      <w:pPr>
        <w:ind w:left="63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382D3F4">
      <w:start w:val="1"/>
      <w:numFmt w:val="bullet"/>
      <w:lvlText w:val="•"/>
      <w:lvlJc w:val="left"/>
      <w:pPr>
        <w:ind w:left="70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5E352A">
      <w:start w:val="1"/>
      <w:numFmt w:val="bullet"/>
      <w:lvlText w:val="o"/>
      <w:lvlJc w:val="left"/>
      <w:pPr>
        <w:ind w:left="77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7256CC">
      <w:start w:val="1"/>
      <w:numFmt w:val="bullet"/>
      <w:lvlText w:val="▪"/>
      <w:lvlJc w:val="left"/>
      <w:pPr>
        <w:ind w:left="84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2E4E28AF"/>
    <w:multiLevelType w:val="hybridMultilevel"/>
    <w:tmpl w:val="033EDF62"/>
    <w:lvl w:ilvl="0" w:tplc="4672DEE0">
      <w:start w:val="1"/>
      <w:numFmt w:val="bullet"/>
      <w:lvlText w:val="-"/>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9A4514">
      <w:start w:val="1"/>
      <w:numFmt w:val="decimal"/>
      <w:lvlText w:val="%2)"/>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36A190">
      <w:start w:val="1"/>
      <w:numFmt w:val="lowerRoman"/>
      <w:lvlText w:val="%3"/>
      <w:lvlJc w:val="left"/>
      <w:pPr>
        <w:ind w:left="1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3E5862">
      <w:start w:val="1"/>
      <w:numFmt w:val="decimal"/>
      <w:lvlText w:val="%4"/>
      <w:lvlJc w:val="left"/>
      <w:pPr>
        <w:ind w:left="2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48CA3E">
      <w:start w:val="1"/>
      <w:numFmt w:val="lowerLetter"/>
      <w:lvlText w:val="%5"/>
      <w:lvlJc w:val="left"/>
      <w:pPr>
        <w:ind w:left="3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5473E2">
      <w:start w:val="1"/>
      <w:numFmt w:val="lowerRoman"/>
      <w:lvlText w:val="%6"/>
      <w:lvlJc w:val="left"/>
      <w:pPr>
        <w:ind w:left="3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2E6A64">
      <w:start w:val="1"/>
      <w:numFmt w:val="decimal"/>
      <w:lvlText w:val="%7"/>
      <w:lvlJc w:val="left"/>
      <w:pPr>
        <w:ind w:left="4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2EB19C">
      <w:start w:val="1"/>
      <w:numFmt w:val="lowerLetter"/>
      <w:lvlText w:val="%8"/>
      <w:lvlJc w:val="left"/>
      <w:pPr>
        <w:ind w:left="5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BA7314">
      <w:start w:val="1"/>
      <w:numFmt w:val="lowerRoman"/>
      <w:lvlText w:val="%9"/>
      <w:lvlJc w:val="left"/>
      <w:pPr>
        <w:ind w:left="6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2E9537DC"/>
    <w:multiLevelType w:val="hybridMultilevel"/>
    <w:tmpl w:val="8046651C"/>
    <w:lvl w:ilvl="0" w:tplc="5D9A45A4">
      <w:start w:val="1"/>
      <w:numFmt w:val="bullet"/>
      <w:lvlText w:val=""/>
      <w:lvlJc w:val="left"/>
      <w:pPr>
        <w:ind w:left="8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F148DE78">
      <w:start w:val="1"/>
      <w:numFmt w:val="bullet"/>
      <w:lvlText w:val="o"/>
      <w:lvlJc w:val="left"/>
      <w:pPr>
        <w:ind w:left="15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2F013A2">
      <w:start w:val="1"/>
      <w:numFmt w:val="bullet"/>
      <w:lvlText w:val="▪"/>
      <w:lvlJc w:val="left"/>
      <w:pPr>
        <w:ind w:left="22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F6AA0D8">
      <w:start w:val="1"/>
      <w:numFmt w:val="bullet"/>
      <w:lvlText w:val="•"/>
      <w:lvlJc w:val="left"/>
      <w:pPr>
        <w:ind w:left="29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4DC9980">
      <w:start w:val="1"/>
      <w:numFmt w:val="bullet"/>
      <w:lvlText w:val="o"/>
      <w:lvlJc w:val="left"/>
      <w:pPr>
        <w:ind w:left="37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9685BC6">
      <w:start w:val="1"/>
      <w:numFmt w:val="bullet"/>
      <w:lvlText w:val="▪"/>
      <w:lvlJc w:val="left"/>
      <w:pPr>
        <w:ind w:left="443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356CACA">
      <w:start w:val="1"/>
      <w:numFmt w:val="bullet"/>
      <w:lvlText w:val="•"/>
      <w:lvlJc w:val="left"/>
      <w:pPr>
        <w:ind w:left="515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E34A230">
      <w:start w:val="1"/>
      <w:numFmt w:val="bullet"/>
      <w:lvlText w:val="o"/>
      <w:lvlJc w:val="left"/>
      <w:pPr>
        <w:ind w:left="587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266B780">
      <w:start w:val="1"/>
      <w:numFmt w:val="bullet"/>
      <w:lvlText w:val="▪"/>
      <w:lvlJc w:val="left"/>
      <w:pPr>
        <w:ind w:left="659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2FB14AF1"/>
    <w:multiLevelType w:val="hybridMultilevel"/>
    <w:tmpl w:val="92F8D93E"/>
    <w:lvl w:ilvl="0" w:tplc="B322BC02">
      <w:start w:val="1"/>
      <w:numFmt w:val="decimal"/>
      <w:lvlText w:val="%1)"/>
      <w:lvlJc w:val="left"/>
      <w:pPr>
        <w:ind w:left="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9CC138">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54DBA4">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C0DF78">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5A595C">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E410FA">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1E98BA">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8507128">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F419F0">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15:restartNumberingAfterBreak="0">
    <w:nsid w:val="30323952"/>
    <w:multiLevelType w:val="hybridMultilevel"/>
    <w:tmpl w:val="7A325474"/>
    <w:lvl w:ilvl="0" w:tplc="5754AC78">
      <w:start w:val="1"/>
      <w:numFmt w:val="decimal"/>
      <w:lvlText w:val="%1)"/>
      <w:lvlJc w:val="left"/>
      <w:pPr>
        <w:ind w:left="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C605F0">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5A4858">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F8520C">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F2BC02">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26DE1C">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BA8D3F4">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0282E8">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74E30C6">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9" w15:restartNumberingAfterBreak="0">
    <w:nsid w:val="31850553"/>
    <w:multiLevelType w:val="hybridMultilevel"/>
    <w:tmpl w:val="02F4CD28"/>
    <w:lvl w:ilvl="0" w:tplc="1304D31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74CE60">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8E6B46">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1E08D6">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D27764">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98E636">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A02530">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DE4198">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6297C2">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15:restartNumberingAfterBreak="0">
    <w:nsid w:val="31CE70C8"/>
    <w:multiLevelType w:val="hybridMultilevel"/>
    <w:tmpl w:val="00D657B2"/>
    <w:lvl w:ilvl="0" w:tplc="AAD2AE20">
      <w:start w:val="2"/>
      <w:numFmt w:val="decimal"/>
      <w:lvlText w:val="%1)"/>
      <w:lvlJc w:val="left"/>
      <w:pPr>
        <w:ind w:left="1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AE90FC">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320DBC">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30510A">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D82850">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4C6CE2">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0662EC">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F2A008">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E6F54C">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1" w15:restartNumberingAfterBreak="0">
    <w:nsid w:val="31E85305"/>
    <w:multiLevelType w:val="hybridMultilevel"/>
    <w:tmpl w:val="6256EB1E"/>
    <w:lvl w:ilvl="0" w:tplc="7FDA2EF4">
      <w:start w:val="1"/>
      <w:numFmt w:val="decimal"/>
      <w:lvlText w:val="%1)"/>
      <w:lvlJc w:val="left"/>
      <w:pPr>
        <w:ind w:left="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F25B42">
      <w:start w:val="1"/>
      <w:numFmt w:val="lowerLetter"/>
      <w:lvlText w:val="%2"/>
      <w:lvlJc w:val="left"/>
      <w:pPr>
        <w:ind w:left="1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121E56">
      <w:start w:val="1"/>
      <w:numFmt w:val="lowerRoman"/>
      <w:lvlText w:val="%3"/>
      <w:lvlJc w:val="left"/>
      <w:pPr>
        <w:ind w:left="2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6C7740">
      <w:start w:val="1"/>
      <w:numFmt w:val="decimal"/>
      <w:lvlText w:val="%4"/>
      <w:lvlJc w:val="left"/>
      <w:pPr>
        <w:ind w:left="3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365A20">
      <w:start w:val="1"/>
      <w:numFmt w:val="lowerLetter"/>
      <w:lvlText w:val="%5"/>
      <w:lvlJc w:val="left"/>
      <w:pPr>
        <w:ind w:left="3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CE974E">
      <w:start w:val="1"/>
      <w:numFmt w:val="lowerRoman"/>
      <w:lvlText w:val="%6"/>
      <w:lvlJc w:val="left"/>
      <w:pPr>
        <w:ind w:left="4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C24124">
      <w:start w:val="1"/>
      <w:numFmt w:val="decimal"/>
      <w:lvlText w:val="%7"/>
      <w:lvlJc w:val="left"/>
      <w:pPr>
        <w:ind w:left="5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4A69DC">
      <w:start w:val="1"/>
      <w:numFmt w:val="lowerLetter"/>
      <w:lvlText w:val="%8"/>
      <w:lvlJc w:val="left"/>
      <w:pPr>
        <w:ind w:left="6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4C74AE">
      <w:start w:val="1"/>
      <w:numFmt w:val="lowerRoman"/>
      <w:lvlText w:val="%9"/>
      <w:lvlJc w:val="left"/>
      <w:pPr>
        <w:ind w:left="6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397157A1"/>
    <w:multiLevelType w:val="hybridMultilevel"/>
    <w:tmpl w:val="0EECC788"/>
    <w:lvl w:ilvl="0" w:tplc="65443780">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4C898E">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3AF5B0">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CEF634">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D8C464">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EC5F26">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5409F6">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80855E4">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36F54E">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3" w15:restartNumberingAfterBreak="0">
    <w:nsid w:val="3ABB5D6F"/>
    <w:multiLevelType w:val="hybridMultilevel"/>
    <w:tmpl w:val="57503176"/>
    <w:lvl w:ilvl="0" w:tplc="F38A8A26">
      <w:start w:val="2"/>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7AF4CA">
      <w:start w:val="1"/>
      <w:numFmt w:val="lowerLetter"/>
      <w:lvlText w:val="%2"/>
      <w:lvlJc w:val="left"/>
      <w:pPr>
        <w:ind w:left="1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66226E">
      <w:start w:val="1"/>
      <w:numFmt w:val="lowerRoman"/>
      <w:lvlText w:val="%3"/>
      <w:lvlJc w:val="left"/>
      <w:pPr>
        <w:ind w:left="2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3279A0">
      <w:start w:val="1"/>
      <w:numFmt w:val="decimal"/>
      <w:lvlText w:val="%4"/>
      <w:lvlJc w:val="left"/>
      <w:pPr>
        <w:ind w:left="32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CAEC3C">
      <w:start w:val="1"/>
      <w:numFmt w:val="lowerLetter"/>
      <w:lvlText w:val="%5"/>
      <w:lvlJc w:val="left"/>
      <w:pPr>
        <w:ind w:left="40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5EB790">
      <w:start w:val="1"/>
      <w:numFmt w:val="lowerRoman"/>
      <w:lvlText w:val="%6"/>
      <w:lvlJc w:val="left"/>
      <w:pPr>
        <w:ind w:left="47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E6E70A">
      <w:start w:val="1"/>
      <w:numFmt w:val="decimal"/>
      <w:lvlText w:val="%7"/>
      <w:lvlJc w:val="left"/>
      <w:pPr>
        <w:ind w:left="54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3E056A">
      <w:start w:val="1"/>
      <w:numFmt w:val="lowerLetter"/>
      <w:lvlText w:val="%8"/>
      <w:lvlJc w:val="left"/>
      <w:pPr>
        <w:ind w:left="61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32A558">
      <w:start w:val="1"/>
      <w:numFmt w:val="lowerRoman"/>
      <w:lvlText w:val="%9"/>
      <w:lvlJc w:val="left"/>
      <w:pPr>
        <w:ind w:left="68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4" w15:restartNumberingAfterBreak="0">
    <w:nsid w:val="3B461EBC"/>
    <w:multiLevelType w:val="hybridMultilevel"/>
    <w:tmpl w:val="7D8A7B8E"/>
    <w:lvl w:ilvl="0" w:tplc="96AE21A0">
      <w:start w:val="1"/>
      <w:numFmt w:val="bullet"/>
      <w:lvlText w:val="-"/>
      <w:lvlJc w:val="left"/>
      <w:pPr>
        <w:ind w:left="9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53CC0B28">
      <w:start w:val="1"/>
      <w:numFmt w:val="bullet"/>
      <w:lvlText w:val="o"/>
      <w:lvlJc w:val="left"/>
      <w:pPr>
        <w:ind w:left="14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7FFC608A">
      <w:start w:val="1"/>
      <w:numFmt w:val="bullet"/>
      <w:lvlText w:val="▪"/>
      <w:lvlJc w:val="left"/>
      <w:pPr>
        <w:ind w:left="21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BD67EAC">
      <w:start w:val="1"/>
      <w:numFmt w:val="bullet"/>
      <w:lvlText w:val="•"/>
      <w:lvlJc w:val="left"/>
      <w:pPr>
        <w:ind w:left="28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2AE87070">
      <w:start w:val="1"/>
      <w:numFmt w:val="bullet"/>
      <w:lvlText w:val="o"/>
      <w:lvlJc w:val="left"/>
      <w:pPr>
        <w:ind w:left="360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68299AA">
      <w:start w:val="1"/>
      <w:numFmt w:val="bullet"/>
      <w:lvlText w:val="▪"/>
      <w:lvlJc w:val="left"/>
      <w:pPr>
        <w:ind w:left="432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94087B7C">
      <w:start w:val="1"/>
      <w:numFmt w:val="bullet"/>
      <w:lvlText w:val="•"/>
      <w:lvlJc w:val="left"/>
      <w:pPr>
        <w:ind w:left="504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A9025F8E">
      <w:start w:val="1"/>
      <w:numFmt w:val="bullet"/>
      <w:lvlText w:val="o"/>
      <w:lvlJc w:val="left"/>
      <w:pPr>
        <w:ind w:left="576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58E015D8">
      <w:start w:val="1"/>
      <w:numFmt w:val="bullet"/>
      <w:lvlText w:val="▪"/>
      <w:lvlJc w:val="left"/>
      <w:pPr>
        <w:ind w:left="6481"/>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3BF56CBA"/>
    <w:multiLevelType w:val="hybridMultilevel"/>
    <w:tmpl w:val="F96C66DC"/>
    <w:lvl w:ilvl="0" w:tplc="65B41606">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70B740">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C05430">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5AF300">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0E47940">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522146">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1CEC16">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7C5F66">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B4B6B6">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6" w15:restartNumberingAfterBreak="0">
    <w:nsid w:val="3CF132D1"/>
    <w:multiLevelType w:val="hybridMultilevel"/>
    <w:tmpl w:val="629C5B2C"/>
    <w:lvl w:ilvl="0" w:tplc="2602A6CE">
      <w:start w:val="1"/>
      <w:numFmt w:val="decimal"/>
      <w:lvlText w:val="%1)"/>
      <w:lvlJc w:val="left"/>
      <w:pPr>
        <w:ind w:left="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51E7CDC">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549700">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6CF90">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EE6F1A">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738AE88">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EECC08">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D0DB8C">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E8AC19A">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7" w15:restartNumberingAfterBreak="0">
    <w:nsid w:val="3D27430D"/>
    <w:multiLevelType w:val="hybridMultilevel"/>
    <w:tmpl w:val="3348C99A"/>
    <w:lvl w:ilvl="0" w:tplc="9226613A">
      <w:start w:val="1"/>
      <w:numFmt w:val="bullet"/>
      <w:lvlText w:val="•"/>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CA077E">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4C5468">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90ED4E">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FAC29C">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6247C6">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D83E96">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72200E">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4EAF7C">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3D7901C3"/>
    <w:multiLevelType w:val="hybridMultilevel"/>
    <w:tmpl w:val="69FA0A0E"/>
    <w:lvl w:ilvl="0" w:tplc="36B0896A">
      <w:start w:val="1"/>
      <w:numFmt w:val="decimal"/>
      <w:lvlText w:val="%1)"/>
      <w:lvlJc w:val="left"/>
      <w:pPr>
        <w:ind w:left="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38D4DC">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44F1A4">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A84B86">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9CC782">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8B21FAC">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82476A">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CCCF5E">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4A5E4C">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15:restartNumberingAfterBreak="0">
    <w:nsid w:val="3DF52EF3"/>
    <w:multiLevelType w:val="hybridMultilevel"/>
    <w:tmpl w:val="D3B096F6"/>
    <w:lvl w:ilvl="0" w:tplc="095A4170">
      <w:start w:val="1"/>
      <w:numFmt w:val="bullet"/>
      <w:lvlText w:val="•"/>
      <w:lvlJc w:val="left"/>
      <w:pPr>
        <w:ind w:left="2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02A926">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EF2D4E6">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5F6B054">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C8EE6E">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F980906">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4CEC19C">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CCD080">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C52FA6C">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3E23743E"/>
    <w:multiLevelType w:val="hybridMultilevel"/>
    <w:tmpl w:val="614E74EC"/>
    <w:lvl w:ilvl="0" w:tplc="FEA22D8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3864362">
      <w:start w:val="1"/>
      <w:numFmt w:val="bullet"/>
      <w:lvlText w:val="o"/>
      <w:lvlJc w:val="left"/>
      <w:pPr>
        <w:ind w:left="15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3F05FC4">
      <w:start w:val="1"/>
      <w:numFmt w:val="bullet"/>
      <w:lvlText w:val="▪"/>
      <w:lvlJc w:val="left"/>
      <w:pPr>
        <w:ind w:left="22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DFAA802">
      <w:start w:val="1"/>
      <w:numFmt w:val="bullet"/>
      <w:lvlText w:val="•"/>
      <w:lvlJc w:val="left"/>
      <w:pPr>
        <w:ind w:left="29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F4E4904">
      <w:start w:val="1"/>
      <w:numFmt w:val="bullet"/>
      <w:lvlText w:val="o"/>
      <w:lvlJc w:val="left"/>
      <w:pPr>
        <w:ind w:left="37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FF47BF2">
      <w:start w:val="1"/>
      <w:numFmt w:val="bullet"/>
      <w:lvlText w:val="▪"/>
      <w:lvlJc w:val="left"/>
      <w:pPr>
        <w:ind w:left="44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95080D8">
      <w:start w:val="1"/>
      <w:numFmt w:val="bullet"/>
      <w:lvlText w:val="•"/>
      <w:lvlJc w:val="left"/>
      <w:pPr>
        <w:ind w:left="51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1C4F82C">
      <w:start w:val="1"/>
      <w:numFmt w:val="bullet"/>
      <w:lvlText w:val="o"/>
      <w:lvlJc w:val="left"/>
      <w:pPr>
        <w:ind w:left="58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23E8EFC">
      <w:start w:val="1"/>
      <w:numFmt w:val="bullet"/>
      <w:lvlText w:val="▪"/>
      <w:lvlJc w:val="left"/>
      <w:pPr>
        <w:ind w:left="65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1" w15:restartNumberingAfterBreak="0">
    <w:nsid w:val="3E742CC7"/>
    <w:multiLevelType w:val="hybridMultilevel"/>
    <w:tmpl w:val="0D049092"/>
    <w:lvl w:ilvl="0" w:tplc="DC3C9B38">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AA429E">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42C750">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D851C2">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1A83DC8">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8740A24">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9A6AE8">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0C9830">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0B8D91A">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2" w15:restartNumberingAfterBreak="0">
    <w:nsid w:val="3E883B6E"/>
    <w:multiLevelType w:val="hybridMultilevel"/>
    <w:tmpl w:val="75049C10"/>
    <w:lvl w:ilvl="0" w:tplc="827652D4">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88725E">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DC9526">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766D1E">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DC5E00">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B48DCC">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102A5A">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3E6B24">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063368">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40AE04C4"/>
    <w:multiLevelType w:val="hybridMultilevel"/>
    <w:tmpl w:val="09D2373E"/>
    <w:lvl w:ilvl="0" w:tplc="B072BA7E">
      <w:start w:val="2"/>
      <w:numFmt w:val="decimal"/>
      <w:lvlText w:val="%1)"/>
      <w:lvlJc w:val="left"/>
      <w:pPr>
        <w:ind w:left="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5A4B08">
      <w:start w:val="1"/>
      <w:numFmt w:val="lowerLetter"/>
      <w:lvlText w:val="%2"/>
      <w:lvlJc w:val="left"/>
      <w:pPr>
        <w:ind w:left="1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9E8F4C">
      <w:start w:val="1"/>
      <w:numFmt w:val="lowerRoman"/>
      <w:lvlText w:val="%3"/>
      <w:lvlJc w:val="left"/>
      <w:pPr>
        <w:ind w:left="25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72C3C0E">
      <w:start w:val="1"/>
      <w:numFmt w:val="decimal"/>
      <w:lvlText w:val="%4"/>
      <w:lvlJc w:val="left"/>
      <w:pPr>
        <w:ind w:left="32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43C0DD0">
      <w:start w:val="1"/>
      <w:numFmt w:val="lowerLetter"/>
      <w:lvlText w:val="%5"/>
      <w:lvlJc w:val="left"/>
      <w:pPr>
        <w:ind w:left="40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DC4204">
      <w:start w:val="1"/>
      <w:numFmt w:val="lowerRoman"/>
      <w:lvlText w:val="%6"/>
      <w:lvlJc w:val="left"/>
      <w:pPr>
        <w:ind w:left="47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90F296">
      <w:start w:val="1"/>
      <w:numFmt w:val="decimal"/>
      <w:lvlText w:val="%7"/>
      <w:lvlJc w:val="left"/>
      <w:pPr>
        <w:ind w:left="54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782FED8">
      <w:start w:val="1"/>
      <w:numFmt w:val="lowerLetter"/>
      <w:lvlText w:val="%8"/>
      <w:lvlJc w:val="left"/>
      <w:pPr>
        <w:ind w:left="61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8C5FEA">
      <w:start w:val="1"/>
      <w:numFmt w:val="lowerRoman"/>
      <w:lvlText w:val="%9"/>
      <w:lvlJc w:val="left"/>
      <w:pPr>
        <w:ind w:left="68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4" w15:restartNumberingAfterBreak="0">
    <w:nsid w:val="40DC7E15"/>
    <w:multiLevelType w:val="hybridMultilevel"/>
    <w:tmpl w:val="7C624A62"/>
    <w:lvl w:ilvl="0" w:tplc="01265BBE">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86BC34">
      <w:start w:val="1"/>
      <w:numFmt w:val="bullet"/>
      <w:lvlText w:val="o"/>
      <w:lvlJc w:val="left"/>
      <w:pPr>
        <w:ind w:left="1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36FA68">
      <w:start w:val="1"/>
      <w:numFmt w:val="bullet"/>
      <w:lvlText w:val="▪"/>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3E8ACE">
      <w:start w:val="1"/>
      <w:numFmt w:val="bullet"/>
      <w:lvlText w:val="•"/>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D6BFFE">
      <w:start w:val="1"/>
      <w:numFmt w:val="bullet"/>
      <w:lvlText w:val="o"/>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0E14CA">
      <w:start w:val="1"/>
      <w:numFmt w:val="bullet"/>
      <w:lvlText w:val="▪"/>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E83AA8">
      <w:start w:val="1"/>
      <w:numFmt w:val="bullet"/>
      <w:lvlText w:val="•"/>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0E8C60">
      <w:start w:val="1"/>
      <w:numFmt w:val="bullet"/>
      <w:lvlText w:val="o"/>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6E7548">
      <w:start w:val="1"/>
      <w:numFmt w:val="bullet"/>
      <w:lvlText w:val="▪"/>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40FB2DC9"/>
    <w:multiLevelType w:val="hybridMultilevel"/>
    <w:tmpl w:val="8ABA9BCE"/>
    <w:lvl w:ilvl="0" w:tplc="AA8EA4BC">
      <w:start w:val="1"/>
      <w:numFmt w:val="bullet"/>
      <w:lvlText w:val=""/>
      <w:lvlJc w:val="left"/>
      <w:pPr>
        <w:ind w:left="7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EB0D966">
      <w:start w:val="1"/>
      <w:numFmt w:val="bullet"/>
      <w:lvlText w:val="o"/>
      <w:lvlJc w:val="left"/>
      <w:pPr>
        <w:ind w:left="15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EC69506">
      <w:start w:val="1"/>
      <w:numFmt w:val="bullet"/>
      <w:lvlText w:val="▪"/>
      <w:lvlJc w:val="left"/>
      <w:pPr>
        <w:ind w:left="22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250B05E">
      <w:start w:val="1"/>
      <w:numFmt w:val="bullet"/>
      <w:lvlText w:val="•"/>
      <w:lvlJc w:val="left"/>
      <w:pPr>
        <w:ind w:left="29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26236E2">
      <w:start w:val="1"/>
      <w:numFmt w:val="bullet"/>
      <w:lvlText w:val="o"/>
      <w:lvlJc w:val="left"/>
      <w:pPr>
        <w:ind w:left="37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4F26EC8">
      <w:start w:val="1"/>
      <w:numFmt w:val="bullet"/>
      <w:lvlText w:val="▪"/>
      <w:lvlJc w:val="left"/>
      <w:pPr>
        <w:ind w:left="44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41C9FAA">
      <w:start w:val="1"/>
      <w:numFmt w:val="bullet"/>
      <w:lvlText w:val="•"/>
      <w:lvlJc w:val="left"/>
      <w:pPr>
        <w:ind w:left="51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B9A0F8A">
      <w:start w:val="1"/>
      <w:numFmt w:val="bullet"/>
      <w:lvlText w:val="o"/>
      <w:lvlJc w:val="left"/>
      <w:pPr>
        <w:ind w:left="58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7C0FAD2">
      <w:start w:val="1"/>
      <w:numFmt w:val="bullet"/>
      <w:lvlText w:val="▪"/>
      <w:lvlJc w:val="left"/>
      <w:pPr>
        <w:ind w:left="65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412A3A9F"/>
    <w:multiLevelType w:val="hybridMultilevel"/>
    <w:tmpl w:val="5D1451BE"/>
    <w:lvl w:ilvl="0" w:tplc="67C670A2">
      <w:start w:val="1"/>
      <w:numFmt w:val="bullet"/>
      <w:lvlText w:val=""/>
      <w:lvlJc w:val="left"/>
      <w:pPr>
        <w:ind w:left="8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34268A0">
      <w:start w:val="1"/>
      <w:numFmt w:val="bullet"/>
      <w:lvlText w:val="o"/>
      <w:lvlJc w:val="left"/>
      <w:pPr>
        <w:ind w:left="15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84EDA1C">
      <w:start w:val="1"/>
      <w:numFmt w:val="bullet"/>
      <w:lvlText w:val="▪"/>
      <w:lvlJc w:val="left"/>
      <w:pPr>
        <w:ind w:left="22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096ECBC">
      <w:start w:val="1"/>
      <w:numFmt w:val="bullet"/>
      <w:lvlText w:val="•"/>
      <w:lvlJc w:val="left"/>
      <w:pPr>
        <w:ind w:left="29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7ECDA72">
      <w:start w:val="1"/>
      <w:numFmt w:val="bullet"/>
      <w:lvlText w:val="o"/>
      <w:lvlJc w:val="left"/>
      <w:pPr>
        <w:ind w:left="37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D85E2236">
      <w:start w:val="1"/>
      <w:numFmt w:val="bullet"/>
      <w:lvlText w:val="▪"/>
      <w:lvlJc w:val="left"/>
      <w:pPr>
        <w:ind w:left="44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000458C">
      <w:start w:val="1"/>
      <w:numFmt w:val="bullet"/>
      <w:lvlText w:val="•"/>
      <w:lvlJc w:val="left"/>
      <w:pPr>
        <w:ind w:left="51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964B2A8">
      <w:start w:val="1"/>
      <w:numFmt w:val="bullet"/>
      <w:lvlText w:val="o"/>
      <w:lvlJc w:val="left"/>
      <w:pPr>
        <w:ind w:left="58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A22F2DA">
      <w:start w:val="1"/>
      <w:numFmt w:val="bullet"/>
      <w:lvlText w:val="▪"/>
      <w:lvlJc w:val="left"/>
      <w:pPr>
        <w:ind w:left="65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7" w15:restartNumberingAfterBreak="0">
    <w:nsid w:val="42A21002"/>
    <w:multiLevelType w:val="hybridMultilevel"/>
    <w:tmpl w:val="BD4EF41A"/>
    <w:lvl w:ilvl="0" w:tplc="287CA3E4">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7E4AB4">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8674B4">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249968">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C0886E">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762D4A">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780A60">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F67672">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168068">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43154AE4"/>
    <w:multiLevelType w:val="hybridMultilevel"/>
    <w:tmpl w:val="A45601A6"/>
    <w:lvl w:ilvl="0" w:tplc="AA562148">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7CFC94">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EC11D0">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8A46A4">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9CE5A6">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A85D12">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0244BE">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102E5E">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F4FACC">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4366643E"/>
    <w:multiLevelType w:val="hybridMultilevel"/>
    <w:tmpl w:val="F5B0115E"/>
    <w:lvl w:ilvl="0" w:tplc="AF5A89D2">
      <w:start w:val="1"/>
      <w:numFmt w:val="bullet"/>
      <w:lvlText w:val="•"/>
      <w:lvlJc w:val="left"/>
      <w:pPr>
        <w:ind w:left="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BC16C4">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FADDF0">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56CA58">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1CE1AE">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10FA8E">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66760E">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546FC8">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34BBEC">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43CF1311"/>
    <w:multiLevelType w:val="hybridMultilevel"/>
    <w:tmpl w:val="5016F056"/>
    <w:lvl w:ilvl="0" w:tplc="A0C668CA">
      <w:start w:val="1"/>
      <w:numFmt w:val="decimal"/>
      <w:lvlText w:val="%1)"/>
      <w:lvlJc w:val="left"/>
      <w:pPr>
        <w:ind w:left="348"/>
      </w:pPr>
      <w:rPr>
        <w:rFonts w:ascii="Times New Roman" w:eastAsia="Times New Roman" w:hAnsi="Times New Roman" w:cs="Times New Roman"/>
        <w:b w:val="0"/>
        <w:i w:val="0"/>
        <w:strike w:val="0"/>
        <w:dstrike w:val="0"/>
        <w:color w:val="201E1E"/>
        <w:sz w:val="24"/>
        <w:szCs w:val="24"/>
        <w:u w:val="none" w:color="000000"/>
        <w:bdr w:val="none" w:sz="0" w:space="0" w:color="auto"/>
        <w:shd w:val="clear" w:color="auto" w:fill="auto"/>
        <w:vertAlign w:val="baseline"/>
      </w:rPr>
    </w:lvl>
    <w:lvl w:ilvl="1" w:tplc="9E9C736A">
      <w:start w:val="1"/>
      <w:numFmt w:val="lowerLetter"/>
      <w:lvlText w:val="%2"/>
      <w:lvlJc w:val="left"/>
      <w:pPr>
        <w:ind w:left="1791"/>
      </w:pPr>
      <w:rPr>
        <w:rFonts w:ascii="Times New Roman" w:eastAsia="Times New Roman" w:hAnsi="Times New Roman" w:cs="Times New Roman"/>
        <w:b w:val="0"/>
        <w:i w:val="0"/>
        <w:strike w:val="0"/>
        <w:dstrike w:val="0"/>
        <w:color w:val="201E1E"/>
        <w:sz w:val="24"/>
        <w:szCs w:val="24"/>
        <w:u w:val="none" w:color="000000"/>
        <w:bdr w:val="none" w:sz="0" w:space="0" w:color="auto"/>
        <w:shd w:val="clear" w:color="auto" w:fill="auto"/>
        <w:vertAlign w:val="baseline"/>
      </w:rPr>
    </w:lvl>
    <w:lvl w:ilvl="2" w:tplc="0A8AA764">
      <w:start w:val="1"/>
      <w:numFmt w:val="lowerRoman"/>
      <w:lvlText w:val="%3"/>
      <w:lvlJc w:val="left"/>
      <w:pPr>
        <w:ind w:left="2511"/>
      </w:pPr>
      <w:rPr>
        <w:rFonts w:ascii="Times New Roman" w:eastAsia="Times New Roman" w:hAnsi="Times New Roman" w:cs="Times New Roman"/>
        <w:b w:val="0"/>
        <w:i w:val="0"/>
        <w:strike w:val="0"/>
        <w:dstrike w:val="0"/>
        <w:color w:val="201E1E"/>
        <w:sz w:val="24"/>
        <w:szCs w:val="24"/>
        <w:u w:val="none" w:color="000000"/>
        <w:bdr w:val="none" w:sz="0" w:space="0" w:color="auto"/>
        <w:shd w:val="clear" w:color="auto" w:fill="auto"/>
        <w:vertAlign w:val="baseline"/>
      </w:rPr>
    </w:lvl>
    <w:lvl w:ilvl="3" w:tplc="224C156E">
      <w:start w:val="1"/>
      <w:numFmt w:val="decimal"/>
      <w:lvlText w:val="%4"/>
      <w:lvlJc w:val="left"/>
      <w:pPr>
        <w:ind w:left="3231"/>
      </w:pPr>
      <w:rPr>
        <w:rFonts w:ascii="Times New Roman" w:eastAsia="Times New Roman" w:hAnsi="Times New Roman" w:cs="Times New Roman"/>
        <w:b w:val="0"/>
        <w:i w:val="0"/>
        <w:strike w:val="0"/>
        <w:dstrike w:val="0"/>
        <w:color w:val="201E1E"/>
        <w:sz w:val="24"/>
        <w:szCs w:val="24"/>
        <w:u w:val="none" w:color="000000"/>
        <w:bdr w:val="none" w:sz="0" w:space="0" w:color="auto"/>
        <w:shd w:val="clear" w:color="auto" w:fill="auto"/>
        <w:vertAlign w:val="baseline"/>
      </w:rPr>
    </w:lvl>
    <w:lvl w:ilvl="4" w:tplc="6C6CE61C">
      <w:start w:val="1"/>
      <w:numFmt w:val="lowerLetter"/>
      <w:lvlText w:val="%5"/>
      <w:lvlJc w:val="left"/>
      <w:pPr>
        <w:ind w:left="3951"/>
      </w:pPr>
      <w:rPr>
        <w:rFonts w:ascii="Times New Roman" w:eastAsia="Times New Roman" w:hAnsi="Times New Roman" w:cs="Times New Roman"/>
        <w:b w:val="0"/>
        <w:i w:val="0"/>
        <w:strike w:val="0"/>
        <w:dstrike w:val="0"/>
        <w:color w:val="201E1E"/>
        <w:sz w:val="24"/>
        <w:szCs w:val="24"/>
        <w:u w:val="none" w:color="000000"/>
        <w:bdr w:val="none" w:sz="0" w:space="0" w:color="auto"/>
        <w:shd w:val="clear" w:color="auto" w:fill="auto"/>
        <w:vertAlign w:val="baseline"/>
      </w:rPr>
    </w:lvl>
    <w:lvl w:ilvl="5" w:tplc="5E98894C">
      <w:start w:val="1"/>
      <w:numFmt w:val="lowerRoman"/>
      <w:lvlText w:val="%6"/>
      <w:lvlJc w:val="left"/>
      <w:pPr>
        <w:ind w:left="4671"/>
      </w:pPr>
      <w:rPr>
        <w:rFonts w:ascii="Times New Roman" w:eastAsia="Times New Roman" w:hAnsi="Times New Roman" w:cs="Times New Roman"/>
        <w:b w:val="0"/>
        <w:i w:val="0"/>
        <w:strike w:val="0"/>
        <w:dstrike w:val="0"/>
        <w:color w:val="201E1E"/>
        <w:sz w:val="24"/>
        <w:szCs w:val="24"/>
        <w:u w:val="none" w:color="000000"/>
        <w:bdr w:val="none" w:sz="0" w:space="0" w:color="auto"/>
        <w:shd w:val="clear" w:color="auto" w:fill="auto"/>
        <w:vertAlign w:val="baseline"/>
      </w:rPr>
    </w:lvl>
    <w:lvl w:ilvl="6" w:tplc="96A01C8E">
      <w:start w:val="1"/>
      <w:numFmt w:val="decimal"/>
      <w:lvlText w:val="%7"/>
      <w:lvlJc w:val="left"/>
      <w:pPr>
        <w:ind w:left="5391"/>
      </w:pPr>
      <w:rPr>
        <w:rFonts w:ascii="Times New Roman" w:eastAsia="Times New Roman" w:hAnsi="Times New Roman" w:cs="Times New Roman"/>
        <w:b w:val="0"/>
        <w:i w:val="0"/>
        <w:strike w:val="0"/>
        <w:dstrike w:val="0"/>
        <w:color w:val="201E1E"/>
        <w:sz w:val="24"/>
        <w:szCs w:val="24"/>
        <w:u w:val="none" w:color="000000"/>
        <w:bdr w:val="none" w:sz="0" w:space="0" w:color="auto"/>
        <w:shd w:val="clear" w:color="auto" w:fill="auto"/>
        <w:vertAlign w:val="baseline"/>
      </w:rPr>
    </w:lvl>
    <w:lvl w:ilvl="7" w:tplc="C1460FEE">
      <w:start w:val="1"/>
      <w:numFmt w:val="lowerLetter"/>
      <w:lvlText w:val="%8"/>
      <w:lvlJc w:val="left"/>
      <w:pPr>
        <w:ind w:left="6111"/>
      </w:pPr>
      <w:rPr>
        <w:rFonts w:ascii="Times New Roman" w:eastAsia="Times New Roman" w:hAnsi="Times New Roman" w:cs="Times New Roman"/>
        <w:b w:val="0"/>
        <w:i w:val="0"/>
        <w:strike w:val="0"/>
        <w:dstrike w:val="0"/>
        <w:color w:val="201E1E"/>
        <w:sz w:val="24"/>
        <w:szCs w:val="24"/>
        <w:u w:val="none" w:color="000000"/>
        <w:bdr w:val="none" w:sz="0" w:space="0" w:color="auto"/>
        <w:shd w:val="clear" w:color="auto" w:fill="auto"/>
        <w:vertAlign w:val="baseline"/>
      </w:rPr>
    </w:lvl>
    <w:lvl w:ilvl="8" w:tplc="692E738E">
      <w:start w:val="1"/>
      <w:numFmt w:val="lowerRoman"/>
      <w:lvlText w:val="%9"/>
      <w:lvlJc w:val="left"/>
      <w:pPr>
        <w:ind w:left="6831"/>
      </w:pPr>
      <w:rPr>
        <w:rFonts w:ascii="Times New Roman" w:eastAsia="Times New Roman" w:hAnsi="Times New Roman" w:cs="Times New Roman"/>
        <w:b w:val="0"/>
        <w:i w:val="0"/>
        <w:strike w:val="0"/>
        <w:dstrike w:val="0"/>
        <w:color w:val="201E1E"/>
        <w:sz w:val="24"/>
        <w:szCs w:val="24"/>
        <w:u w:val="none" w:color="000000"/>
        <w:bdr w:val="none" w:sz="0" w:space="0" w:color="auto"/>
        <w:shd w:val="clear" w:color="auto" w:fill="auto"/>
        <w:vertAlign w:val="baseline"/>
      </w:rPr>
    </w:lvl>
  </w:abstractNum>
  <w:abstractNum w:abstractNumId="91" w15:restartNumberingAfterBreak="0">
    <w:nsid w:val="44314239"/>
    <w:multiLevelType w:val="hybridMultilevel"/>
    <w:tmpl w:val="A3D25A28"/>
    <w:lvl w:ilvl="0" w:tplc="2490044A">
      <w:start w:val="4"/>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46BE18">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92DEA0">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F669C0">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1A93CA">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AC0D5E">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AA3FB6">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8829AE">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1880D6">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44D96B4A"/>
    <w:multiLevelType w:val="hybridMultilevel"/>
    <w:tmpl w:val="64D0FDFE"/>
    <w:lvl w:ilvl="0" w:tplc="A6DA8852">
      <w:start w:val="1"/>
      <w:numFmt w:val="decimal"/>
      <w:lvlText w:val="%1)"/>
      <w:lvlJc w:val="left"/>
      <w:pPr>
        <w:ind w:left="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76A1EC">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DA1080">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987320">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E09F82">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BCC93EC">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DBA6F46">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3B8553A">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84E8C8E">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3" w15:restartNumberingAfterBreak="0">
    <w:nsid w:val="452B583F"/>
    <w:multiLevelType w:val="hybridMultilevel"/>
    <w:tmpl w:val="7DBCFE28"/>
    <w:lvl w:ilvl="0" w:tplc="FF644F02">
      <w:start w:val="1"/>
      <w:numFmt w:val="decimal"/>
      <w:lvlText w:val="%1)"/>
      <w:lvlJc w:val="left"/>
      <w:pPr>
        <w:ind w:left="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A0346A">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E223C8">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0E5D7A">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161292">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14800E">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F02AFA">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1C2C8E">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94D7C6">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4" w15:restartNumberingAfterBreak="0">
    <w:nsid w:val="45790468"/>
    <w:multiLevelType w:val="hybridMultilevel"/>
    <w:tmpl w:val="6A1C4DC8"/>
    <w:lvl w:ilvl="0" w:tplc="79844AFE">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EA6DE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44E02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A29B5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026DC2">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92DD7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8CD3B8">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7ADC24">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ECC60E">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471F22AF"/>
    <w:multiLevelType w:val="hybridMultilevel"/>
    <w:tmpl w:val="B5E6B0E8"/>
    <w:lvl w:ilvl="0" w:tplc="4A8E9054">
      <w:start w:val="1"/>
      <w:numFmt w:val="decimal"/>
      <w:lvlText w:val="%1)"/>
      <w:lvlJc w:val="left"/>
      <w:pPr>
        <w:ind w:left="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C2EB8C">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BEA2A0">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7E2094">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4CAE4A">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660CE0">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36E506">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8DCDE82">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BA8B96">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6" w15:restartNumberingAfterBreak="0">
    <w:nsid w:val="48290B58"/>
    <w:multiLevelType w:val="hybridMultilevel"/>
    <w:tmpl w:val="A2180EA0"/>
    <w:lvl w:ilvl="0" w:tplc="89E49100">
      <w:start w:val="2"/>
      <w:numFmt w:val="decimal"/>
      <w:lvlText w:val="%1)"/>
      <w:lvlJc w:val="left"/>
      <w:pPr>
        <w:ind w:left="1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645456">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ECEC88">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AAF0A4">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CE0134">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64C0C6">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984C48">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1E5DC0">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3C63DA">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7" w15:restartNumberingAfterBreak="0">
    <w:nsid w:val="4887188A"/>
    <w:multiLevelType w:val="hybridMultilevel"/>
    <w:tmpl w:val="23CE1872"/>
    <w:lvl w:ilvl="0" w:tplc="472A62E8">
      <w:start w:val="1"/>
      <w:numFmt w:val="bullet"/>
      <w:lvlText w:val="•"/>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02CAE0">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729FEC">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F80DF0">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DAC83A">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4A39F0">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92DB94">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900EB2">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10CE64">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48D5539C"/>
    <w:multiLevelType w:val="hybridMultilevel"/>
    <w:tmpl w:val="B64045A0"/>
    <w:lvl w:ilvl="0" w:tplc="9C2E3EF0">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420442">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910F876">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5E20A4">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7A6AEE">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4E45912">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9EEC1D0">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2442540">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F4FBE2">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9" w15:restartNumberingAfterBreak="0">
    <w:nsid w:val="48FF13DD"/>
    <w:multiLevelType w:val="hybridMultilevel"/>
    <w:tmpl w:val="651C45C0"/>
    <w:lvl w:ilvl="0" w:tplc="256AA3FE">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52EBEE">
      <w:start w:val="1"/>
      <w:numFmt w:val="lowerLetter"/>
      <w:lvlText w:val="%2"/>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5AF62E">
      <w:start w:val="1"/>
      <w:numFmt w:val="lowerRoman"/>
      <w:lvlText w:val="%3"/>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26A3A">
      <w:start w:val="1"/>
      <w:numFmt w:val="decimal"/>
      <w:lvlText w:val="%4"/>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BC64D8">
      <w:start w:val="1"/>
      <w:numFmt w:val="lowerLetter"/>
      <w:lvlText w:val="%5"/>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AE60FC">
      <w:start w:val="1"/>
      <w:numFmt w:val="lowerRoman"/>
      <w:lvlText w:val="%6"/>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88CC6B6">
      <w:start w:val="1"/>
      <w:numFmt w:val="decimal"/>
      <w:lvlText w:val="%7"/>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C84E0C">
      <w:start w:val="1"/>
      <w:numFmt w:val="lowerLetter"/>
      <w:lvlText w:val="%8"/>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4ECD92">
      <w:start w:val="1"/>
      <w:numFmt w:val="lowerRoman"/>
      <w:lvlText w:val="%9"/>
      <w:lvlJc w:val="left"/>
      <w:pPr>
        <w:ind w:left="6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0" w15:restartNumberingAfterBreak="0">
    <w:nsid w:val="49297E82"/>
    <w:multiLevelType w:val="hybridMultilevel"/>
    <w:tmpl w:val="4B0425A8"/>
    <w:lvl w:ilvl="0" w:tplc="0C708722">
      <w:start w:val="1"/>
      <w:numFmt w:val="bullet"/>
      <w:lvlText w:val="-"/>
      <w:lvlJc w:val="left"/>
      <w:pPr>
        <w:ind w:left="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A58EB3D6">
      <w:start w:val="1"/>
      <w:numFmt w:val="decimal"/>
      <w:lvlText w:val="%2)"/>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D2AC48">
      <w:start w:val="1"/>
      <w:numFmt w:val="lowerRoman"/>
      <w:lvlText w:val="%3"/>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627636">
      <w:start w:val="1"/>
      <w:numFmt w:val="decimal"/>
      <w:lvlText w:val="%4"/>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00E994">
      <w:start w:val="1"/>
      <w:numFmt w:val="lowerLetter"/>
      <w:lvlText w:val="%5"/>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EACB08">
      <w:start w:val="1"/>
      <w:numFmt w:val="lowerRoman"/>
      <w:lvlText w:val="%6"/>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586F88">
      <w:start w:val="1"/>
      <w:numFmt w:val="decimal"/>
      <w:lvlText w:val="%7"/>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607EE8">
      <w:start w:val="1"/>
      <w:numFmt w:val="lowerLetter"/>
      <w:lvlText w:val="%8"/>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3C22A8">
      <w:start w:val="1"/>
      <w:numFmt w:val="lowerRoman"/>
      <w:lvlText w:val="%9"/>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49DE071A"/>
    <w:multiLevelType w:val="hybridMultilevel"/>
    <w:tmpl w:val="63202D3C"/>
    <w:lvl w:ilvl="0" w:tplc="A84E37D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40ECF8">
      <w:start w:val="1"/>
      <w:numFmt w:val="bullet"/>
      <w:lvlText w:val="o"/>
      <w:lvlJc w:val="left"/>
      <w:pPr>
        <w:ind w:left="1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CE78BC">
      <w:start w:val="1"/>
      <w:numFmt w:val="bullet"/>
      <w:lvlText w:val="▪"/>
      <w:lvlJc w:val="left"/>
      <w:pPr>
        <w:ind w:left="2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AAFDE4">
      <w:start w:val="1"/>
      <w:numFmt w:val="bullet"/>
      <w:lvlText w:val="•"/>
      <w:lvlJc w:val="left"/>
      <w:pPr>
        <w:ind w:left="3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2E4F88">
      <w:start w:val="1"/>
      <w:numFmt w:val="bullet"/>
      <w:lvlText w:val="o"/>
      <w:lvlJc w:val="left"/>
      <w:pPr>
        <w:ind w:left="3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86F32C">
      <w:start w:val="1"/>
      <w:numFmt w:val="bullet"/>
      <w:lvlText w:val="▪"/>
      <w:lvlJc w:val="left"/>
      <w:pPr>
        <w:ind w:left="4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402A9C">
      <w:start w:val="1"/>
      <w:numFmt w:val="bullet"/>
      <w:lvlText w:val="•"/>
      <w:lvlJc w:val="left"/>
      <w:pPr>
        <w:ind w:left="5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02A05E">
      <w:start w:val="1"/>
      <w:numFmt w:val="bullet"/>
      <w:lvlText w:val="o"/>
      <w:lvlJc w:val="left"/>
      <w:pPr>
        <w:ind w:left="5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D06BA2">
      <w:start w:val="1"/>
      <w:numFmt w:val="bullet"/>
      <w:lvlText w:val="▪"/>
      <w:lvlJc w:val="left"/>
      <w:pPr>
        <w:ind w:left="6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4A8D51C9"/>
    <w:multiLevelType w:val="hybridMultilevel"/>
    <w:tmpl w:val="BD283706"/>
    <w:lvl w:ilvl="0" w:tplc="440CCAF8">
      <w:start w:val="1"/>
      <w:numFmt w:val="decimal"/>
      <w:lvlText w:val="%1)"/>
      <w:lvlJc w:val="left"/>
      <w:pPr>
        <w:ind w:left="1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B6E7C4">
      <w:start w:val="1"/>
      <w:numFmt w:val="lowerLetter"/>
      <w:lvlText w:val="%2"/>
      <w:lvlJc w:val="left"/>
      <w:pPr>
        <w:ind w:left="1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BCC9AC">
      <w:start w:val="1"/>
      <w:numFmt w:val="lowerRoman"/>
      <w:lvlText w:val="%3"/>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BCA59A">
      <w:start w:val="1"/>
      <w:numFmt w:val="decimal"/>
      <w:lvlText w:val="%4"/>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A0FC60">
      <w:start w:val="1"/>
      <w:numFmt w:val="lowerLetter"/>
      <w:lvlText w:val="%5"/>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621F40">
      <w:start w:val="1"/>
      <w:numFmt w:val="lowerRoman"/>
      <w:lvlText w:val="%6"/>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A06C12">
      <w:start w:val="1"/>
      <w:numFmt w:val="decimal"/>
      <w:lvlText w:val="%7"/>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9E7EC6">
      <w:start w:val="1"/>
      <w:numFmt w:val="lowerLetter"/>
      <w:lvlText w:val="%8"/>
      <w:lvlJc w:val="left"/>
      <w:pPr>
        <w:ind w:left="6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3C7900">
      <w:start w:val="1"/>
      <w:numFmt w:val="lowerRoman"/>
      <w:lvlText w:val="%9"/>
      <w:lvlJc w:val="left"/>
      <w:pPr>
        <w:ind w:left="6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15:restartNumberingAfterBreak="0">
    <w:nsid w:val="4BF12953"/>
    <w:multiLevelType w:val="hybridMultilevel"/>
    <w:tmpl w:val="FFF279C2"/>
    <w:lvl w:ilvl="0" w:tplc="7B9806AA">
      <w:start w:val="1"/>
      <w:numFmt w:val="bullet"/>
      <w:lvlText w:val="•"/>
      <w:lvlJc w:val="left"/>
      <w:pPr>
        <w:ind w:left="17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FA1270">
      <w:start w:val="1"/>
      <w:numFmt w:val="bullet"/>
      <w:lvlText w:val="o"/>
      <w:lvlJc w:val="left"/>
      <w:pPr>
        <w:ind w:left="19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4218A6">
      <w:start w:val="1"/>
      <w:numFmt w:val="bullet"/>
      <w:lvlText w:val="▪"/>
      <w:lvlJc w:val="left"/>
      <w:pPr>
        <w:ind w:left="27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9262DC">
      <w:start w:val="1"/>
      <w:numFmt w:val="bullet"/>
      <w:lvlText w:val="•"/>
      <w:lvlJc w:val="left"/>
      <w:pPr>
        <w:ind w:left="3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448A36">
      <w:start w:val="1"/>
      <w:numFmt w:val="bullet"/>
      <w:lvlText w:val="o"/>
      <w:lvlJc w:val="left"/>
      <w:pPr>
        <w:ind w:left="4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26B0E2">
      <w:start w:val="1"/>
      <w:numFmt w:val="bullet"/>
      <w:lvlText w:val="▪"/>
      <w:lvlJc w:val="left"/>
      <w:pPr>
        <w:ind w:left="4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A6063E">
      <w:start w:val="1"/>
      <w:numFmt w:val="bullet"/>
      <w:lvlText w:val="•"/>
      <w:lvlJc w:val="left"/>
      <w:pPr>
        <w:ind w:left="5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70FB94">
      <w:start w:val="1"/>
      <w:numFmt w:val="bullet"/>
      <w:lvlText w:val="o"/>
      <w:lvlJc w:val="left"/>
      <w:pPr>
        <w:ind w:left="6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062DB18">
      <w:start w:val="1"/>
      <w:numFmt w:val="bullet"/>
      <w:lvlText w:val="▪"/>
      <w:lvlJc w:val="left"/>
      <w:pPr>
        <w:ind w:left="7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4" w15:restartNumberingAfterBreak="0">
    <w:nsid w:val="4C0D4AE0"/>
    <w:multiLevelType w:val="hybridMultilevel"/>
    <w:tmpl w:val="855EDACC"/>
    <w:lvl w:ilvl="0" w:tplc="75F23968">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3E9A68">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CE9484">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7A9A4A">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28DC18">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3C89B0">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4290DC">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64E970">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FAE54A">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4C1A518E"/>
    <w:multiLevelType w:val="hybridMultilevel"/>
    <w:tmpl w:val="F05C9080"/>
    <w:lvl w:ilvl="0" w:tplc="FD8A6240">
      <w:start w:val="1"/>
      <w:numFmt w:val="decimal"/>
      <w:lvlText w:val="%1)"/>
      <w:lvlJc w:val="left"/>
      <w:pPr>
        <w:ind w:left="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6CA35C8">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D74A1C2">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3245F4">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4AA424">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7C4F6C">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B0C482">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9E0C62">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6276FA">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6" w15:restartNumberingAfterBreak="0">
    <w:nsid w:val="4C6C19EB"/>
    <w:multiLevelType w:val="hybridMultilevel"/>
    <w:tmpl w:val="08C48544"/>
    <w:lvl w:ilvl="0" w:tplc="E06AF7F4">
      <w:start w:val="1"/>
      <w:numFmt w:val="bullet"/>
      <w:lvlText w:val="•"/>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1A7F4A">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06815C">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C4FD10">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BCEB2A">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5002C2">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B2E186">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C07556">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5E27CE">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7" w15:restartNumberingAfterBreak="0">
    <w:nsid w:val="4D8D6050"/>
    <w:multiLevelType w:val="hybridMultilevel"/>
    <w:tmpl w:val="6EB81552"/>
    <w:lvl w:ilvl="0" w:tplc="4D5A02C0">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A5CE3D4">
      <w:start w:val="1"/>
      <w:numFmt w:val="lowerLetter"/>
      <w:lvlText w:val="%2"/>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A861876">
      <w:start w:val="1"/>
      <w:numFmt w:val="lowerRoman"/>
      <w:lvlText w:val="%3"/>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72FACA">
      <w:start w:val="1"/>
      <w:numFmt w:val="decimal"/>
      <w:lvlText w:val="%4"/>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286F9D6">
      <w:start w:val="1"/>
      <w:numFmt w:val="lowerLetter"/>
      <w:lvlText w:val="%5"/>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BFE4CD6">
      <w:start w:val="1"/>
      <w:numFmt w:val="lowerRoman"/>
      <w:lvlText w:val="%6"/>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7C26110">
      <w:start w:val="1"/>
      <w:numFmt w:val="decimal"/>
      <w:lvlText w:val="%7"/>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1D0780E">
      <w:start w:val="1"/>
      <w:numFmt w:val="lowerLetter"/>
      <w:lvlText w:val="%8"/>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FAA0D20">
      <w:start w:val="1"/>
      <w:numFmt w:val="lowerRoman"/>
      <w:lvlText w:val="%9"/>
      <w:lvlJc w:val="left"/>
      <w:pPr>
        <w:ind w:left="6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8" w15:restartNumberingAfterBreak="0">
    <w:nsid w:val="4E027062"/>
    <w:multiLevelType w:val="hybridMultilevel"/>
    <w:tmpl w:val="558E8922"/>
    <w:lvl w:ilvl="0" w:tplc="583097DA">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40FFA6">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5C95E6">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EA494C">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210F2CA">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4CAC94">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545636">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2A08D6">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C5AA79A">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9" w15:restartNumberingAfterBreak="0">
    <w:nsid w:val="4F3200DB"/>
    <w:multiLevelType w:val="hybridMultilevel"/>
    <w:tmpl w:val="E7904758"/>
    <w:lvl w:ilvl="0" w:tplc="6324BB9A">
      <w:start w:val="1"/>
      <w:numFmt w:val="decimal"/>
      <w:lvlText w:val="%1)"/>
      <w:lvlJc w:val="left"/>
      <w:pPr>
        <w:ind w:left="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E30F3E0">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FA623E">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24EF708">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2E5112">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0C2928">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42B1C6">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76BED6">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30C81E">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0" w15:restartNumberingAfterBreak="0">
    <w:nsid w:val="50EF31E6"/>
    <w:multiLevelType w:val="hybridMultilevel"/>
    <w:tmpl w:val="26DE5D24"/>
    <w:lvl w:ilvl="0" w:tplc="9F805BD0">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66D6E6">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5600EA">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A82D7C">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74336C">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A23E3E">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02B684">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F84C9A">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B4553C">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514A4B5D"/>
    <w:multiLevelType w:val="hybridMultilevel"/>
    <w:tmpl w:val="E0CA2116"/>
    <w:lvl w:ilvl="0" w:tplc="C2026D42">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88CFE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3C9120">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BE6D9C">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F2D47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3426E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04C092">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C2FB46">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AABB9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519219A8"/>
    <w:multiLevelType w:val="hybridMultilevel"/>
    <w:tmpl w:val="CFEE5C52"/>
    <w:lvl w:ilvl="0" w:tplc="1A2A06BC">
      <w:start w:val="1"/>
      <w:numFmt w:val="bullet"/>
      <w:lvlText w:val=""/>
      <w:lvlJc w:val="left"/>
      <w:pPr>
        <w:ind w:left="9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9894157E">
      <w:start w:val="1"/>
      <w:numFmt w:val="bullet"/>
      <w:lvlText w:val="o"/>
      <w:lvlJc w:val="left"/>
      <w:pPr>
        <w:ind w:left="17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F8EE4C">
      <w:start w:val="1"/>
      <w:numFmt w:val="bullet"/>
      <w:lvlText w:val="▪"/>
      <w:lvlJc w:val="left"/>
      <w:pPr>
        <w:ind w:left="25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5692CA">
      <w:start w:val="1"/>
      <w:numFmt w:val="bullet"/>
      <w:lvlText w:val="•"/>
      <w:lvlJc w:val="left"/>
      <w:pPr>
        <w:ind w:left="32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0CCD62">
      <w:start w:val="1"/>
      <w:numFmt w:val="bullet"/>
      <w:lvlText w:val="o"/>
      <w:lvlJc w:val="left"/>
      <w:pPr>
        <w:ind w:left="39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B8CB1BE">
      <w:start w:val="1"/>
      <w:numFmt w:val="bullet"/>
      <w:lvlText w:val="▪"/>
      <w:lvlJc w:val="left"/>
      <w:pPr>
        <w:ind w:left="46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764CEB6">
      <w:start w:val="1"/>
      <w:numFmt w:val="bullet"/>
      <w:lvlText w:val="•"/>
      <w:lvlJc w:val="left"/>
      <w:pPr>
        <w:ind w:left="53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50FB1A">
      <w:start w:val="1"/>
      <w:numFmt w:val="bullet"/>
      <w:lvlText w:val="o"/>
      <w:lvlJc w:val="left"/>
      <w:pPr>
        <w:ind w:left="6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772E12C">
      <w:start w:val="1"/>
      <w:numFmt w:val="bullet"/>
      <w:lvlText w:val="▪"/>
      <w:lvlJc w:val="left"/>
      <w:pPr>
        <w:ind w:left="6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53CF01CD"/>
    <w:multiLevelType w:val="hybridMultilevel"/>
    <w:tmpl w:val="ADA4F4D6"/>
    <w:lvl w:ilvl="0" w:tplc="53EAA17E">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92CDA4A">
      <w:start w:val="1"/>
      <w:numFmt w:val="bullet"/>
      <w:lvlText w:val="o"/>
      <w:lvlJc w:val="left"/>
      <w:pPr>
        <w:ind w:left="9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61465C6">
      <w:start w:val="1"/>
      <w:numFmt w:val="bullet"/>
      <w:lvlRestart w:val="0"/>
      <w:lvlText w:val=""/>
      <w:lvlJc w:val="left"/>
      <w:pPr>
        <w:ind w:left="17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7AAE894">
      <w:start w:val="1"/>
      <w:numFmt w:val="bullet"/>
      <w:lvlText w:val="•"/>
      <w:lvlJc w:val="left"/>
      <w:pPr>
        <w:ind w:left="21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1547456">
      <w:start w:val="1"/>
      <w:numFmt w:val="bullet"/>
      <w:lvlText w:val="o"/>
      <w:lvlJc w:val="left"/>
      <w:pPr>
        <w:ind w:left="28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8607362">
      <w:start w:val="1"/>
      <w:numFmt w:val="bullet"/>
      <w:lvlText w:val="▪"/>
      <w:lvlJc w:val="left"/>
      <w:pPr>
        <w:ind w:left="36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652C1F6">
      <w:start w:val="1"/>
      <w:numFmt w:val="bullet"/>
      <w:lvlText w:val="•"/>
      <w:lvlJc w:val="left"/>
      <w:pPr>
        <w:ind w:left="43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EA4E7B2">
      <w:start w:val="1"/>
      <w:numFmt w:val="bullet"/>
      <w:lvlText w:val="o"/>
      <w:lvlJc w:val="left"/>
      <w:pPr>
        <w:ind w:left="50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3DAFFC0">
      <w:start w:val="1"/>
      <w:numFmt w:val="bullet"/>
      <w:lvlText w:val="▪"/>
      <w:lvlJc w:val="left"/>
      <w:pPr>
        <w:ind w:left="57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542717FB"/>
    <w:multiLevelType w:val="hybridMultilevel"/>
    <w:tmpl w:val="8110DAE2"/>
    <w:lvl w:ilvl="0" w:tplc="BA98F9D0">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C4AAB8">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B82460">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9A7716">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806826">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C80BBE">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9AB97E">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80CADE">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12631E">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15:restartNumberingAfterBreak="0">
    <w:nsid w:val="554E6867"/>
    <w:multiLevelType w:val="hybridMultilevel"/>
    <w:tmpl w:val="2368CBD2"/>
    <w:lvl w:ilvl="0" w:tplc="BEB236C0">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A6FDAA">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B0A174">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A675F4">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9C48CC">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ACC25A">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AA3F60">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E4D2B2">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C43048">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6" w15:restartNumberingAfterBreak="0">
    <w:nsid w:val="55E87B70"/>
    <w:multiLevelType w:val="hybridMultilevel"/>
    <w:tmpl w:val="B8D4173C"/>
    <w:lvl w:ilvl="0" w:tplc="CECE5BDC">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34BD1E">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DA745E">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EAFA0C">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02624C">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281158">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34E372">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084E10">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E2E224">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15:restartNumberingAfterBreak="0">
    <w:nsid w:val="563B6859"/>
    <w:multiLevelType w:val="hybridMultilevel"/>
    <w:tmpl w:val="EA24F10E"/>
    <w:lvl w:ilvl="0" w:tplc="3D6E028A">
      <w:start w:val="1"/>
      <w:numFmt w:val="bullet"/>
      <w:lvlText w:val=""/>
      <w:lvlJc w:val="left"/>
      <w:pPr>
        <w:ind w:left="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D8A28278">
      <w:start w:val="1"/>
      <w:numFmt w:val="bullet"/>
      <w:lvlText w:val="o"/>
      <w:lvlJc w:val="left"/>
      <w:pPr>
        <w:ind w:left="14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AC4714E">
      <w:start w:val="1"/>
      <w:numFmt w:val="bullet"/>
      <w:lvlText w:val="▪"/>
      <w:lvlJc w:val="left"/>
      <w:pPr>
        <w:ind w:left="21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1E66512">
      <w:start w:val="1"/>
      <w:numFmt w:val="bullet"/>
      <w:lvlText w:val="•"/>
      <w:lvlJc w:val="left"/>
      <w:pPr>
        <w:ind w:left="2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C244C2">
      <w:start w:val="1"/>
      <w:numFmt w:val="bullet"/>
      <w:lvlText w:val="o"/>
      <w:lvlJc w:val="left"/>
      <w:pPr>
        <w:ind w:left="36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CE8CF6A">
      <w:start w:val="1"/>
      <w:numFmt w:val="bullet"/>
      <w:lvlText w:val="▪"/>
      <w:lvlJc w:val="left"/>
      <w:pPr>
        <w:ind w:left="43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581046">
      <w:start w:val="1"/>
      <w:numFmt w:val="bullet"/>
      <w:lvlText w:val="•"/>
      <w:lvlJc w:val="left"/>
      <w:pPr>
        <w:ind w:left="50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C43A1A">
      <w:start w:val="1"/>
      <w:numFmt w:val="bullet"/>
      <w:lvlText w:val="o"/>
      <w:lvlJc w:val="left"/>
      <w:pPr>
        <w:ind w:left="57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307878">
      <w:start w:val="1"/>
      <w:numFmt w:val="bullet"/>
      <w:lvlText w:val="▪"/>
      <w:lvlJc w:val="left"/>
      <w:pPr>
        <w:ind w:left="64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57DB4327"/>
    <w:multiLevelType w:val="hybridMultilevel"/>
    <w:tmpl w:val="FEC69172"/>
    <w:lvl w:ilvl="0" w:tplc="3948DF8E">
      <w:start w:val="1"/>
      <w:numFmt w:val="bullet"/>
      <w:lvlText w:val=""/>
      <w:lvlJc w:val="left"/>
      <w:pPr>
        <w:ind w:left="3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682E2B8">
      <w:start w:val="1"/>
      <w:numFmt w:val="bullet"/>
      <w:lvlText w:val="o"/>
      <w:lvlJc w:val="left"/>
      <w:pPr>
        <w:ind w:left="12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C943D50">
      <w:start w:val="1"/>
      <w:numFmt w:val="bullet"/>
      <w:lvlText w:val="▪"/>
      <w:lvlJc w:val="left"/>
      <w:pPr>
        <w:ind w:left="19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FD43AA2">
      <w:start w:val="1"/>
      <w:numFmt w:val="bullet"/>
      <w:lvlText w:val="•"/>
      <w:lvlJc w:val="left"/>
      <w:pPr>
        <w:ind w:left="27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C64A294">
      <w:start w:val="1"/>
      <w:numFmt w:val="bullet"/>
      <w:lvlText w:val="o"/>
      <w:lvlJc w:val="left"/>
      <w:pPr>
        <w:ind w:left="34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D10BA06">
      <w:start w:val="1"/>
      <w:numFmt w:val="bullet"/>
      <w:lvlText w:val="▪"/>
      <w:lvlJc w:val="left"/>
      <w:pPr>
        <w:ind w:left="41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ECE4BA4">
      <w:start w:val="1"/>
      <w:numFmt w:val="bullet"/>
      <w:lvlText w:val="•"/>
      <w:lvlJc w:val="left"/>
      <w:pPr>
        <w:ind w:left="48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31DC4A06">
      <w:start w:val="1"/>
      <w:numFmt w:val="bullet"/>
      <w:lvlText w:val="o"/>
      <w:lvlJc w:val="left"/>
      <w:pPr>
        <w:ind w:left="55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3C40CDE">
      <w:start w:val="1"/>
      <w:numFmt w:val="bullet"/>
      <w:lvlText w:val="▪"/>
      <w:lvlJc w:val="left"/>
      <w:pPr>
        <w:ind w:left="63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9" w15:restartNumberingAfterBreak="0">
    <w:nsid w:val="57EC31FA"/>
    <w:multiLevelType w:val="hybridMultilevel"/>
    <w:tmpl w:val="FDF2EF12"/>
    <w:lvl w:ilvl="0" w:tplc="1A36CE84">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54BD56">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640248">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369768">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1C764E">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B86E9A">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28192A">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389B9E">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76AACC">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585D43AC"/>
    <w:multiLevelType w:val="hybridMultilevel"/>
    <w:tmpl w:val="C8B0B698"/>
    <w:lvl w:ilvl="0" w:tplc="8D80E74A">
      <w:start w:val="6"/>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B04874">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A4A7598">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1A2698">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3EF0B0">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8619E2">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DEB6AE">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FCC972">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1450D4">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1" w15:restartNumberingAfterBreak="0">
    <w:nsid w:val="58B31FF3"/>
    <w:multiLevelType w:val="hybridMultilevel"/>
    <w:tmpl w:val="DEA63820"/>
    <w:lvl w:ilvl="0" w:tplc="90D8156A">
      <w:start w:val="1"/>
      <w:numFmt w:val="bullet"/>
      <w:lvlText w:val=""/>
      <w:lvlJc w:val="left"/>
      <w:pPr>
        <w:ind w:left="10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8F221EE">
      <w:start w:val="1"/>
      <w:numFmt w:val="bullet"/>
      <w:lvlText w:val="o"/>
      <w:lvlJc w:val="left"/>
      <w:pPr>
        <w:ind w:left="19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C3639E8">
      <w:start w:val="1"/>
      <w:numFmt w:val="bullet"/>
      <w:lvlText w:val="▪"/>
      <w:lvlJc w:val="left"/>
      <w:pPr>
        <w:ind w:left="2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2125B7E">
      <w:start w:val="1"/>
      <w:numFmt w:val="bullet"/>
      <w:lvlText w:val="•"/>
      <w:lvlJc w:val="left"/>
      <w:pPr>
        <w:ind w:left="3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87E9DA2">
      <w:start w:val="1"/>
      <w:numFmt w:val="bullet"/>
      <w:lvlText w:val="o"/>
      <w:lvlJc w:val="left"/>
      <w:pPr>
        <w:ind w:left="4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62E39BA">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C2C1148">
      <w:start w:val="1"/>
      <w:numFmt w:val="bullet"/>
      <w:lvlText w:val="•"/>
      <w:lvlJc w:val="left"/>
      <w:pPr>
        <w:ind w:left="55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3E4D634">
      <w:start w:val="1"/>
      <w:numFmt w:val="bullet"/>
      <w:lvlText w:val="o"/>
      <w:lvlJc w:val="left"/>
      <w:pPr>
        <w:ind w:left="62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31EA4A4">
      <w:start w:val="1"/>
      <w:numFmt w:val="bullet"/>
      <w:lvlText w:val="▪"/>
      <w:lvlJc w:val="left"/>
      <w:pPr>
        <w:ind w:left="69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59346836"/>
    <w:multiLevelType w:val="hybridMultilevel"/>
    <w:tmpl w:val="44A258CA"/>
    <w:lvl w:ilvl="0" w:tplc="AC3055A0">
      <w:start w:val="1"/>
      <w:numFmt w:val="bullet"/>
      <w:lvlText w:val=""/>
      <w:lvlJc w:val="left"/>
      <w:pPr>
        <w:ind w:left="6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FB6D96E">
      <w:start w:val="1"/>
      <w:numFmt w:val="bullet"/>
      <w:lvlText w:val="o"/>
      <w:lvlJc w:val="left"/>
      <w:pPr>
        <w:ind w:left="14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8F4441A">
      <w:start w:val="1"/>
      <w:numFmt w:val="bullet"/>
      <w:lvlText w:val="▪"/>
      <w:lvlJc w:val="left"/>
      <w:pPr>
        <w:ind w:left="21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47A0F14">
      <w:start w:val="1"/>
      <w:numFmt w:val="bullet"/>
      <w:lvlText w:val="•"/>
      <w:lvlJc w:val="left"/>
      <w:pPr>
        <w:ind w:left="28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FD69A7E">
      <w:start w:val="1"/>
      <w:numFmt w:val="bullet"/>
      <w:lvlText w:val="o"/>
      <w:lvlJc w:val="left"/>
      <w:pPr>
        <w:ind w:left="36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38E4B64">
      <w:start w:val="1"/>
      <w:numFmt w:val="bullet"/>
      <w:lvlText w:val="▪"/>
      <w:lvlJc w:val="left"/>
      <w:pPr>
        <w:ind w:left="43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E8A3D64">
      <w:start w:val="1"/>
      <w:numFmt w:val="bullet"/>
      <w:lvlText w:val="•"/>
      <w:lvlJc w:val="left"/>
      <w:pPr>
        <w:ind w:left="50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1E2D6EA">
      <w:start w:val="1"/>
      <w:numFmt w:val="bullet"/>
      <w:lvlText w:val="o"/>
      <w:lvlJc w:val="left"/>
      <w:pPr>
        <w:ind w:left="57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9A07696">
      <w:start w:val="1"/>
      <w:numFmt w:val="bullet"/>
      <w:lvlText w:val="▪"/>
      <w:lvlJc w:val="left"/>
      <w:pPr>
        <w:ind w:left="64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5948722E"/>
    <w:multiLevelType w:val="hybridMultilevel"/>
    <w:tmpl w:val="35C07F4E"/>
    <w:lvl w:ilvl="0" w:tplc="5A48D6EC">
      <w:start w:val="1"/>
      <w:numFmt w:val="decimal"/>
      <w:lvlText w:val="%1)"/>
      <w:lvlJc w:val="left"/>
      <w:pPr>
        <w:ind w:left="1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F409FE">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C0E5B8">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42FF56">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E21E34">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404394">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C2E8F6">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3C0842">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2A0258">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4" w15:restartNumberingAfterBreak="0">
    <w:nsid w:val="594D3AA2"/>
    <w:multiLevelType w:val="hybridMultilevel"/>
    <w:tmpl w:val="13CAA85A"/>
    <w:lvl w:ilvl="0" w:tplc="32AAF3F4">
      <w:start w:val="1"/>
      <w:numFmt w:val="bullet"/>
      <w:lvlText w:val=""/>
      <w:lvlJc w:val="left"/>
      <w:pPr>
        <w:ind w:left="1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0847BD4">
      <w:start w:val="1"/>
      <w:numFmt w:val="bullet"/>
      <w:lvlText w:val="o"/>
      <w:lvlJc w:val="left"/>
      <w:pPr>
        <w:ind w:left="11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232795E">
      <w:start w:val="1"/>
      <w:numFmt w:val="bullet"/>
      <w:lvlText w:val="▪"/>
      <w:lvlJc w:val="left"/>
      <w:pPr>
        <w:ind w:left="19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03E9428">
      <w:start w:val="1"/>
      <w:numFmt w:val="bullet"/>
      <w:lvlText w:val="•"/>
      <w:lvlJc w:val="left"/>
      <w:pPr>
        <w:ind w:left="26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308AFB6">
      <w:start w:val="1"/>
      <w:numFmt w:val="bullet"/>
      <w:lvlText w:val="o"/>
      <w:lvlJc w:val="left"/>
      <w:pPr>
        <w:ind w:left="33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4BAA9BA">
      <w:start w:val="1"/>
      <w:numFmt w:val="bullet"/>
      <w:lvlText w:val="▪"/>
      <w:lvlJc w:val="left"/>
      <w:pPr>
        <w:ind w:left="40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FE6D072">
      <w:start w:val="1"/>
      <w:numFmt w:val="bullet"/>
      <w:lvlText w:val="•"/>
      <w:lvlJc w:val="left"/>
      <w:pPr>
        <w:ind w:left="4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5A08530">
      <w:start w:val="1"/>
      <w:numFmt w:val="bullet"/>
      <w:lvlText w:val="o"/>
      <w:lvlJc w:val="left"/>
      <w:pPr>
        <w:ind w:left="5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14EF29C">
      <w:start w:val="1"/>
      <w:numFmt w:val="bullet"/>
      <w:lvlText w:val="▪"/>
      <w:lvlJc w:val="left"/>
      <w:pPr>
        <w:ind w:left="6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25" w15:restartNumberingAfterBreak="0">
    <w:nsid w:val="59736CB8"/>
    <w:multiLevelType w:val="hybridMultilevel"/>
    <w:tmpl w:val="39BC3120"/>
    <w:lvl w:ilvl="0" w:tplc="ED1E2C18">
      <w:start w:val="1"/>
      <w:numFmt w:val="decimal"/>
      <w:lvlText w:val="%1)"/>
      <w:lvlJc w:val="left"/>
      <w:pPr>
        <w:ind w:left="10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7C5FC2">
      <w:start w:val="1"/>
      <w:numFmt w:val="lowerLetter"/>
      <w:lvlText w:val="%2"/>
      <w:lvlJc w:val="left"/>
      <w:pPr>
        <w:ind w:left="1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547C4E">
      <w:start w:val="1"/>
      <w:numFmt w:val="lowerRoman"/>
      <w:lvlText w:val="%3"/>
      <w:lvlJc w:val="left"/>
      <w:pPr>
        <w:ind w:left="2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1D0992E">
      <w:start w:val="1"/>
      <w:numFmt w:val="decimal"/>
      <w:lvlText w:val="%4"/>
      <w:lvlJc w:val="left"/>
      <w:pPr>
        <w:ind w:left="3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363A38">
      <w:start w:val="1"/>
      <w:numFmt w:val="lowerLetter"/>
      <w:lvlText w:val="%5"/>
      <w:lvlJc w:val="left"/>
      <w:pPr>
        <w:ind w:left="39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FE6568">
      <w:start w:val="1"/>
      <w:numFmt w:val="lowerRoman"/>
      <w:lvlText w:val="%6"/>
      <w:lvlJc w:val="left"/>
      <w:pPr>
        <w:ind w:left="4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B9201F4">
      <w:start w:val="1"/>
      <w:numFmt w:val="decimal"/>
      <w:lvlText w:val="%7"/>
      <w:lvlJc w:val="left"/>
      <w:pPr>
        <w:ind w:left="5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B6F1E4">
      <w:start w:val="1"/>
      <w:numFmt w:val="lowerLetter"/>
      <w:lvlText w:val="%8"/>
      <w:lvlJc w:val="left"/>
      <w:pPr>
        <w:ind w:left="6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5486A0A">
      <w:start w:val="1"/>
      <w:numFmt w:val="lowerRoman"/>
      <w:lvlText w:val="%9"/>
      <w:lvlJc w:val="left"/>
      <w:pPr>
        <w:ind w:left="6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6" w15:restartNumberingAfterBreak="0">
    <w:nsid w:val="5A0A7650"/>
    <w:multiLevelType w:val="hybridMultilevel"/>
    <w:tmpl w:val="3578B85C"/>
    <w:lvl w:ilvl="0" w:tplc="17F46BA2">
      <w:start w:val="3"/>
      <w:numFmt w:val="decimal"/>
      <w:lvlText w:val="%1."/>
      <w:lvlJc w:val="left"/>
      <w:pPr>
        <w:ind w:left="4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8BA9CD6">
      <w:start w:val="1"/>
      <w:numFmt w:val="lowerLetter"/>
      <w:lvlText w:val="%2"/>
      <w:lvlJc w:val="left"/>
      <w:pPr>
        <w:ind w:left="13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4F1685A0">
      <w:start w:val="1"/>
      <w:numFmt w:val="lowerRoman"/>
      <w:lvlText w:val="%3"/>
      <w:lvlJc w:val="left"/>
      <w:pPr>
        <w:ind w:left="209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A9A6BFF8">
      <w:start w:val="1"/>
      <w:numFmt w:val="decimal"/>
      <w:lvlText w:val="%4"/>
      <w:lvlJc w:val="left"/>
      <w:pPr>
        <w:ind w:left="28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B168E86">
      <w:start w:val="1"/>
      <w:numFmt w:val="lowerLetter"/>
      <w:lvlText w:val="%5"/>
      <w:lvlJc w:val="left"/>
      <w:pPr>
        <w:ind w:left="353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267CD606">
      <w:start w:val="1"/>
      <w:numFmt w:val="lowerRoman"/>
      <w:lvlText w:val="%6"/>
      <w:lvlJc w:val="left"/>
      <w:pPr>
        <w:ind w:left="42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37607CE">
      <w:start w:val="1"/>
      <w:numFmt w:val="decimal"/>
      <w:lvlText w:val="%7"/>
      <w:lvlJc w:val="left"/>
      <w:pPr>
        <w:ind w:left="497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C6543C3A">
      <w:start w:val="1"/>
      <w:numFmt w:val="lowerLetter"/>
      <w:lvlText w:val="%8"/>
      <w:lvlJc w:val="left"/>
      <w:pPr>
        <w:ind w:left="569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C8BEACAE">
      <w:start w:val="1"/>
      <w:numFmt w:val="lowerRoman"/>
      <w:lvlText w:val="%9"/>
      <w:lvlJc w:val="left"/>
      <w:pPr>
        <w:ind w:left="641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27" w15:restartNumberingAfterBreak="0">
    <w:nsid w:val="5A803419"/>
    <w:multiLevelType w:val="hybridMultilevel"/>
    <w:tmpl w:val="DCDEC848"/>
    <w:lvl w:ilvl="0" w:tplc="F3F24436">
      <w:start w:val="1"/>
      <w:numFmt w:val="bullet"/>
      <w:lvlText w:val=""/>
      <w:lvlJc w:val="left"/>
      <w:pPr>
        <w:ind w:left="9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5F3A9030">
      <w:start w:val="1"/>
      <w:numFmt w:val="bullet"/>
      <w:lvlText w:val="o"/>
      <w:lvlJc w:val="left"/>
      <w:pPr>
        <w:ind w:left="128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F66AF3AA">
      <w:start w:val="1"/>
      <w:numFmt w:val="bullet"/>
      <w:lvlText w:val="▪"/>
      <w:lvlJc w:val="left"/>
      <w:pPr>
        <w:ind w:left="200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55F02886">
      <w:start w:val="1"/>
      <w:numFmt w:val="bullet"/>
      <w:lvlText w:val="•"/>
      <w:lvlJc w:val="left"/>
      <w:pPr>
        <w:ind w:left="272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056AEFDC">
      <w:start w:val="1"/>
      <w:numFmt w:val="bullet"/>
      <w:lvlText w:val="o"/>
      <w:lvlJc w:val="left"/>
      <w:pPr>
        <w:ind w:left="344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6E145A6A">
      <w:start w:val="1"/>
      <w:numFmt w:val="bullet"/>
      <w:lvlText w:val="▪"/>
      <w:lvlJc w:val="left"/>
      <w:pPr>
        <w:ind w:left="416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3240379C">
      <w:start w:val="1"/>
      <w:numFmt w:val="bullet"/>
      <w:lvlText w:val="•"/>
      <w:lvlJc w:val="left"/>
      <w:pPr>
        <w:ind w:left="488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A410875C">
      <w:start w:val="1"/>
      <w:numFmt w:val="bullet"/>
      <w:lvlText w:val="o"/>
      <w:lvlJc w:val="left"/>
      <w:pPr>
        <w:ind w:left="560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549A119E">
      <w:start w:val="1"/>
      <w:numFmt w:val="bullet"/>
      <w:lvlText w:val="▪"/>
      <w:lvlJc w:val="left"/>
      <w:pPr>
        <w:ind w:left="6329"/>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28" w15:restartNumberingAfterBreak="0">
    <w:nsid w:val="5AD721BA"/>
    <w:multiLevelType w:val="hybridMultilevel"/>
    <w:tmpl w:val="04EC505C"/>
    <w:lvl w:ilvl="0" w:tplc="46B60D44">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E7A0436">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9A38E4">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941856">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960098">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363C3E">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A66686">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1C6CB2">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7F2CC7E">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9" w15:restartNumberingAfterBreak="0">
    <w:nsid w:val="5B355364"/>
    <w:multiLevelType w:val="hybridMultilevel"/>
    <w:tmpl w:val="F96C67B2"/>
    <w:lvl w:ilvl="0" w:tplc="856E42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F2CD7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8C250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F606C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56D912">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28D84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12F5C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3A1CB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2E640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0" w15:restartNumberingAfterBreak="0">
    <w:nsid w:val="5B633D24"/>
    <w:multiLevelType w:val="hybridMultilevel"/>
    <w:tmpl w:val="864A69A8"/>
    <w:lvl w:ilvl="0" w:tplc="AE0EF346">
      <w:start w:val="2"/>
      <w:numFmt w:val="decimal"/>
      <w:lvlText w:val="%1)"/>
      <w:lvlJc w:val="left"/>
      <w:pPr>
        <w:ind w:left="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52DF70">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7A5336">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3ABB82">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CDC8D44">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F43758">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00CE06">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EC7D26">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266BAA">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1" w15:restartNumberingAfterBreak="0">
    <w:nsid w:val="5B936D6C"/>
    <w:multiLevelType w:val="hybridMultilevel"/>
    <w:tmpl w:val="166CB6AE"/>
    <w:lvl w:ilvl="0" w:tplc="9E2697A4">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CAF1EC">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4E029A">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D8D6BE">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68C18A">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EAAD3A">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E02E10">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687228">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362AE8">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2" w15:restartNumberingAfterBreak="0">
    <w:nsid w:val="5BA10318"/>
    <w:multiLevelType w:val="hybridMultilevel"/>
    <w:tmpl w:val="BF1E6BCC"/>
    <w:lvl w:ilvl="0" w:tplc="CC16E8B0">
      <w:start w:val="1"/>
      <w:numFmt w:val="decimal"/>
      <w:lvlText w:val="%1)"/>
      <w:lvlJc w:val="left"/>
      <w:pPr>
        <w:ind w:left="1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56E4AC">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320A2E4">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C01E84">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24723A">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3C6D2C">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34A158">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76655C">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F88FCA">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3" w15:restartNumberingAfterBreak="0">
    <w:nsid w:val="5C0B547A"/>
    <w:multiLevelType w:val="hybridMultilevel"/>
    <w:tmpl w:val="1E08592C"/>
    <w:lvl w:ilvl="0" w:tplc="4072BFDE">
      <w:start w:val="1"/>
      <w:numFmt w:val="decimal"/>
      <w:lvlText w:val="%1)"/>
      <w:lvlJc w:val="left"/>
      <w:pPr>
        <w:ind w:left="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BFA9572">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804C164">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2CE9BE">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16A3F4">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1024752">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386F00">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7D4536C">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AE2C50">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4" w15:restartNumberingAfterBreak="0">
    <w:nsid w:val="5D280696"/>
    <w:multiLevelType w:val="hybridMultilevel"/>
    <w:tmpl w:val="A09E5342"/>
    <w:lvl w:ilvl="0" w:tplc="5F129224">
      <w:start w:val="1"/>
      <w:numFmt w:val="bullet"/>
      <w:lvlText w:val="•"/>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3A6E42">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40C8D8">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389984">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4809CC">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FAAFD4">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C8DC9C">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AEBA90">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801B2E">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5" w15:restartNumberingAfterBreak="0">
    <w:nsid w:val="5D56795A"/>
    <w:multiLevelType w:val="hybridMultilevel"/>
    <w:tmpl w:val="A490C650"/>
    <w:lvl w:ilvl="0" w:tplc="6AB2AD68">
      <w:start w:val="1"/>
      <w:numFmt w:val="decimal"/>
      <w:lvlText w:val="%1)"/>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AB4C0C8">
      <w:start w:val="1"/>
      <w:numFmt w:val="lowerLetter"/>
      <w:lvlText w:val="%2"/>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8E6E4C">
      <w:start w:val="1"/>
      <w:numFmt w:val="lowerRoman"/>
      <w:lvlText w:val="%3"/>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C622B0">
      <w:start w:val="1"/>
      <w:numFmt w:val="decimal"/>
      <w:lvlText w:val="%4"/>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94721A">
      <w:start w:val="1"/>
      <w:numFmt w:val="lowerLetter"/>
      <w:lvlText w:val="%5"/>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9A0B52">
      <w:start w:val="1"/>
      <w:numFmt w:val="lowerRoman"/>
      <w:lvlText w:val="%6"/>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08445A">
      <w:start w:val="1"/>
      <w:numFmt w:val="decimal"/>
      <w:lvlText w:val="%7"/>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F7684DA">
      <w:start w:val="1"/>
      <w:numFmt w:val="lowerLetter"/>
      <w:lvlText w:val="%8"/>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8E20766">
      <w:start w:val="1"/>
      <w:numFmt w:val="lowerRoman"/>
      <w:lvlText w:val="%9"/>
      <w:lvlJc w:val="left"/>
      <w:pPr>
        <w:ind w:left="6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6" w15:restartNumberingAfterBreak="0">
    <w:nsid w:val="5D8634B5"/>
    <w:multiLevelType w:val="hybridMultilevel"/>
    <w:tmpl w:val="688AECAC"/>
    <w:lvl w:ilvl="0" w:tplc="0A98CFEC">
      <w:start w:val="1"/>
      <w:numFmt w:val="bullet"/>
      <w:lvlText w:val="•"/>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DAB18E">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062D26">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5E7DA4">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025F6A">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C215F0">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2C9722">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A17B4">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683A36">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7" w15:restartNumberingAfterBreak="0">
    <w:nsid w:val="5DD87197"/>
    <w:multiLevelType w:val="hybridMultilevel"/>
    <w:tmpl w:val="D96224E4"/>
    <w:lvl w:ilvl="0" w:tplc="CBB695F0">
      <w:start w:val="2"/>
      <w:numFmt w:val="decimal"/>
      <w:lvlText w:val="%1)"/>
      <w:lvlJc w:val="left"/>
      <w:pPr>
        <w:ind w:left="1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6608B6">
      <w:start w:val="1"/>
      <w:numFmt w:val="lowerLetter"/>
      <w:lvlText w:val="%2"/>
      <w:lvlJc w:val="left"/>
      <w:pPr>
        <w:ind w:left="1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8C548C">
      <w:start w:val="1"/>
      <w:numFmt w:val="lowerRoman"/>
      <w:lvlText w:val="%3"/>
      <w:lvlJc w:val="left"/>
      <w:pPr>
        <w:ind w:left="2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4206A2">
      <w:start w:val="1"/>
      <w:numFmt w:val="decimal"/>
      <w:lvlText w:val="%4"/>
      <w:lvlJc w:val="left"/>
      <w:pPr>
        <w:ind w:left="3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83CDF7A">
      <w:start w:val="1"/>
      <w:numFmt w:val="lowerLetter"/>
      <w:lvlText w:val="%5"/>
      <w:lvlJc w:val="left"/>
      <w:pPr>
        <w:ind w:left="3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1A5522">
      <w:start w:val="1"/>
      <w:numFmt w:val="lowerRoman"/>
      <w:lvlText w:val="%6"/>
      <w:lvlJc w:val="left"/>
      <w:pPr>
        <w:ind w:left="4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DC9284">
      <w:start w:val="1"/>
      <w:numFmt w:val="decimal"/>
      <w:lvlText w:val="%7"/>
      <w:lvlJc w:val="left"/>
      <w:pPr>
        <w:ind w:left="5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923506">
      <w:start w:val="1"/>
      <w:numFmt w:val="lowerLetter"/>
      <w:lvlText w:val="%8"/>
      <w:lvlJc w:val="left"/>
      <w:pPr>
        <w:ind w:left="61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5CDAF2">
      <w:start w:val="1"/>
      <w:numFmt w:val="lowerRoman"/>
      <w:lvlText w:val="%9"/>
      <w:lvlJc w:val="left"/>
      <w:pPr>
        <w:ind w:left="68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8" w15:restartNumberingAfterBreak="0">
    <w:nsid w:val="5E5651F5"/>
    <w:multiLevelType w:val="hybridMultilevel"/>
    <w:tmpl w:val="F0AA54E4"/>
    <w:lvl w:ilvl="0" w:tplc="41D05DB8">
      <w:start w:val="1"/>
      <w:numFmt w:val="bullet"/>
      <w:lvlText w:val=""/>
      <w:lvlJc w:val="left"/>
      <w:pPr>
        <w:ind w:left="9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7925892">
      <w:start w:val="1"/>
      <w:numFmt w:val="bullet"/>
      <w:lvlText w:val="o"/>
      <w:lvlJc w:val="left"/>
      <w:pPr>
        <w:ind w:left="12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642D86C">
      <w:start w:val="1"/>
      <w:numFmt w:val="bullet"/>
      <w:lvlText w:val="▪"/>
      <w:lvlJc w:val="left"/>
      <w:pPr>
        <w:ind w:left="19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31CFEC4">
      <w:start w:val="1"/>
      <w:numFmt w:val="bullet"/>
      <w:lvlText w:val="•"/>
      <w:lvlJc w:val="left"/>
      <w:pPr>
        <w:ind w:left="26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C9633FE">
      <w:start w:val="1"/>
      <w:numFmt w:val="bullet"/>
      <w:lvlText w:val="o"/>
      <w:lvlJc w:val="left"/>
      <w:pPr>
        <w:ind w:left="33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8A890CA">
      <w:start w:val="1"/>
      <w:numFmt w:val="bullet"/>
      <w:lvlText w:val="▪"/>
      <w:lvlJc w:val="left"/>
      <w:pPr>
        <w:ind w:left="40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0A0CF46">
      <w:start w:val="1"/>
      <w:numFmt w:val="bullet"/>
      <w:lvlText w:val="•"/>
      <w:lvlJc w:val="left"/>
      <w:pPr>
        <w:ind w:left="48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87E1910">
      <w:start w:val="1"/>
      <w:numFmt w:val="bullet"/>
      <w:lvlText w:val="o"/>
      <w:lvlJc w:val="left"/>
      <w:pPr>
        <w:ind w:left="55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1A23AC">
      <w:start w:val="1"/>
      <w:numFmt w:val="bullet"/>
      <w:lvlText w:val="▪"/>
      <w:lvlJc w:val="left"/>
      <w:pPr>
        <w:ind w:left="62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9" w15:restartNumberingAfterBreak="0">
    <w:nsid w:val="5F77242E"/>
    <w:multiLevelType w:val="hybridMultilevel"/>
    <w:tmpl w:val="52CE0F42"/>
    <w:lvl w:ilvl="0" w:tplc="97923306">
      <w:start w:val="3"/>
      <w:numFmt w:val="decimal"/>
      <w:lvlText w:val="%1)"/>
      <w:lvlJc w:val="left"/>
      <w:pPr>
        <w:ind w:left="615"/>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CAE89C14">
      <w:start w:val="1"/>
      <w:numFmt w:val="lowerLetter"/>
      <w:lvlText w:val="%2"/>
      <w:lvlJc w:val="left"/>
      <w:pPr>
        <w:ind w:left="179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326E28BC">
      <w:start w:val="1"/>
      <w:numFmt w:val="lowerRoman"/>
      <w:lvlText w:val="%3"/>
      <w:lvlJc w:val="left"/>
      <w:pPr>
        <w:ind w:left="251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2A8206B6">
      <w:start w:val="1"/>
      <w:numFmt w:val="decimal"/>
      <w:lvlText w:val="%4"/>
      <w:lvlJc w:val="left"/>
      <w:pPr>
        <w:ind w:left="323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C004104A">
      <w:start w:val="1"/>
      <w:numFmt w:val="lowerLetter"/>
      <w:lvlText w:val="%5"/>
      <w:lvlJc w:val="left"/>
      <w:pPr>
        <w:ind w:left="395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485202F6">
      <w:start w:val="1"/>
      <w:numFmt w:val="lowerRoman"/>
      <w:lvlText w:val="%6"/>
      <w:lvlJc w:val="left"/>
      <w:pPr>
        <w:ind w:left="467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FAF67826">
      <w:start w:val="1"/>
      <w:numFmt w:val="decimal"/>
      <w:lvlText w:val="%7"/>
      <w:lvlJc w:val="left"/>
      <w:pPr>
        <w:ind w:left="539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B6F2D9D4">
      <w:start w:val="1"/>
      <w:numFmt w:val="lowerLetter"/>
      <w:lvlText w:val="%8"/>
      <w:lvlJc w:val="left"/>
      <w:pPr>
        <w:ind w:left="611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5602F5DC">
      <w:start w:val="1"/>
      <w:numFmt w:val="lowerRoman"/>
      <w:lvlText w:val="%9"/>
      <w:lvlJc w:val="left"/>
      <w:pPr>
        <w:ind w:left="683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40" w15:restartNumberingAfterBreak="0">
    <w:nsid w:val="5F9B767A"/>
    <w:multiLevelType w:val="hybridMultilevel"/>
    <w:tmpl w:val="CF1CEF58"/>
    <w:lvl w:ilvl="0" w:tplc="C8586A72">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82FDA0">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A67A38">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2E2470">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88F4F4">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32815C">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A61F4C">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B661D8">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BCD804">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1" w15:restartNumberingAfterBreak="0">
    <w:nsid w:val="61F2486B"/>
    <w:multiLevelType w:val="hybridMultilevel"/>
    <w:tmpl w:val="01EC05EC"/>
    <w:lvl w:ilvl="0" w:tplc="90E053C2">
      <w:start w:val="1"/>
      <w:numFmt w:val="bullet"/>
      <w:lvlText w:val="-"/>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D616C2">
      <w:start w:val="1"/>
      <w:numFmt w:val="bullet"/>
      <w:lvlText w:val="o"/>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968724">
      <w:start w:val="1"/>
      <w:numFmt w:val="bullet"/>
      <w:lvlText w:val="▪"/>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5EC29C">
      <w:start w:val="1"/>
      <w:numFmt w:val="bullet"/>
      <w:lvlText w:val="•"/>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D4B0B8">
      <w:start w:val="1"/>
      <w:numFmt w:val="bullet"/>
      <w:lvlText w:val="o"/>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280A88">
      <w:start w:val="1"/>
      <w:numFmt w:val="bullet"/>
      <w:lvlText w:val="▪"/>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1A112A">
      <w:start w:val="1"/>
      <w:numFmt w:val="bullet"/>
      <w:lvlText w:val="•"/>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42B8C8">
      <w:start w:val="1"/>
      <w:numFmt w:val="bullet"/>
      <w:lvlText w:val="o"/>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9ABCD0">
      <w:start w:val="1"/>
      <w:numFmt w:val="bullet"/>
      <w:lvlText w:val="▪"/>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2" w15:restartNumberingAfterBreak="0">
    <w:nsid w:val="628678B1"/>
    <w:multiLevelType w:val="hybridMultilevel"/>
    <w:tmpl w:val="D2F45650"/>
    <w:lvl w:ilvl="0" w:tplc="D3CCDB0C">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76442E">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26BD3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C4A1F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00AF8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26DEDA">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78AE68">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E6DC9A">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B24E5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3" w15:restartNumberingAfterBreak="0">
    <w:nsid w:val="62AD5294"/>
    <w:multiLevelType w:val="hybridMultilevel"/>
    <w:tmpl w:val="6BC49568"/>
    <w:lvl w:ilvl="0" w:tplc="3850A7D6">
      <w:start w:val="1"/>
      <w:numFmt w:val="bullet"/>
      <w:lvlText w:val="•"/>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342B8A">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A64346">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F4D358">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44BBF0">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1A9460">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3E8C2C">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DC100E">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D002BC">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4" w15:restartNumberingAfterBreak="0">
    <w:nsid w:val="62D24C8A"/>
    <w:multiLevelType w:val="hybridMultilevel"/>
    <w:tmpl w:val="3670EBF6"/>
    <w:lvl w:ilvl="0" w:tplc="F02A31C2">
      <w:start w:val="1"/>
      <w:numFmt w:val="decimal"/>
      <w:lvlText w:val="%1)"/>
      <w:lvlJc w:val="left"/>
      <w:pPr>
        <w:ind w:left="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708A752">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7078EE">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52C81C">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240012">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3E2674">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B04E50C">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1B8233A">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EED478">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5" w15:restartNumberingAfterBreak="0">
    <w:nsid w:val="630C032A"/>
    <w:multiLevelType w:val="hybridMultilevel"/>
    <w:tmpl w:val="3A842AC2"/>
    <w:lvl w:ilvl="0" w:tplc="D518A898">
      <w:start w:val="1"/>
      <w:numFmt w:val="decimal"/>
      <w:lvlText w:val="%1."/>
      <w:lvlJc w:val="left"/>
      <w:pPr>
        <w:ind w:left="2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04411CE">
      <w:start w:val="1"/>
      <w:numFmt w:val="bullet"/>
      <w:lvlText w:val="•"/>
      <w:lvlJc w:val="left"/>
      <w:pPr>
        <w:ind w:left="15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45A34D0">
      <w:start w:val="1"/>
      <w:numFmt w:val="bullet"/>
      <w:lvlText w:val="▪"/>
      <w:lvlJc w:val="left"/>
      <w:pPr>
        <w:ind w:left="19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5C86E4">
      <w:start w:val="1"/>
      <w:numFmt w:val="bullet"/>
      <w:lvlText w:val="•"/>
      <w:lvlJc w:val="left"/>
      <w:pPr>
        <w:ind w:left="2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3AA7BFE">
      <w:start w:val="1"/>
      <w:numFmt w:val="bullet"/>
      <w:lvlText w:val="o"/>
      <w:lvlJc w:val="left"/>
      <w:pPr>
        <w:ind w:left="34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3E47A0">
      <w:start w:val="1"/>
      <w:numFmt w:val="bullet"/>
      <w:lvlText w:val="▪"/>
      <w:lvlJc w:val="left"/>
      <w:pPr>
        <w:ind w:left="41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DEA526">
      <w:start w:val="1"/>
      <w:numFmt w:val="bullet"/>
      <w:lvlText w:val="•"/>
      <w:lvlJc w:val="left"/>
      <w:pPr>
        <w:ind w:left="48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36D6C8">
      <w:start w:val="1"/>
      <w:numFmt w:val="bullet"/>
      <w:lvlText w:val="o"/>
      <w:lvlJc w:val="left"/>
      <w:pPr>
        <w:ind w:left="55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5BA529C">
      <w:start w:val="1"/>
      <w:numFmt w:val="bullet"/>
      <w:lvlText w:val="▪"/>
      <w:lvlJc w:val="left"/>
      <w:pPr>
        <w:ind w:left="63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6" w15:restartNumberingAfterBreak="0">
    <w:nsid w:val="63B14DBF"/>
    <w:multiLevelType w:val="hybridMultilevel"/>
    <w:tmpl w:val="9AF426EE"/>
    <w:lvl w:ilvl="0" w:tplc="CD326F4C">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68C5E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A8897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20A6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8258C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4886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8442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FACE7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04D8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7" w15:restartNumberingAfterBreak="0">
    <w:nsid w:val="644917BF"/>
    <w:multiLevelType w:val="hybridMultilevel"/>
    <w:tmpl w:val="5904873A"/>
    <w:lvl w:ilvl="0" w:tplc="1B969B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6C1FE2">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74EEDC">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E01788">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BE9B0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7ED23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45E5C">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0A9F1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640012">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8" w15:restartNumberingAfterBreak="0">
    <w:nsid w:val="654C690F"/>
    <w:multiLevelType w:val="hybridMultilevel"/>
    <w:tmpl w:val="54CEDE8C"/>
    <w:lvl w:ilvl="0" w:tplc="28B0638C">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5A32D4">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C21D62">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2A9E74">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9086D8">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C841C6">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1E05A4">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96CB70">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4EE31C">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9" w15:restartNumberingAfterBreak="0">
    <w:nsid w:val="663D0CB8"/>
    <w:multiLevelType w:val="hybridMultilevel"/>
    <w:tmpl w:val="5CFA4B1E"/>
    <w:lvl w:ilvl="0" w:tplc="52B44354">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0E2858">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AC193C">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8289C4">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30533A">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4683A6">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5A3A9E">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E22F46">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3800B4">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15:restartNumberingAfterBreak="0">
    <w:nsid w:val="669A6E6E"/>
    <w:multiLevelType w:val="hybridMultilevel"/>
    <w:tmpl w:val="801C45EA"/>
    <w:lvl w:ilvl="0" w:tplc="78C6CE46">
      <w:start w:val="1"/>
      <w:numFmt w:val="bullet"/>
      <w:lvlText w:val=""/>
      <w:lvlJc w:val="left"/>
      <w:pPr>
        <w:ind w:left="2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D2E40F0C">
      <w:start w:val="1"/>
      <w:numFmt w:val="bullet"/>
      <w:lvlText w:val="o"/>
      <w:lvlJc w:val="left"/>
      <w:pPr>
        <w:ind w:left="17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860296">
      <w:start w:val="1"/>
      <w:numFmt w:val="bullet"/>
      <w:lvlText w:val="▪"/>
      <w:lvlJc w:val="left"/>
      <w:pPr>
        <w:ind w:left="25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2D0F3CE">
      <w:start w:val="1"/>
      <w:numFmt w:val="bullet"/>
      <w:lvlText w:val="•"/>
      <w:lvlJc w:val="left"/>
      <w:pPr>
        <w:ind w:left="32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EAF48C">
      <w:start w:val="1"/>
      <w:numFmt w:val="bullet"/>
      <w:lvlText w:val="o"/>
      <w:lvlJc w:val="left"/>
      <w:pPr>
        <w:ind w:left="39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868640">
      <w:start w:val="1"/>
      <w:numFmt w:val="bullet"/>
      <w:lvlText w:val="▪"/>
      <w:lvlJc w:val="left"/>
      <w:pPr>
        <w:ind w:left="46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67AEC24">
      <w:start w:val="1"/>
      <w:numFmt w:val="bullet"/>
      <w:lvlText w:val="•"/>
      <w:lvlJc w:val="left"/>
      <w:pPr>
        <w:ind w:left="53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7A64E2">
      <w:start w:val="1"/>
      <w:numFmt w:val="bullet"/>
      <w:lvlText w:val="o"/>
      <w:lvlJc w:val="left"/>
      <w:pPr>
        <w:ind w:left="61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6C27D8">
      <w:start w:val="1"/>
      <w:numFmt w:val="bullet"/>
      <w:lvlText w:val="▪"/>
      <w:lvlJc w:val="left"/>
      <w:pPr>
        <w:ind w:left="68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1" w15:restartNumberingAfterBreak="0">
    <w:nsid w:val="67020DE3"/>
    <w:multiLevelType w:val="hybridMultilevel"/>
    <w:tmpl w:val="C2A25372"/>
    <w:lvl w:ilvl="0" w:tplc="D19E16B0">
      <w:start w:val="1"/>
      <w:numFmt w:val="decimal"/>
      <w:lvlText w:val="%1)"/>
      <w:lvlJc w:val="left"/>
      <w:pPr>
        <w:ind w:left="1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704562">
      <w:start w:val="1"/>
      <w:numFmt w:val="lowerLetter"/>
      <w:lvlText w:val="%2"/>
      <w:lvlJc w:val="left"/>
      <w:pPr>
        <w:ind w:left="1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9EB012">
      <w:start w:val="1"/>
      <w:numFmt w:val="lowerRoman"/>
      <w:lvlText w:val="%3"/>
      <w:lvlJc w:val="left"/>
      <w:pPr>
        <w:ind w:left="2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DE45B8">
      <w:start w:val="1"/>
      <w:numFmt w:val="decimal"/>
      <w:lvlText w:val="%4"/>
      <w:lvlJc w:val="left"/>
      <w:pPr>
        <w:ind w:left="3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5C403A">
      <w:start w:val="1"/>
      <w:numFmt w:val="lowerLetter"/>
      <w:lvlText w:val="%5"/>
      <w:lvlJc w:val="left"/>
      <w:pPr>
        <w:ind w:left="3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9CC2D8">
      <w:start w:val="1"/>
      <w:numFmt w:val="lowerRoman"/>
      <w:lvlText w:val="%6"/>
      <w:lvlJc w:val="left"/>
      <w:pPr>
        <w:ind w:left="4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3270EA">
      <w:start w:val="1"/>
      <w:numFmt w:val="decimal"/>
      <w:lvlText w:val="%7"/>
      <w:lvlJc w:val="left"/>
      <w:pPr>
        <w:ind w:left="5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B180DB4">
      <w:start w:val="1"/>
      <w:numFmt w:val="lowerLetter"/>
      <w:lvlText w:val="%8"/>
      <w:lvlJc w:val="left"/>
      <w:pPr>
        <w:ind w:left="6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42F1C2">
      <w:start w:val="1"/>
      <w:numFmt w:val="lowerRoman"/>
      <w:lvlText w:val="%9"/>
      <w:lvlJc w:val="left"/>
      <w:pPr>
        <w:ind w:left="6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2" w15:restartNumberingAfterBreak="0">
    <w:nsid w:val="680130C9"/>
    <w:multiLevelType w:val="hybridMultilevel"/>
    <w:tmpl w:val="B8B6ADDE"/>
    <w:lvl w:ilvl="0" w:tplc="A8C87280">
      <w:start w:val="1"/>
      <w:numFmt w:val="bullet"/>
      <w:lvlText w:val=""/>
      <w:lvlJc w:val="left"/>
      <w:pPr>
        <w:ind w:left="10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7B4674E">
      <w:start w:val="1"/>
      <w:numFmt w:val="bullet"/>
      <w:lvlText w:val="o"/>
      <w:lvlJc w:val="left"/>
      <w:pPr>
        <w:ind w:left="18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5568508">
      <w:start w:val="1"/>
      <w:numFmt w:val="bullet"/>
      <w:lvlText w:val="▪"/>
      <w:lvlJc w:val="left"/>
      <w:pPr>
        <w:ind w:left="26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E383A6C">
      <w:start w:val="1"/>
      <w:numFmt w:val="bullet"/>
      <w:lvlText w:val="•"/>
      <w:lvlJc w:val="left"/>
      <w:pPr>
        <w:ind w:left="33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15E9358">
      <w:start w:val="1"/>
      <w:numFmt w:val="bullet"/>
      <w:lvlText w:val="o"/>
      <w:lvlJc w:val="left"/>
      <w:pPr>
        <w:ind w:left="40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A5C8B44">
      <w:start w:val="1"/>
      <w:numFmt w:val="bullet"/>
      <w:lvlText w:val="▪"/>
      <w:lvlJc w:val="left"/>
      <w:pPr>
        <w:ind w:left="47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35E49BC">
      <w:start w:val="1"/>
      <w:numFmt w:val="bullet"/>
      <w:lvlText w:val="•"/>
      <w:lvlJc w:val="left"/>
      <w:pPr>
        <w:ind w:left="54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59C4D8A">
      <w:start w:val="1"/>
      <w:numFmt w:val="bullet"/>
      <w:lvlText w:val="o"/>
      <w:lvlJc w:val="left"/>
      <w:pPr>
        <w:ind w:left="62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2740AF4">
      <w:start w:val="1"/>
      <w:numFmt w:val="bullet"/>
      <w:lvlText w:val="▪"/>
      <w:lvlJc w:val="left"/>
      <w:pPr>
        <w:ind w:left="69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3" w15:restartNumberingAfterBreak="0">
    <w:nsid w:val="68DF0F09"/>
    <w:multiLevelType w:val="hybridMultilevel"/>
    <w:tmpl w:val="FF6211BC"/>
    <w:lvl w:ilvl="0" w:tplc="AFA61718">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FA5D86">
      <w:start w:val="1"/>
      <w:numFmt w:val="bullet"/>
      <w:lvlText w:val="o"/>
      <w:lvlJc w:val="left"/>
      <w:pPr>
        <w:ind w:left="11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7CC766">
      <w:start w:val="1"/>
      <w:numFmt w:val="bullet"/>
      <w:lvlText w:val="▪"/>
      <w:lvlJc w:val="left"/>
      <w:pPr>
        <w:ind w:left="19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188BBA">
      <w:start w:val="1"/>
      <w:numFmt w:val="bullet"/>
      <w:lvlText w:val="•"/>
      <w:lvlJc w:val="left"/>
      <w:pPr>
        <w:ind w:left="2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9A954A">
      <w:start w:val="1"/>
      <w:numFmt w:val="bullet"/>
      <w:lvlText w:val="o"/>
      <w:lvlJc w:val="left"/>
      <w:pPr>
        <w:ind w:left="3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46EC70">
      <w:start w:val="1"/>
      <w:numFmt w:val="bullet"/>
      <w:lvlText w:val="▪"/>
      <w:lvlJc w:val="left"/>
      <w:pPr>
        <w:ind w:left="4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34DE74">
      <w:start w:val="1"/>
      <w:numFmt w:val="bullet"/>
      <w:lvlText w:val="•"/>
      <w:lvlJc w:val="left"/>
      <w:pPr>
        <w:ind w:left="4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DAFDEA">
      <w:start w:val="1"/>
      <w:numFmt w:val="bullet"/>
      <w:lvlText w:val="o"/>
      <w:lvlJc w:val="left"/>
      <w:pPr>
        <w:ind w:left="5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D230AC">
      <w:start w:val="1"/>
      <w:numFmt w:val="bullet"/>
      <w:lvlText w:val="▪"/>
      <w:lvlJc w:val="left"/>
      <w:pPr>
        <w:ind w:left="6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4" w15:restartNumberingAfterBreak="0">
    <w:nsid w:val="6A0469D5"/>
    <w:multiLevelType w:val="hybridMultilevel"/>
    <w:tmpl w:val="BB203610"/>
    <w:lvl w:ilvl="0" w:tplc="7D5CA2FE">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36E35C">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60A93E">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6CA002">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DA5474">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7C6878">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469338">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5E7E82">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EE71B2">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15:restartNumberingAfterBreak="0">
    <w:nsid w:val="6A494537"/>
    <w:multiLevelType w:val="hybridMultilevel"/>
    <w:tmpl w:val="24B21CCA"/>
    <w:lvl w:ilvl="0" w:tplc="EB5AA4D8">
      <w:start w:val="1"/>
      <w:numFmt w:val="decimal"/>
      <w:lvlText w:val="%1)"/>
      <w:lvlJc w:val="left"/>
      <w:pPr>
        <w:ind w:left="1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76894E">
      <w:start w:val="1"/>
      <w:numFmt w:val="lowerLetter"/>
      <w:lvlText w:val="%2"/>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E87CB0">
      <w:start w:val="1"/>
      <w:numFmt w:val="lowerRoman"/>
      <w:lvlText w:val="%3"/>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DA2A9C">
      <w:start w:val="1"/>
      <w:numFmt w:val="decimal"/>
      <w:lvlText w:val="%4"/>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9B8E650">
      <w:start w:val="1"/>
      <w:numFmt w:val="lowerLetter"/>
      <w:lvlText w:val="%5"/>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5367A30">
      <w:start w:val="1"/>
      <w:numFmt w:val="lowerRoman"/>
      <w:lvlText w:val="%6"/>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750AD24">
      <w:start w:val="1"/>
      <w:numFmt w:val="decimal"/>
      <w:lvlText w:val="%7"/>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B0AADA">
      <w:start w:val="1"/>
      <w:numFmt w:val="lowerLetter"/>
      <w:lvlText w:val="%8"/>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904940">
      <w:start w:val="1"/>
      <w:numFmt w:val="lowerRoman"/>
      <w:lvlText w:val="%9"/>
      <w:lvlJc w:val="left"/>
      <w:pPr>
        <w:ind w:left="6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6" w15:restartNumberingAfterBreak="0">
    <w:nsid w:val="6A60293D"/>
    <w:multiLevelType w:val="hybridMultilevel"/>
    <w:tmpl w:val="7642415C"/>
    <w:lvl w:ilvl="0" w:tplc="D04A1F22">
      <w:start w:val="1"/>
      <w:numFmt w:val="decimal"/>
      <w:lvlText w:val="%1)"/>
      <w:lvlJc w:val="left"/>
      <w:pPr>
        <w:ind w:left="7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C024DA6">
      <w:start w:val="1"/>
      <w:numFmt w:val="lowerLetter"/>
      <w:lvlText w:val="%2"/>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902AC4">
      <w:start w:val="1"/>
      <w:numFmt w:val="lowerRoman"/>
      <w:lvlText w:val="%3"/>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CE4368">
      <w:start w:val="1"/>
      <w:numFmt w:val="decimal"/>
      <w:lvlText w:val="%4"/>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A646FA">
      <w:start w:val="1"/>
      <w:numFmt w:val="lowerLetter"/>
      <w:lvlText w:val="%5"/>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A8FC4A">
      <w:start w:val="1"/>
      <w:numFmt w:val="lowerRoman"/>
      <w:lvlText w:val="%6"/>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E08F44">
      <w:start w:val="1"/>
      <w:numFmt w:val="decimal"/>
      <w:lvlText w:val="%7"/>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6A1308">
      <w:start w:val="1"/>
      <w:numFmt w:val="lowerLetter"/>
      <w:lvlText w:val="%8"/>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0D89564">
      <w:start w:val="1"/>
      <w:numFmt w:val="lowerRoman"/>
      <w:lvlText w:val="%9"/>
      <w:lvlJc w:val="left"/>
      <w:pPr>
        <w:ind w:left="6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7" w15:restartNumberingAfterBreak="0">
    <w:nsid w:val="6AF75E38"/>
    <w:multiLevelType w:val="hybridMultilevel"/>
    <w:tmpl w:val="AA086F5C"/>
    <w:lvl w:ilvl="0" w:tplc="764CAD6A">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AE0BF4">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4284E0">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8E184E">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FA97AA">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066902">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144452">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C4B88C">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BC4B76">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8" w15:restartNumberingAfterBreak="0">
    <w:nsid w:val="6B8D4650"/>
    <w:multiLevelType w:val="hybridMultilevel"/>
    <w:tmpl w:val="5136E484"/>
    <w:lvl w:ilvl="0" w:tplc="290CF742">
      <w:start w:val="1"/>
      <w:numFmt w:val="decimal"/>
      <w:lvlText w:val="%1)"/>
      <w:lvlJc w:val="left"/>
      <w:pPr>
        <w:ind w:left="1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9EA800">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A691B8">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12E900">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86CE7A">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46D094">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D4845C">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82DF6A">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403178">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9" w15:restartNumberingAfterBreak="0">
    <w:nsid w:val="6CB64414"/>
    <w:multiLevelType w:val="hybridMultilevel"/>
    <w:tmpl w:val="C8DA0460"/>
    <w:lvl w:ilvl="0" w:tplc="1D22278E">
      <w:start w:val="3"/>
      <w:numFmt w:val="decimal"/>
      <w:lvlText w:val="%1)"/>
      <w:lvlJc w:val="left"/>
      <w:pPr>
        <w:ind w:left="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948EFE">
      <w:start w:val="1"/>
      <w:numFmt w:val="lowerLetter"/>
      <w:lvlText w:val="%2"/>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345052">
      <w:start w:val="1"/>
      <w:numFmt w:val="lowerRoman"/>
      <w:lvlText w:val="%3"/>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7668CE">
      <w:start w:val="1"/>
      <w:numFmt w:val="decimal"/>
      <w:lvlText w:val="%4"/>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CE233C">
      <w:start w:val="1"/>
      <w:numFmt w:val="lowerLetter"/>
      <w:lvlText w:val="%5"/>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8092D6">
      <w:start w:val="1"/>
      <w:numFmt w:val="lowerRoman"/>
      <w:lvlText w:val="%6"/>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72A156">
      <w:start w:val="1"/>
      <w:numFmt w:val="decimal"/>
      <w:lvlText w:val="%7"/>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6658C6">
      <w:start w:val="1"/>
      <w:numFmt w:val="lowerLetter"/>
      <w:lvlText w:val="%8"/>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39669D2">
      <w:start w:val="1"/>
      <w:numFmt w:val="lowerRoman"/>
      <w:lvlText w:val="%9"/>
      <w:lvlJc w:val="left"/>
      <w:pPr>
        <w:ind w:left="6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0" w15:restartNumberingAfterBreak="0">
    <w:nsid w:val="6D274817"/>
    <w:multiLevelType w:val="hybridMultilevel"/>
    <w:tmpl w:val="D610A648"/>
    <w:lvl w:ilvl="0" w:tplc="BC0CA7CA">
      <w:start w:val="1"/>
      <w:numFmt w:val="bullet"/>
      <w:lvlText w:val="–"/>
      <w:lvlJc w:val="left"/>
      <w:pPr>
        <w:ind w:left="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2E7CC">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62F95E">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3E2986">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7625FA">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B447CA">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8C6A50">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F89D92">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800F58">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1" w15:restartNumberingAfterBreak="0">
    <w:nsid w:val="6E7E1575"/>
    <w:multiLevelType w:val="hybridMultilevel"/>
    <w:tmpl w:val="D1962850"/>
    <w:lvl w:ilvl="0" w:tplc="DC6E21C0">
      <w:start w:val="1"/>
      <w:numFmt w:val="bullet"/>
      <w:lvlText w:val=""/>
      <w:lvlJc w:val="left"/>
      <w:pPr>
        <w:ind w:left="7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E30F28C">
      <w:start w:val="1"/>
      <w:numFmt w:val="bullet"/>
      <w:lvlText w:val="o"/>
      <w:lvlJc w:val="left"/>
      <w:pPr>
        <w:ind w:left="1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AAE8818">
      <w:start w:val="1"/>
      <w:numFmt w:val="bullet"/>
      <w:lvlText w:val="▪"/>
      <w:lvlJc w:val="left"/>
      <w:pPr>
        <w:ind w:left="2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866790C">
      <w:start w:val="1"/>
      <w:numFmt w:val="bullet"/>
      <w:lvlText w:val="•"/>
      <w:lvlJc w:val="left"/>
      <w:pPr>
        <w:ind w:left="29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D1AAA40">
      <w:start w:val="1"/>
      <w:numFmt w:val="bullet"/>
      <w:lvlText w:val="o"/>
      <w:lvlJc w:val="left"/>
      <w:pPr>
        <w:ind w:left="37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03E5688">
      <w:start w:val="1"/>
      <w:numFmt w:val="bullet"/>
      <w:lvlText w:val="▪"/>
      <w:lvlJc w:val="left"/>
      <w:pPr>
        <w:ind w:left="44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2BC3B5E">
      <w:start w:val="1"/>
      <w:numFmt w:val="bullet"/>
      <w:lvlText w:val="•"/>
      <w:lvlJc w:val="left"/>
      <w:pPr>
        <w:ind w:left="51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B628C56">
      <w:start w:val="1"/>
      <w:numFmt w:val="bullet"/>
      <w:lvlText w:val="o"/>
      <w:lvlJc w:val="left"/>
      <w:pPr>
        <w:ind w:left="58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3749504">
      <w:start w:val="1"/>
      <w:numFmt w:val="bullet"/>
      <w:lvlText w:val="▪"/>
      <w:lvlJc w:val="left"/>
      <w:pPr>
        <w:ind w:left="65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2" w15:restartNumberingAfterBreak="0">
    <w:nsid w:val="6F0A193B"/>
    <w:multiLevelType w:val="hybridMultilevel"/>
    <w:tmpl w:val="37A8887A"/>
    <w:lvl w:ilvl="0" w:tplc="53DED22A">
      <w:start w:val="1"/>
      <w:numFmt w:val="bullet"/>
      <w:lvlText w:val="•"/>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AC47F8">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A65B76">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56652A">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F6F41C">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96A47E">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F8E93A">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02CB0E">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9404D4">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3" w15:restartNumberingAfterBreak="0">
    <w:nsid w:val="6F183835"/>
    <w:multiLevelType w:val="hybridMultilevel"/>
    <w:tmpl w:val="30FA5228"/>
    <w:lvl w:ilvl="0" w:tplc="1904F4D4">
      <w:start w:val="1"/>
      <w:numFmt w:val="bullet"/>
      <w:lvlText w:val="-"/>
      <w:lvlJc w:val="left"/>
      <w:pPr>
        <w:ind w:left="45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A021A60">
      <w:start w:val="1"/>
      <w:numFmt w:val="bullet"/>
      <w:lvlText w:val="–"/>
      <w:lvlJc w:val="left"/>
      <w:pPr>
        <w:ind w:left="12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364997E">
      <w:start w:val="1"/>
      <w:numFmt w:val="bullet"/>
      <w:lvlText w:val="▪"/>
      <w:lvlJc w:val="left"/>
      <w:pPr>
        <w:ind w:left="17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D1E2F76">
      <w:start w:val="1"/>
      <w:numFmt w:val="bullet"/>
      <w:lvlText w:val="•"/>
      <w:lvlJc w:val="left"/>
      <w:pPr>
        <w:ind w:left="24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FB0F8B4">
      <w:start w:val="1"/>
      <w:numFmt w:val="bullet"/>
      <w:lvlText w:val="o"/>
      <w:lvlJc w:val="left"/>
      <w:pPr>
        <w:ind w:left="32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FCF77E">
      <w:start w:val="1"/>
      <w:numFmt w:val="bullet"/>
      <w:lvlText w:val="▪"/>
      <w:lvlJc w:val="left"/>
      <w:pPr>
        <w:ind w:left="39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88ED9BA">
      <w:start w:val="1"/>
      <w:numFmt w:val="bullet"/>
      <w:lvlText w:val="•"/>
      <w:lvlJc w:val="left"/>
      <w:pPr>
        <w:ind w:left="46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9269C46">
      <w:start w:val="1"/>
      <w:numFmt w:val="bullet"/>
      <w:lvlText w:val="o"/>
      <w:lvlJc w:val="left"/>
      <w:pPr>
        <w:ind w:left="53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C78BC06">
      <w:start w:val="1"/>
      <w:numFmt w:val="bullet"/>
      <w:lvlText w:val="▪"/>
      <w:lvlJc w:val="left"/>
      <w:pPr>
        <w:ind w:left="6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4" w15:restartNumberingAfterBreak="0">
    <w:nsid w:val="6F736278"/>
    <w:multiLevelType w:val="hybridMultilevel"/>
    <w:tmpl w:val="9DDC9C2A"/>
    <w:lvl w:ilvl="0" w:tplc="891A288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9325D5A">
      <w:start w:val="1"/>
      <w:numFmt w:val="bullet"/>
      <w:lvlText w:val="o"/>
      <w:lvlJc w:val="left"/>
      <w:pPr>
        <w:ind w:left="15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04623B0">
      <w:start w:val="1"/>
      <w:numFmt w:val="bullet"/>
      <w:lvlText w:val="▪"/>
      <w:lvlJc w:val="left"/>
      <w:pPr>
        <w:ind w:left="22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120E7D0">
      <w:start w:val="1"/>
      <w:numFmt w:val="bullet"/>
      <w:lvlText w:val="•"/>
      <w:lvlJc w:val="left"/>
      <w:pPr>
        <w:ind w:left="29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52A6DEE">
      <w:start w:val="1"/>
      <w:numFmt w:val="bullet"/>
      <w:lvlText w:val="o"/>
      <w:lvlJc w:val="left"/>
      <w:pPr>
        <w:ind w:left="37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07E1B06">
      <w:start w:val="1"/>
      <w:numFmt w:val="bullet"/>
      <w:lvlText w:val="▪"/>
      <w:lvlJc w:val="left"/>
      <w:pPr>
        <w:ind w:left="44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E4658B4">
      <w:start w:val="1"/>
      <w:numFmt w:val="bullet"/>
      <w:lvlText w:val="•"/>
      <w:lvlJc w:val="left"/>
      <w:pPr>
        <w:ind w:left="51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D5E4174">
      <w:start w:val="1"/>
      <w:numFmt w:val="bullet"/>
      <w:lvlText w:val="o"/>
      <w:lvlJc w:val="left"/>
      <w:pPr>
        <w:ind w:left="58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AA6A18E">
      <w:start w:val="1"/>
      <w:numFmt w:val="bullet"/>
      <w:lvlText w:val="▪"/>
      <w:lvlJc w:val="left"/>
      <w:pPr>
        <w:ind w:left="65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5" w15:restartNumberingAfterBreak="0">
    <w:nsid w:val="702627B9"/>
    <w:multiLevelType w:val="hybridMultilevel"/>
    <w:tmpl w:val="559CA45E"/>
    <w:lvl w:ilvl="0" w:tplc="170452CC">
      <w:start w:val="1"/>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3C129C">
      <w:start w:val="1"/>
      <w:numFmt w:val="lowerLetter"/>
      <w:lvlText w:val="%2"/>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160AEA">
      <w:start w:val="1"/>
      <w:numFmt w:val="lowerRoman"/>
      <w:lvlText w:val="%3"/>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8676F4">
      <w:start w:val="1"/>
      <w:numFmt w:val="decimal"/>
      <w:lvlText w:val="%4"/>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D60740">
      <w:start w:val="1"/>
      <w:numFmt w:val="lowerLetter"/>
      <w:lvlText w:val="%5"/>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B4EFB2">
      <w:start w:val="1"/>
      <w:numFmt w:val="lowerRoman"/>
      <w:lvlText w:val="%6"/>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30975E">
      <w:start w:val="1"/>
      <w:numFmt w:val="decimal"/>
      <w:lvlText w:val="%7"/>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10FF60">
      <w:start w:val="1"/>
      <w:numFmt w:val="lowerLetter"/>
      <w:lvlText w:val="%8"/>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06CEAA">
      <w:start w:val="1"/>
      <w:numFmt w:val="lowerRoman"/>
      <w:lvlText w:val="%9"/>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6" w15:restartNumberingAfterBreak="0">
    <w:nsid w:val="71A35639"/>
    <w:multiLevelType w:val="hybridMultilevel"/>
    <w:tmpl w:val="43EE8CF0"/>
    <w:lvl w:ilvl="0" w:tplc="66A4FB0A">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34273CA">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C28160">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86A2D6">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A2B4D4">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1CA6AC">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42CF0EE">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E6A632">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5B0BCDA">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7" w15:restartNumberingAfterBreak="0">
    <w:nsid w:val="71BF0922"/>
    <w:multiLevelType w:val="hybridMultilevel"/>
    <w:tmpl w:val="FE84AEB2"/>
    <w:lvl w:ilvl="0" w:tplc="6C8C94A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1E099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D4546E">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5EC87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E0312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1094C4">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1AB7A6">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98A034">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F49C2A">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8" w15:restartNumberingAfterBreak="0">
    <w:nsid w:val="73345582"/>
    <w:multiLevelType w:val="hybridMultilevel"/>
    <w:tmpl w:val="6302DC2E"/>
    <w:lvl w:ilvl="0" w:tplc="50C65362">
      <w:start w:val="1"/>
      <w:numFmt w:val="bullet"/>
      <w:lvlText w:val=""/>
      <w:lvlJc w:val="left"/>
      <w:pPr>
        <w:ind w:left="10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D58F8AC">
      <w:start w:val="1"/>
      <w:numFmt w:val="bullet"/>
      <w:lvlText w:val="o"/>
      <w:lvlJc w:val="left"/>
      <w:pPr>
        <w:ind w:left="19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338ABE6">
      <w:start w:val="1"/>
      <w:numFmt w:val="bullet"/>
      <w:lvlText w:val="▪"/>
      <w:lvlJc w:val="left"/>
      <w:pPr>
        <w:ind w:left="26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C7662E2">
      <w:start w:val="1"/>
      <w:numFmt w:val="bullet"/>
      <w:lvlText w:val="•"/>
      <w:lvlJc w:val="left"/>
      <w:pPr>
        <w:ind w:left="33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FB86BC6">
      <w:start w:val="1"/>
      <w:numFmt w:val="bullet"/>
      <w:lvlText w:val="o"/>
      <w:lvlJc w:val="left"/>
      <w:pPr>
        <w:ind w:left="40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0B0A1B0">
      <w:start w:val="1"/>
      <w:numFmt w:val="bullet"/>
      <w:lvlText w:val="▪"/>
      <w:lvlJc w:val="left"/>
      <w:pPr>
        <w:ind w:left="47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B16A6BE">
      <w:start w:val="1"/>
      <w:numFmt w:val="bullet"/>
      <w:lvlText w:val="•"/>
      <w:lvlJc w:val="left"/>
      <w:pPr>
        <w:ind w:left="55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64C3ED6">
      <w:start w:val="1"/>
      <w:numFmt w:val="bullet"/>
      <w:lvlText w:val="o"/>
      <w:lvlJc w:val="left"/>
      <w:pPr>
        <w:ind w:left="62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6D296C2">
      <w:start w:val="1"/>
      <w:numFmt w:val="bullet"/>
      <w:lvlText w:val="▪"/>
      <w:lvlJc w:val="left"/>
      <w:pPr>
        <w:ind w:left="69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69" w15:restartNumberingAfterBreak="0">
    <w:nsid w:val="740A7AB6"/>
    <w:multiLevelType w:val="hybridMultilevel"/>
    <w:tmpl w:val="DB32A25A"/>
    <w:lvl w:ilvl="0" w:tplc="02A4C6A8">
      <w:start w:val="1"/>
      <w:numFmt w:val="bullet"/>
      <w:lvlText w:val=""/>
      <w:lvlJc w:val="left"/>
      <w:pPr>
        <w:ind w:left="1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2FED240">
      <w:start w:val="1"/>
      <w:numFmt w:val="bullet"/>
      <w:lvlText w:val="o"/>
      <w:lvlJc w:val="left"/>
      <w:pPr>
        <w:ind w:left="15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ED0E0DC">
      <w:start w:val="1"/>
      <w:numFmt w:val="bullet"/>
      <w:lvlText w:val="▪"/>
      <w:lvlJc w:val="left"/>
      <w:pPr>
        <w:ind w:left="22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1EA2E6A">
      <w:start w:val="1"/>
      <w:numFmt w:val="bullet"/>
      <w:lvlText w:val="•"/>
      <w:lvlJc w:val="left"/>
      <w:pPr>
        <w:ind w:left="29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55CB42A">
      <w:start w:val="1"/>
      <w:numFmt w:val="bullet"/>
      <w:lvlText w:val="o"/>
      <w:lvlJc w:val="left"/>
      <w:pPr>
        <w:ind w:left="36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CC01C94">
      <w:start w:val="1"/>
      <w:numFmt w:val="bullet"/>
      <w:lvlText w:val="▪"/>
      <w:lvlJc w:val="left"/>
      <w:pPr>
        <w:ind w:left="43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A86E758">
      <w:start w:val="1"/>
      <w:numFmt w:val="bullet"/>
      <w:lvlText w:val="•"/>
      <w:lvlJc w:val="left"/>
      <w:pPr>
        <w:ind w:left="51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C264874">
      <w:start w:val="1"/>
      <w:numFmt w:val="bullet"/>
      <w:lvlText w:val="o"/>
      <w:lvlJc w:val="left"/>
      <w:pPr>
        <w:ind w:left="58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F706EEE">
      <w:start w:val="1"/>
      <w:numFmt w:val="bullet"/>
      <w:lvlText w:val="▪"/>
      <w:lvlJc w:val="left"/>
      <w:pPr>
        <w:ind w:left="65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0" w15:restartNumberingAfterBreak="0">
    <w:nsid w:val="75592F0B"/>
    <w:multiLevelType w:val="hybridMultilevel"/>
    <w:tmpl w:val="0AEC4B92"/>
    <w:lvl w:ilvl="0" w:tplc="B8925338">
      <w:start w:val="1"/>
      <w:numFmt w:val="decimal"/>
      <w:lvlText w:val="%1)"/>
      <w:lvlJc w:val="left"/>
      <w:pPr>
        <w:ind w:left="10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E847F2">
      <w:start w:val="1"/>
      <w:numFmt w:val="lowerLetter"/>
      <w:lvlText w:val="%2"/>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EE2F39E">
      <w:start w:val="1"/>
      <w:numFmt w:val="lowerRoman"/>
      <w:lvlText w:val="%3"/>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C8BAC6">
      <w:start w:val="1"/>
      <w:numFmt w:val="decimal"/>
      <w:lvlText w:val="%4"/>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88A960">
      <w:start w:val="1"/>
      <w:numFmt w:val="lowerLetter"/>
      <w:lvlText w:val="%5"/>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D23830">
      <w:start w:val="1"/>
      <w:numFmt w:val="lowerRoman"/>
      <w:lvlText w:val="%6"/>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5C68C4">
      <w:start w:val="1"/>
      <w:numFmt w:val="decimal"/>
      <w:lvlText w:val="%7"/>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962F4A2">
      <w:start w:val="1"/>
      <w:numFmt w:val="lowerLetter"/>
      <w:lvlText w:val="%8"/>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8C4EE0">
      <w:start w:val="1"/>
      <w:numFmt w:val="lowerRoman"/>
      <w:lvlText w:val="%9"/>
      <w:lvlJc w:val="left"/>
      <w:pPr>
        <w:ind w:left="6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1" w15:restartNumberingAfterBreak="0">
    <w:nsid w:val="77106192"/>
    <w:multiLevelType w:val="hybridMultilevel"/>
    <w:tmpl w:val="E44E381E"/>
    <w:lvl w:ilvl="0" w:tplc="55924654">
      <w:start w:val="1"/>
      <w:numFmt w:val="bullet"/>
      <w:lvlText w:val=""/>
      <w:lvlJc w:val="left"/>
      <w:pPr>
        <w:ind w:left="81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DBCC9F4">
      <w:start w:val="1"/>
      <w:numFmt w:val="bullet"/>
      <w:lvlText w:val="o"/>
      <w:lvlJc w:val="left"/>
      <w:pPr>
        <w:ind w:left="11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B160658">
      <w:start w:val="1"/>
      <w:numFmt w:val="bullet"/>
      <w:lvlText w:val="▪"/>
      <w:lvlJc w:val="left"/>
      <w:pPr>
        <w:ind w:left="19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D90C8AE">
      <w:start w:val="1"/>
      <w:numFmt w:val="bullet"/>
      <w:lvlText w:val="•"/>
      <w:lvlJc w:val="left"/>
      <w:pPr>
        <w:ind w:left="26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264187E">
      <w:start w:val="1"/>
      <w:numFmt w:val="bullet"/>
      <w:lvlText w:val="o"/>
      <w:lvlJc w:val="left"/>
      <w:pPr>
        <w:ind w:left="33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DB0421A">
      <w:start w:val="1"/>
      <w:numFmt w:val="bullet"/>
      <w:lvlText w:val="▪"/>
      <w:lvlJc w:val="left"/>
      <w:pPr>
        <w:ind w:left="40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B245FE2">
      <w:start w:val="1"/>
      <w:numFmt w:val="bullet"/>
      <w:lvlText w:val="•"/>
      <w:lvlJc w:val="left"/>
      <w:pPr>
        <w:ind w:left="47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CA06BCA">
      <w:start w:val="1"/>
      <w:numFmt w:val="bullet"/>
      <w:lvlText w:val="o"/>
      <w:lvlJc w:val="left"/>
      <w:pPr>
        <w:ind w:left="55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DCED586">
      <w:start w:val="1"/>
      <w:numFmt w:val="bullet"/>
      <w:lvlText w:val="▪"/>
      <w:lvlJc w:val="left"/>
      <w:pPr>
        <w:ind w:left="6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2" w15:restartNumberingAfterBreak="0">
    <w:nsid w:val="7727761F"/>
    <w:multiLevelType w:val="hybridMultilevel"/>
    <w:tmpl w:val="A86480E2"/>
    <w:lvl w:ilvl="0" w:tplc="C5FA8822">
      <w:start w:val="1"/>
      <w:numFmt w:val="bullet"/>
      <w:lvlText w:val=""/>
      <w:lvlJc w:val="left"/>
      <w:pPr>
        <w:ind w:left="1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028CB10">
      <w:start w:val="1"/>
      <w:numFmt w:val="bullet"/>
      <w:lvlText w:val="o"/>
      <w:lvlJc w:val="left"/>
      <w:pPr>
        <w:ind w:left="18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642D2FC">
      <w:start w:val="1"/>
      <w:numFmt w:val="bullet"/>
      <w:lvlText w:val="▪"/>
      <w:lvlJc w:val="left"/>
      <w:pPr>
        <w:ind w:left="25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066F5F2">
      <w:start w:val="1"/>
      <w:numFmt w:val="bullet"/>
      <w:lvlText w:val="•"/>
      <w:lvlJc w:val="left"/>
      <w:pPr>
        <w:ind w:left="33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C52E668">
      <w:start w:val="1"/>
      <w:numFmt w:val="bullet"/>
      <w:lvlText w:val="o"/>
      <w:lvlJc w:val="left"/>
      <w:pPr>
        <w:ind w:left="40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3D4FCA0">
      <w:start w:val="1"/>
      <w:numFmt w:val="bullet"/>
      <w:lvlText w:val="▪"/>
      <w:lvlJc w:val="left"/>
      <w:pPr>
        <w:ind w:left="474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A26502A">
      <w:start w:val="1"/>
      <w:numFmt w:val="bullet"/>
      <w:lvlText w:val="•"/>
      <w:lvlJc w:val="left"/>
      <w:pPr>
        <w:ind w:left="54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77A2408">
      <w:start w:val="1"/>
      <w:numFmt w:val="bullet"/>
      <w:lvlText w:val="o"/>
      <w:lvlJc w:val="left"/>
      <w:pPr>
        <w:ind w:left="61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5006AE8">
      <w:start w:val="1"/>
      <w:numFmt w:val="bullet"/>
      <w:lvlText w:val="▪"/>
      <w:lvlJc w:val="left"/>
      <w:pPr>
        <w:ind w:left="690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3" w15:restartNumberingAfterBreak="0">
    <w:nsid w:val="77DC143C"/>
    <w:multiLevelType w:val="hybridMultilevel"/>
    <w:tmpl w:val="FD6CA3A0"/>
    <w:lvl w:ilvl="0" w:tplc="B7129D48">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0475AA">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B6419A">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5063D2">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4091A2">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76C4D2">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70B192">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86E722">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400ADC">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4" w15:restartNumberingAfterBreak="0">
    <w:nsid w:val="78686F77"/>
    <w:multiLevelType w:val="hybridMultilevel"/>
    <w:tmpl w:val="CD18B5BC"/>
    <w:lvl w:ilvl="0" w:tplc="64FA2FAE">
      <w:start w:val="1"/>
      <w:numFmt w:val="bullet"/>
      <w:lvlText w:val=""/>
      <w:lvlJc w:val="left"/>
      <w:pPr>
        <w:ind w:left="4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094E248">
      <w:start w:val="1"/>
      <w:numFmt w:val="bullet"/>
      <w:lvlText w:val="o"/>
      <w:lvlJc w:val="left"/>
      <w:pPr>
        <w:ind w:left="15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90045EE4">
      <w:start w:val="1"/>
      <w:numFmt w:val="bullet"/>
      <w:lvlText w:val="▪"/>
      <w:lvlJc w:val="left"/>
      <w:pPr>
        <w:ind w:left="22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AEAF12C">
      <w:start w:val="1"/>
      <w:numFmt w:val="bullet"/>
      <w:lvlText w:val="•"/>
      <w:lvlJc w:val="left"/>
      <w:pPr>
        <w:ind w:left="29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E926E56">
      <w:start w:val="1"/>
      <w:numFmt w:val="bullet"/>
      <w:lvlText w:val="o"/>
      <w:lvlJc w:val="left"/>
      <w:pPr>
        <w:ind w:left="37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5D2EEBA">
      <w:start w:val="1"/>
      <w:numFmt w:val="bullet"/>
      <w:lvlText w:val="▪"/>
      <w:lvlJc w:val="left"/>
      <w:pPr>
        <w:ind w:left="44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C9E4B70">
      <w:start w:val="1"/>
      <w:numFmt w:val="bullet"/>
      <w:lvlText w:val="•"/>
      <w:lvlJc w:val="left"/>
      <w:pPr>
        <w:ind w:left="51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D8EDCCA">
      <w:start w:val="1"/>
      <w:numFmt w:val="bullet"/>
      <w:lvlText w:val="o"/>
      <w:lvlJc w:val="left"/>
      <w:pPr>
        <w:ind w:left="58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E6A0ACA">
      <w:start w:val="1"/>
      <w:numFmt w:val="bullet"/>
      <w:lvlText w:val="▪"/>
      <w:lvlJc w:val="left"/>
      <w:pPr>
        <w:ind w:left="65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5" w15:restartNumberingAfterBreak="0">
    <w:nsid w:val="788312E8"/>
    <w:multiLevelType w:val="hybridMultilevel"/>
    <w:tmpl w:val="1F787FD8"/>
    <w:lvl w:ilvl="0" w:tplc="E5C0AF8A">
      <w:start w:val="1"/>
      <w:numFmt w:val="bullet"/>
      <w:lvlText w:val=""/>
      <w:lvlJc w:val="left"/>
      <w:pPr>
        <w:ind w:left="8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EF4253BC">
      <w:start w:val="1"/>
      <w:numFmt w:val="bullet"/>
      <w:lvlText w:val="o"/>
      <w:lvlJc w:val="left"/>
      <w:pPr>
        <w:ind w:left="15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C9A42BDE">
      <w:start w:val="1"/>
      <w:numFmt w:val="bullet"/>
      <w:lvlText w:val="▪"/>
      <w:lvlJc w:val="left"/>
      <w:pPr>
        <w:ind w:left="22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2826D56">
      <w:start w:val="1"/>
      <w:numFmt w:val="bullet"/>
      <w:lvlText w:val="•"/>
      <w:lvlJc w:val="left"/>
      <w:pPr>
        <w:ind w:left="29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DECCAAE">
      <w:start w:val="1"/>
      <w:numFmt w:val="bullet"/>
      <w:lvlText w:val="o"/>
      <w:lvlJc w:val="left"/>
      <w:pPr>
        <w:ind w:left="37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4C044BA">
      <w:start w:val="1"/>
      <w:numFmt w:val="bullet"/>
      <w:lvlText w:val="▪"/>
      <w:lvlJc w:val="left"/>
      <w:pPr>
        <w:ind w:left="44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A64C204">
      <w:start w:val="1"/>
      <w:numFmt w:val="bullet"/>
      <w:lvlText w:val="•"/>
      <w:lvlJc w:val="left"/>
      <w:pPr>
        <w:ind w:left="51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A6A801A0">
      <w:start w:val="1"/>
      <w:numFmt w:val="bullet"/>
      <w:lvlText w:val="o"/>
      <w:lvlJc w:val="left"/>
      <w:pPr>
        <w:ind w:left="58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61E8800">
      <w:start w:val="1"/>
      <w:numFmt w:val="bullet"/>
      <w:lvlText w:val="▪"/>
      <w:lvlJc w:val="left"/>
      <w:pPr>
        <w:ind w:left="65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76" w15:restartNumberingAfterBreak="0">
    <w:nsid w:val="7942216E"/>
    <w:multiLevelType w:val="hybridMultilevel"/>
    <w:tmpl w:val="45A2D718"/>
    <w:lvl w:ilvl="0" w:tplc="45821B18">
      <w:start w:val="1"/>
      <w:numFmt w:val="bullet"/>
      <w:lvlText w:val=""/>
      <w:lvlJc w:val="left"/>
      <w:pPr>
        <w:ind w:left="10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DE4164E">
      <w:start w:val="1"/>
      <w:numFmt w:val="bullet"/>
      <w:lvlText w:val="o"/>
      <w:lvlJc w:val="left"/>
      <w:pPr>
        <w:ind w:left="22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A6CE34E">
      <w:start w:val="1"/>
      <w:numFmt w:val="bullet"/>
      <w:lvlText w:val="▪"/>
      <w:lvlJc w:val="left"/>
      <w:pPr>
        <w:ind w:left="29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DD082C0">
      <w:start w:val="1"/>
      <w:numFmt w:val="bullet"/>
      <w:lvlText w:val="•"/>
      <w:lvlJc w:val="left"/>
      <w:pPr>
        <w:ind w:left="37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EDC2A9E">
      <w:start w:val="1"/>
      <w:numFmt w:val="bullet"/>
      <w:lvlText w:val="o"/>
      <w:lvlJc w:val="left"/>
      <w:pPr>
        <w:ind w:left="44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89EB418">
      <w:start w:val="1"/>
      <w:numFmt w:val="bullet"/>
      <w:lvlText w:val="▪"/>
      <w:lvlJc w:val="left"/>
      <w:pPr>
        <w:ind w:left="51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A6CB142">
      <w:start w:val="1"/>
      <w:numFmt w:val="bullet"/>
      <w:lvlText w:val="•"/>
      <w:lvlJc w:val="left"/>
      <w:pPr>
        <w:ind w:left="58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3C40908">
      <w:start w:val="1"/>
      <w:numFmt w:val="bullet"/>
      <w:lvlText w:val="o"/>
      <w:lvlJc w:val="left"/>
      <w:pPr>
        <w:ind w:left="65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4EC34E0">
      <w:start w:val="1"/>
      <w:numFmt w:val="bullet"/>
      <w:lvlText w:val="▪"/>
      <w:lvlJc w:val="left"/>
      <w:pPr>
        <w:ind w:left="73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7" w15:restartNumberingAfterBreak="0">
    <w:nsid w:val="7A0B537B"/>
    <w:multiLevelType w:val="hybridMultilevel"/>
    <w:tmpl w:val="C61CBA7E"/>
    <w:lvl w:ilvl="0" w:tplc="EA0EC26C">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37C1C4E">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8DA7D76">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E0E052">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2C2278">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26E412">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9A3656">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5C29C2">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82CF22">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8" w15:restartNumberingAfterBreak="0">
    <w:nsid w:val="7A3E6F85"/>
    <w:multiLevelType w:val="hybridMultilevel"/>
    <w:tmpl w:val="FC6C4872"/>
    <w:lvl w:ilvl="0" w:tplc="B7083074">
      <w:start w:val="1"/>
      <w:numFmt w:val="bullet"/>
      <w:lvlText w:val="•"/>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FC4168">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F86AA4">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246EDA">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EE6C5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407882">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AC5E9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F0C998">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7E53E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9" w15:restartNumberingAfterBreak="0">
    <w:nsid w:val="7AC37104"/>
    <w:multiLevelType w:val="hybridMultilevel"/>
    <w:tmpl w:val="D3DC4B50"/>
    <w:lvl w:ilvl="0" w:tplc="B568042E">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A2E848">
      <w:start w:val="1"/>
      <w:numFmt w:val="lowerLetter"/>
      <w:lvlText w:val="%2"/>
      <w:lvlJc w:val="left"/>
      <w:pPr>
        <w:ind w:left="18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D6CE44">
      <w:start w:val="1"/>
      <w:numFmt w:val="lowerRoman"/>
      <w:lvlText w:val="%3"/>
      <w:lvlJc w:val="left"/>
      <w:pPr>
        <w:ind w:left="2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CC0144">
      <w:start w:val="1"/>
      <w:numFmt w:val="decimal"/>
      <w:lvlText w:val="%4"/>
      <w:lvlJc w:val="left"/>
      <w:pPr>
        <w:ind w:left="32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007E7C">
      <w:start w:val="1"/>
      <w:numFmt w:val="lowerLetter"/>
      <w:lvlText w:val="%5"/>
      <w:lvlJc w:val="left"/>
      <w:pPr>
        <w:ind w:left="39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EE1612">
      <w:start w:val="1"/>
      <w:numFmt w:val="lowerRoman"/>
      <w:lvlText w:val="%6"/>
      <w:lvlJc w:val="left"/>
      <w:pPr>
        <w:ind w:left="46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BBE58F0">
      <w:start w:val="1"/>
      <w:numFmt w:val="decimal"/>
      <w:lvlText w:val="%7"/>
      <w:lvlJc w:val="left"/>
      <w:pPr>
        <w:ind w:left="5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26CBBC">
      <w:start w:val="1"/>
      <w:numFmt w:val="lowerLetter"/>
      <w:lvlText w:val="%8"/>
      <w:lvlJc w:val="left"/>
      <w:pPr>
        <w:ind w:left="6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B22E2E">
      <w:start w:val="1"/>
      <w:numFmt w:val="lowerRoman"/>
      <w:lvlText w:val="%9"/>
      <w:lvlJc w:val="left"/>
      <w:pPr>
        <w:ind w:left="68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0" w15:restartNumberingAfterBreak="0">
    <w:nsid w:val="7AF73118"/>
    <w:multiLevelType w:val="hybridMultilevel"/>
    <w:tmpl w:val="2000F418"/>
    <w:lvl w:ilvl="0" w:tplc="C2049EBA">
      <w:start w:val="1"/>
      <w:numFmt w:val="decimal"/>
      <w:lvlText w:val="%1)"/>
      <w:lvlJc w:val="left"/>
      <w:pPr>
        <w:ind w:left="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B41A9C">
      <w:start w:val="1"/>
      <w:numFmt w:val="lowerLetter"/>
      <w:lvlText w:val="%2"/>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A482D0">
      <w:start w:val="1"/>
      <w:numFmt w:val="lowerRoman"/>
      <w:lvlText w:val="%3"/>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B6834C">
      <w:start w:val="1"/>
      <w:numFmt w:val="decimal"/>
      <w:lvlText w:val="%4"/>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5E1B0E">
      <w:start w:val="1"/>
      <w:numFmt w:val="lowerLetter"/>
      <w:lvlText w:val="%5"/>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F6D99E">
      <w:start w:val="1"/>
      <w:numFmt w:val="lowerRoman"/>
      <w:lvlText w:val="%6"/>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24AEE0">
      <w:start w:val="1"/>
      <w:numFmt w:val="decimal"/>
      <w:lvlText w:val="%7"/>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60BB00">
      <w:start w:val="1"/>
      <w:numFmt w:val="lowerLetter"/>
      <w:lvlText w:val="%8"/>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1EC8D6">
      <w:start w:val="1"/>
      <w:numFmt w:val="lowerRoman"/>
      <w:lvlText w:val="%9"/>
      <w:lvlJc w:val="left"/>
      <w:pPr>
        <w:ind w:left="6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1" w15:restartNumberingAfterBreak="0">
    <w:nsid w:val="7B2176B5"/>
    <w:multiLevelType w:val="hybridMultilevel"/>
    <w:tmpl w:val="92BA85B4"/>
    <w:lvl w:ilvl="0" w:tplc="CAE8CAD8">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F66B02">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B27B0C">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587F7C">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38FAE6">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7239F2">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56AF10">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50CAF6">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402DF2">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2" w15:restartNumberingAfterBreak="0">
    <w:nsid w:val="7BF4133B"/>
    <w:multiLevelType w:val="hybridMultilevel"/>
    <w:tmpl w:val="06DEE5B8"/>
    <w:lvl w:ilvl="0" w:tplc="824E93BA">
      <w:start w:val="1"/>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5C4762">
      <w:start w:val="1"/>
      <w:numFmt w:val="bullet"/>
      <w:lvlText w:val=""/>
      <w:lvlJc w:val="left"/>
      <w:pPr>
        <w:ind w:left="6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1BE182A">
      <w:start w:val="1"/>
      <w:numFmt w:val="bullet"/>
      <w:lvlText w:val="▪"/>
      <w:lvlJc w:val="left"/>
      <w:pPr>
        <w:ind w:left="14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CD8CF16">
      <w:start w:val="1"/>
      <w:numFmt w:val="bullet"/>
      <w:lvlText w:val="•"/>
      <w:lvlJc w:val="left"/>
      <w:pPr>
        <w:ind w:left="21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B660AF2">
      <w:start w:val="1"/>
      <w:numFmt w:val="bullet"/>
      <w:lvlText w:val="o"/>
      <w:lvlJc w:val="left"/>
      <w:pPr>
        <w:ind w:left="28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926B320">
      <w:start w:val="1"/>
      <w:numFmt w:val="bullet"/>
      <w:lvlText w:val="▪"/>
      <w:lvlJc w:val="left"/>
      <w:pPr>
        <w:ind w:left="36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57ED824">
      <w:start w:val="1"/>
      <w:numFmt w:val="bullet"/>
      <w:lvlText w:val="•"/>
      <w:lvlJc w:val="left"/>
      <w:pPr>
        <w:ind w:left="43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38AA81A">
      <w:start w:val="1"/>
      <w:numFmt w:val="bullet"/>
      <w:lvlText w:val="o"/>
      <w:lvlJc w:val="left"/>
      <w:pPr>
        <w:ind w:left="50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D74FF8C">
      <w:start w:val="1"/>
      <w:numFmt w:val="bullet"/>
      <w:lvlText w:val="▪"/>
      <w:lvlJc w:val="left"/>
      <w:pPr>
        <w:ind w:left="57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83" w15:restartNumberingAfterBreak="0">
    <w:nsid w:val="7CE95CCD"/>
    <w:multiLevelType w:val="hybridMultilevel"/>
    <w:tmpl w:val="F8A21E60"/>
    <w:lvl w:ilvl="0" w:tplc="9A50679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A4F976">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FC16E6">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58F1C6">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8E13C8">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78AA76">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0E735C">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206762">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AC08C2">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4" w15:restartNumberingAfterBreak="0">
    <w:nsid w:val="7D9D54BF"/>
    <w:multiLevelType w:val="hybridMultilevel"/>
    <w:tmpl w:val="BE3CA720"/>
    <w:lvl w:ilvl="0" w:tplc="F7D0AF0C">
      <w:start w:val="1"/>
      <w:numFmt w:val="bullet"/>
      <w:lvlText w:val="•"/>
      <w:lvlJc w:val="left"/>
      <w:pPr>
        <w:ind w:left="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623F0C">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24243E">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2CC6FA">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68CC6C">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063E3A">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2AE434">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DE9EA4">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66B4EC">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5" w15:restartNumberingAfterBreak="0">
    <w:nsid w:val="7F7A32D1"/>
    <w:multiLevelType w:val="hybridMultilevel"/>
    <w:tmpl w:val="605C2AA4"/>
    <w:lvl w:ilvl="0" w:tplc="49268C5C">
      <w:start w:val="3"/>
      <w:numFmt w:val="decimal"/>
      <w:lvlText w:val="%1)"/>
      <w:lvlJc w:val="left"/>
      <w:pPr>
        <w:ind w:left="10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07281E8">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45AEA7E">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16675C">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C2A154">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2EC18C0">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F23ACE">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1D869BA">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3AD386">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6" w15:restartNumberingAfterBreak="0">
    <w:nsid w:val="7F7D2704"/>
    <w:multiLevelType w:val="hybridMultilevel"/>
    <w:tmpl w:val="E892EEA6"/>
    <w:lvl w:ilvl="0" w:tplc="F328E49C">
      <w:start w:val="1"/>
      <w:numFmt w:val="bullet"/>
      <w:lvlText w:val="•"/>
      <w:lvlJc w:val="left"/>
      <w:pPr>
        <w:ind w:left="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8275A2">
      <w:start w:val="1"/>
      <w:numFmt w:val="bullet"/>
      <w:lvlText w:val="o"/>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88F09A">
      <w:start w:val="1"/>
      <w:numFmt w:val="bullet"/>
      <w:lvlText w:val="▪"/>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88039E">
      <w:start w:val="1"/>
      <w:numFmt w:val="bullet"/>
      <w:lvlText w:val="•"/>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704468">
      <w:start w:val="1"/>
      <w:numFmt w:val="bullet"/>
      <w:lvlText w:val="o"/>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8E1C00">
      <w:start w:val="1"/>
      <w:numFmt w:val="bullet"/>
      <w:lvlText w:val="▪"/>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966484">
      <w:start w:val="1"/>
      <w:numFmt w:val="bullet"/>
      <w:lvlText w:val="•"/>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CC3206">
      <w:start w:val="1"/>
      <w:numFmt w:val="bullet"/>
      <w:lvlText w:val="o"/>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2CBE20">
      <w:start w:val="1"/>
      <w:numFmt w:val="bullet"/>
      <w:lvlText w:val="▪"/>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408113167">
    <w:abstractNumId w:val="126"/>
  </w:num>
  <w:num w:numId="2" w16cid:durableId="2133595186">
    <w:abstractNumId w:val="27"/>
  </w:num>
  <w:num w:numId="3" w16cid:durableId="321203587">
    <w:abstractNumId w:val="59"/>
  </w:num>
  <w:num w:numId="4" w16cid:durableId="1399326517">
    <w:abstractNumId w:val="45"/>
  </w:num>
  <w:num w:numId="5" w16cid:durableId="429744541">
    <w:abstractNumId w:val="100"/>
  </w:num>
  <w:num w:numId="6" w16cid:durableId="1844318419">
    <w:abstractNumId w:val="157"/>
  </w:num>
  <w:num w:numId="7" w16cid:durableId="1816530624">
    <w:abstractNumId w:val="91"/>
  </w:num>
  <w:num w:numId="8" w16cid:durableId="493303717">
    <w:abstractNumId w:val="101"/>
  </w:num>
  <w:num w:numId="9" w16cid:durableId="565989049">
    <w:abstractNumId w:val="90"/>
  </w:num>
  <w:num w:numId="10" w16cid:durableId="1188180279">
    <w:abstractNumId w:val="165"/>
  </w:num>
  <w:num w:numId="11" w16cid:durableId="760839752">
    <w:abstractNumId w:val="47"/>
  </w:num>
  <w:num w:numId="12" w16cid:durableId="593631229">
    <w:abstractNumId w:val="22"/>
  </w:num>
  <w:num w:numId="13" w16cid:durableId="1749419806">
    <w:abstractNumId w:val="181"/>
  </w:num>
  <w:num w:numId="14" w16cid:durableId="491717545">
    <w:abstractNumId w:val="140"/>
  </w:num>
  <w:num w:numId="15" w16cid:durableId="196281509">
    <w:abstractNumId w:val="87"/>
  </w:num>
  <w:num w:numId="16" w16cid:durableId="81033647">
    <w:abstractNumId w:val="149"/>
  </w:num>
  <w:num w:numId="17" w16cid:durableId="728187008">
    <w:abstractNumId w:val="184"/>
  </w:num>
  <w:num w:numId="18" w16cid:durableId="1851143716">
    <w:abstractNumId w:val="173"/>
  </w:num>
  <w:num w:numId="19" w16cid:durableId="1767380109">
    <w:abstractNumId w:val="104"/>
  </w:num>
  <w:num w:numId="20" w16cid:durableId="2023819014">
    <w:abstractNumId w:val="110"/>
  </w:num>
  <w:num w:numId="21" w16cid:durableId="1286156036">
    <w:abstractNumId w:val="119"/>
  </w:num>
  <w:num w:numId="22" w16cid:durableId="333916039">
    <w:abstractNumId w:val="183"/>
  </w:num>
  <w:num w:numId="23" w16cid:durableId="1653869271">
    <w:abstractNumId w:val="116"/>
  </w:num>
  <w:num w:numId="24" w16cid:durableId="4091193">
    <w:abstractNumId w:val="23"/>
  </w:num>
  <w:num w:numId="25" w16cid:durableId="1729840446">
    <w:abstractNumId w:val="107"/>
  </w:num>
  <w:num w:numId="26" w16cid:durableId="18819830">
    <w:abstractNumId w:val="99"/>
  </w:num>
  <w:num w:numId="27" w16cid:durableId="1328552926">
    <w:abstractNumId w:val="70"/>
  </w:num>
  <w:num w:numId="28" w16cid:durableId="143741528">
    <w:abstractNumId w:val="180"/>
  </w:num>
  <w:num w:numId="29" w16cid:durableId="1082411958">
    <w:abstractNumId w:val="32"/>
  </w:num>
  <w:num w:numId="30" w16cid:durableId="1154179988">
    <w:abstractNumId w:val="159"/>
  </w:num>
  <w:num w:numId="31" w16cid:durableId="679352334">
    <w:abstractNumId w:val="1"/>
  </w:num>
  <w:num w:numId="32" w16cid:durableId="464736448">
    <w:abstractNumId w:val="137"/>
  </w:num>
  <w:num w:numId="33" w16cid:durableId="897320456">
    <w:abstractNumId w:val="9"/>
  </w:num>
  <w:num w:numId="34" w16cid:durableId="386537510">
    <w:abstractNumId w:val="7"/>
  </w:num>
  <w:num w:numId="35" w16cid:durableId="206992437">
    <w:abstractNumId w:val="42"/>
  </w:num>
  <w:num w:numId="36" w16cid:durableId="524682510">
    <w:abstractNumId w:val="28"/>
  </w:num>
  <w:num w:numId="37" w16cid:durableId="94326759">
    <w:abstractNumId w:val="179"/>
  </w:num>
  <w:num w:numId="38" w16cid:durableId="10642809">
    <w:abstractNumId w:val="17"/>
  </w:num>
  <w:num w:numId="39" w16cid:durableId="677460608">
    <w:abstractNumId w:val="170"/>
  </w:num>
  <w:num w:numId="40" w16cid:durableId="1813868462">
    <w:abstractNumId w:val="156"/>
  </w:num>
  <w:num w:numId="41" w16cid:durableId="1358314432">
    <w:abstractNumId w:val="8"/>
  </w:num>
  <w:num w:numId="42" w16cid:durableId="913970943">
    <w:abstractNumId w:val="109"/>
  </w:num>
  <w:num w:numId="43" w16cid:durableId="884022448">
    <w:abstractNumId w:val="155"/>
  </w:num>
  <w:num w:numId="44" w16cid:durableId="1354040173">
    <w:abstractNumId w:val="125"/>
  </w:num>
  <w:num w:numId="45" w16cid:durableId="2087341665">
    <w:abstractNumId w:val="151"/>
  </w:num>
  <w:num w:numId="46" w16cid:durableId="1677536699">
    <w:abstractNumId w:val="158"/>
  </w:num>
  <w:num w:numId="47" w16cid:durableId="85000228">
    <w:abstractNumId w:val="135"/>
  </w:num>
  <w:num w:numId="48" w16cid:durableId="1391658503">
    <w:abstractNumId w:val="68"/>
  </w:num>
  <w:num w:numId="49" w16cid:durableId="497962657">
    <w:abstractNumId w:val="29"/>
  </w:num>
  <w:num w:numId="50" w16cid:durableId="132600185">
    <w:abstractNumId w:val="81"/>
  </w:num>
  <w:num w:numId="51" w16cid:durableId="1038626823">
    <w:abstractNumId w:val="57"/>
  </w:num>
  <w:num w:numId="52" w16cid:durableId="500699089">
    <w:abstractNumId w:val="15"/>
  </w:num>
  <w:num w:numId="53" w16cid:durableId="48920409">
    <w:abstractNumId w:val="148"/>
  </w:num>
  <w:num w:numId="54" w16cid:durableId="1211502911">
    <w:abstractNumId w:val="58"/>
  </w:num>
  <w:num w:numId="55" w16cid:durableId="319894072">
    <w:abstractNumId w:val="154"/>
  </w:num>
  <w:num w:numId="56" w16cid:durableId="930508414">
    <w:abstractNumId w:val="132"/>
  </w:num>
  <w:num w:numId="57" w16cid:durableId="609091861">
    <w:abstractNumId w:val="115"/>
  </w:num>
  <w:num w:numId="58" w16cid:durableId="2084253617">
    <w:abstractNumId w:val="69"/>
  </w:num>
  <w:num w:numId="59" w16cid:durableId="195393168">
    <w:abstractNumId w:val="52"/>
  </w:num>
  <w:num w:numId="60" w16cid:durableId="1692292895">
    <w:abstractNumId w:val="98"/>
  </w:num>
  <w:num w:numId="61" w16cid:durableId="499584116">
    <w:abstractNumId w:val="123"/>
  </w:num>
  <w:num w:numId="62" w16cid:durableId="1242568373">
    <w:abstractNumId w:val="177"/>
  </w:num>
  <w:num w:numId="63" w16cid:durableId="1888636999">
    <w:abstractNumId w:val="26"/>
  </w:num>
  <w:num w:numId="64" w16cid:durableId="1918855677">
    <w:abstractNumId w:val="75"/>
  </w:num>
  <w:num w:numId="65" w16cid:durableId="795874249">
    <w:abstractNumId w:val="185"/>
  </w:num>
  <w:num w:numId="66" w16cid:durableId="469984937">
    <w:abstractNumId w:val="20"/>
  </w:num>
  <w:num w:numId="67" w16cid:durableId="1790465876">
    <w:abstractNumId w:val="128"/>
  </w:num>
  <w:num w:numId="68" w16cid:durableId="2123541">
    <w:abstractNumId w:val="131"/>
  </w:num>
  <w:num w:numId="69" w16cid:durableId="1338846084">
    <w:abstractNumId w:val="108"/>
  </w:num>
  <w:num w:numId="70" w16cid:durableId="1805154687">
    <w:abstractNumId w:val="120"/>
  </w:num>
  <w:num w:numId="71" w16cid:durableId="2017417265">
    <w:abstractNumId w:val="96"/>
  </w:num>
  <w:num w:numId="72" w16cid:durableId="851575140">
    <w:abstractNumId w:val="10"/>
  </w:num>
  <w:num w:numId="73" w16cid:durableId="542447261">
    <w:abstractNumId w:val="53"/>
  </w:num>
  <w:num w:numId="74" w16cid:durableId="376322266">
    <w:abstractNumId w:val="166"/>
  </w:num>
  <w:num w:numId="75" w16cid:durableId="318078437">
    <w:abstractNumId w:val="49"/>
  </w:num>
  <w:num w:numId="76" w16cid:durableId="1617132503">
    <w:abstractNumId w:val="25"/>
  </w:num>
  <w:num w:numId="77" w16cid:durableId="1942948945">
    <w:abstractNumId w:val="72"/>
  </w:num>
  <w:num w:numId="78" w16cid:durableId="1381443857">
    <w:abstractNumId w:val="11"/>
  </w:num>
  <w:num w:numId="79" w16cid:durableId="537668917">
    <w:abstractNumId w:val="35"/>
  </w:num>
  <w:num w:numId="80" w16cid:durableId="93719873">
    <w:abstractNumId w:val="13"/>
  </w:num>
  <w:num w:numId="81" w16cid:durableId="2096659488">
    <w:abstractNumId w:val="16"/>
  </w:num>
  <w:num w:numId="82" w16cid:durableId="827139410">
    <w:abstractNumId w:val="73"/>
  </w:num>
  <w:num w:numId="83" w16cid:durableId="2063674082">
    <w:abstractNumId w:val="36"/>
  </w:num>
  <w:num w:numId="84" w16cid:durableId="1925332308">
    <w:abstractNumId w:val="83"/>
  </w:num>
  <w:num w:numId="85" w16cid:durableId="1251429116">
    <w:abstractNumId w:val="106"/>
  </w:num>
  <w:num w:numId="86" w16cid:durableId="1953585850">
    <w:abstractNumId w:val="6"/>
  </w:num>
  <w:num w:numId="87" w16cid:durableId="568660641">
    <w:abstractNumId w:val="77"/>
  </w:num>
  <w:num w:numId="88" w16cid:durableId="1935090938">
    <w:abstractNumId w:val="130"/>
  </w:num>
  <w:num w:numId="89" w16cid:durableId="666523331">
    <w:abstractNumId w:val="97"/>
  </w:num>
  <w:num w:numId="90" w16cid:durableId="2024896890">
    <w:abstractNumId w:val="51"/>
  </w:num>
  <w:num w:numId="91" w16cid:durableId="253823528">
    <w:abstractNumId w:val="24"/>
  </w:num>
  <w:num w:numId="92" w16cid:durableId="1600530939">
    <w:abstractNumId w:val="39"/>
  </w:num>
  <w:num w:numId="93" w16cid:durableId="82646222">
    <w:abstractNumId w:val="37"/>
  </w:num>
  <w:num w:numId="94" w16cid:durableId="1591812834">
    <w:abstractNumId w:val="143"/>
  </w:num>
  <w:num w:numId="95" w16cid:durableId="1705204072">
    <w:abstractNumId w:val="88"/>
  </w:num>
  <w:num w:numId="96" w16cid:durableId="84572863">
    <w:abstractNumId w:val="127"/>
  </w:num>
  <w:num w:numId="97" w16cid:durableId="1222205494">
    <w:abstractNumId w:val="162"/>
  </w:num>
  <w:num w:numId="98" w16cid:durableId="468671772">
    <w:abstractNumId w:val="43"/>
  </w:num>
  <w:num w:numId="99" w16cid:durableId="935212294">
    <w:abstractNumId w:val="113"/>
  </w:num>
  <w:num w:numId="100" w16cid:durableId="1196693094">
    <w:abstractNumId w:val="71"/>
  </w:num>
  <w:num w:numId="101" w16cid:durableId="1544249592">
    <w:abstractNumId w:val="67"/>
  </w:num>
  <w:num w:numId="102" w16cid:durableId="1132945285">
    <w:abstractNumId w:val="79"/>
  </w:num>
  <w:num w:numId="103" w16cid:durableId="1500197692">
    <w:abstractNumId w:val="50"/>
  </w:num>
  <w:num w:numId="104" w16cid:durableId="734859749">
    <w:abstractNumId w:val="102"/>
  </w:num>
  <w:num w:numId="105" w16cid:durableId="860119805">
    <w:abstractNumId w:val="21"/>
  </w:num>
  <w:num w:numId="106" w16cid:durableId="210189440">
    <w:abstractNumId w:val="139"/>
  </w:num>
  <w:num w:numId="107" w16cid:durableId="1153564782">
    <w:abstractNumId w:val="186"/>
  </w:num>
  <w:num w:numId="108" w16cid:durableId="751702545">
    <w:abstractNumId w:val="134"/>
  </w:num>
  <w:num w:numId="109" w16cid:durableId="1208564846">
    <w:abstractNumId w:val="136"/>
  </w:num>
  <w:num w:numId="110" w16cid:durableId="1364936414">
    <w:abstractNumId w:val="89"/>
  </w:num>
  <w:num w:numId="111" w16cid:durableId="1732119933">
    <w:abstractNumId w:val="61"/>
  </w:num>
  <w:num w:numId="112" w16cid:durableId="1668707971">
    <w:abstractNumId w:val="63"/>
  </w:num>
  <w:num w:numId="113" w16cid:durableId="1380284984">
    <w:abstractNumId w:val="76"/>
  </w:num>
  <w:num w:numId="114" w16cid:durableId="1209950716">
    <w:abstractNumId w:val="93"/>
  </w:num>
  <w:num w:numId="115" w16cid:durableId="274217968">
    <w:abstractNumId w:val="92"/>
  </w:num>
  <w:num w:numId="116" w16cid:durableId="759987924">
    <w:abstractNumId w:val="95"/>
  </w:num>
  <w:num w:numId="117" w16cid:durableId="1380476317">
    <w:abstractNumId w:val="133"/>
  </w:num>
  <w:num w:numId="118" w16cid:durableId="93938928">
    <w:abstractNumId w:val="105"/>
  </w:num>
  <w:num w:numId="119" w16cid:durableId="180825721">
    <w:abstractNumId w:val="144"/>
  </w:num>
  <w:num w:numId="120" w16cid:durableId="116029850">
    <w:abstractNumId w:val="78"/>
  </w:num>
  <w:num w:numId="121" w16cid:durableId="1504472742">
    <w:abstractNumId w:val="146"/>
  </w:num>
  <w:num w:numId="122" w16cid:durableId="1633948997">
    <w:abstractNumId w:val="65"/>
  </w:num>
  <w:num w:numId="123" w16cid:durableId="1625505111">
    <w:abstractNumId w:val="117"/>
  </w:num>
  <w:num w:numId="124" w16cid:durableId="21319836">
    <w:abstractNumId w:val="74"/>
  </w:num>
  <w:num w:numId="125" w16cid:durableId="1876042331">
    <w:abstractNumId w:val="163"/>
  </w:num>
  <w:num w:numId="126" w16cid:durableId="1601110647">
    <w:abstractNumId w:val="55"/>
  </w:num>
  <w:num w:numId="127" w16cid:durableId="1164468552">
    <w:abstractNumId w:val="150"/>
  </w:num>
  <w:num w:numId="128" w16cid:durableId="294870003">
    <w:abstractNumId w:val="112"/>
  </w:num>
  <w:num w:numId="129" w16cid:durableId="1083407874">
    <w:abstractNumId w:val="2"/>
  </w:num>
  <w:num w:numId="130" w16cid:durableId="933704963">
    <w:abstractNumId w:val="62"/>
  </w:num>
  <w:num w:numId="131" w16cid:durableId="1406951526">
    <w:abstractNumId w:val="18"/>
  </w:num>
  <w:num w:numId="132" w16cid:durableId="1438403006">
    <w:abstractNumId w:val="114"/>
  </w:num>
  <w:num w:numId="133" w16cid:durableId="1111359513">
    <w:abstractNumId w:val="82"/>
  </w:num>
  <w:num w:numId="134" w16cid:durableId="1013341989">
    <w:abstractNumId w:val="138"/>
  </w:num>
  <w:num w:numId="135" w16cid:durableId="1222055227">
    <w:abstractNumId w:val="172"/>
  </w:num>
  <w:num w:numId="136" w16cid:durableId="1065447061">
    <w:abstractNumId w:val="103"/>
  </w:num>
  <w:num w:numId="137" w16cid:durableId="90709021">
    <w:abstractNumId w:val="44"/>
  </w:num>
  <w:num w:numId="138" w16cid:durableId="183252239">
    <w:abstractNumId w:val="14"/>
  </w:num>
  <w:num w:numId="139" w16cid:durableId="528303847">
    <w:abstractNumId w:val="40"/>
  </w:num>
  <w:num w:numId="140" w16cid:durableId="1190489557">
    <w:abstractNumId w:val="141"/>
  </w:num>
  <w:num w:numId="141" w16cid:durableId="693305838">
    <w:abstractNumId w:val="60"/>
  </w:num>
  <w:num w:numId="142" w16cid:durableId="399404399">
    <w:abstractNumId w:val="145"/>
  </w:num>
  <w:num w:numId="143" w16cid:durableId="360472529">
    <w:abstractNumId w:val="64"/>
  </w:num>
  <w:num w:numId="144" w16cid:durableId="1480262960">
    <w:abstractNumId w:val="56"/>
  </w:num>
  <w:num w:numId="145" w16cid:durableId="26760758">
    <w:abstractNumId w:val="48"/>
  </w:num>
  <w:num w:numId="146" w16cid:durableId="2094425603">
    <w:abstractNumId w:val="171"/>
  </w:num>
  <w:num w:numId="147" w16cid:durableId="1924532896">
    <w:abstractNumId w:val="169"/>
  </w:num>
  <w:num w:numId="148" w16cid:durableId="1649096017">
    <w:abstractNumId w:val="124"/>
  </w:num>
  <w:num w:numId="149" w16cid:durableId="899054669">
    <w:abstractNumId w:val="31"/>
  </w:num>
  <w:num w:numId="150" w16cid:durableId="421070762">
    <w:abstractNumId w:val="0"/>
  </w:num>
  <w:num w:numId="151" w16cid:durableId="1499037385">
    <w:abstractNumId w:val="66"/>
  </w:num>
  <w:num w:numId="152" w16cid:durableId="836457303">
    <w:abstractNumId w:val="5"/>
  </w:num>
  <w:num w:numId="153" w16cid:durableId="1327437677">
    <w:abstractNumId w:val="46"/>
  </w:num>
  <w:num w:numId="154" w16cid:durableId="1629971337">
    <w:abstractNumId w:val="175"/>
  </w:num>
  <w:num w:numId="155" w16cid:durableId="1123890287">
    <w:abstractNumId w:val="86"/>
  </w:num>
  <w:num w:numId="156" w16cid:durableId="1156919949">
    <w:abstractNumId w:val="174"/>
  </w:num>
  <w:num w:numId="157" w16cid:durableId="1474011">
    <w:abstractNumId w:val="30"/>
  </w:num>
  <w:num w:numId="158" w16cid:durableId="1226794532">
    <w:abstractNumId w:val="3"/>
  </w:num>
  <w:num w:numId="159" w16cid:durableId="1763262564">
    <w:abstractNumId w:val="164"/>
  </w:num>
  <w:num w:numId="160" w16cid:durableId="1723213106">
    <w:abstractNumId w:val="85"/>
  </w:num>
  <w:num w:numId="161" w16cid:durableId="134690168">
    <w:abstractNumId w:val="80"/>
  </w:num>
  <w:num w:numId="162" w16cid:durableId="534344772">
    <w:abstractNumId w:val="33"/>
  </w:num>
  <w:num w:numId="163" w16cid:durableId="592588722">
    <w:abstractNumId w:val="12"/>
  </w:num>
  <w:num w:numId="164" w16cid:durableId="1552418831">
    <w:abstractNumId w:val="122"/>
  </w:num>
  <w:num w:numId="165" w16cid:durableId="1433935259">
    <w:abstractNumId w:val="176"/>
  </w:num>
  <w:num w:numId="166" w16cid:durableId="186067255">
    <w:abstractNumId w:val="4"/>
  </w:num>
  <w:num w:numId="167" w16cid:durableId="1825967535">
    <w:abstractNumId w:val="38"/>
  </w:num>
  <w:num w:numId="168" w16cid:durableId="1956324194">
    <w:abstractNumId w:val="118"/>
  </w:num>
  <w:num w:numId="169" w16cid:durableId="1414080725">
    <w:abstractNumId w:val="34"/>
  </w:num>
  <w:num w:numId="170" w16cid:durableId="427847904">
    <w:abstractNumId w:val="54"/>
  </w:num>
  <w:num w:numId="171" w16cid:durableId="1577010584">
    <w:abstractNumId w:val="152"/>
  </w:num>
  <w:num w:numId="172" w16cid:durableId="1352223481">
    <w:abstractNumId w:val="160"/>
  </w:num>
  <w:num w:numId="173" w16cid:durableId="44917456">
    <w:abstractNumId w:val="94"/>
  </w:num>
  <w:num w:numId="174" w16cid:durableId="1795517480">
    <w:abstractNumId w:val="84"/>
  </w:num>
  <w:num w:numId="175" w16cid:durableId="2106534529">
    <w:abstractNumId w:val="153"/>
  </w:num>
  <w:num w:numId="176" w16cid:durableId="1478305790">
    <w:abstractNumId w:val="111"/>
  </w:num>
  <w:num w:numId="177" w16cid:durableId="1812289515">
    <w:abstractNumId w:val="178"/>
  </w:num>
  <w:num w:numId="178" w16cid:durableId="1593590681">
    <w:abstractNumId w:val="142"/>
  </w:num>
  <w:num w:numId="179" w16cid:durableId="1534919048">
    <w:abstractNumId w:val="147"/>
  </w:num>
  <w:num w:numId="180" w16cid:durableId="571356261">
    <w:abstractNumId w:val="167"/>
  </w:num>
  <w:num w:numId="181" w16cid:durableId="1985044026">
    <w:abstractNumId w:val="41"/>
  </w:num>
  <w:num w:numId="182" w16cid:durableId="1101947363">
    <w:abstractNumId w:val="129"/>
  </w:num>
  <w:num w:numId="183" w16cid:durableId="767428169">
    <w:abstractNumId w:val="161"/>
  </w:num>
  <w:num w:numId="184" w16cid:durableId="242497619">
    <w:abstractNumId w:val="19"/>
  </w:num>
  <w:num w:numId="185" w16cid:durableId="403529235">
    <w:abstractNumId w:val="182"/>
  </w:num>
  <w:num w:numId="186" w16cid:durableId="362053018">
    <w:abstractNumId w:val="168"/>
  </w:num>
  <w:num w:numId="187" w16cid:durableId="2090417584">
    <w:abstractNumId w:val="1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1E4"/>
    <w:rsid w:val="000F1604"/>
    <w:rsid w:val="001D41E4"/>
    <w:rsid w:val="00211338"/>
    <w:rsid w:val="004C553B"/>
    <w:rsid w:val="006D0076"/>
    <w:rsid w:val="00886F00"/>
    <w:rsid w:val="009756F1"/>
    <w:rsid w:val="00C91A6C"/>
    <w:rsid w:val="00CE556D"/>
    <w:rsid w:val="00DD48AE"/>
    <w:rsid w:val="00E2546E"/>
    <w:rsid w:val="00E956C6"/>
    <w:rsid w:val="00F70F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F053F"/>
  <w15:docId w15:val="{AB6F16E6-9110-4FA0-B7B4-916F269AB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9" w:lineRule="auto"/>
      <w:ind w:right="1033" w:firstLine="711"/>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0"/>
      <w:ind w:right="819"/>
      <w:outlineLvl w:val="0"/>
    </w:pPr>
    <w:rPr>
      <w:rFonts w:ascii="Times New Roman" w:eastAsia="Times New Roman" w:hAnsi="Times New Roman" w:cs="Times New Roman"/>
      <w:b/>
      <w:color w:val="000000"/>
      <w:sz w:val="26"/>
    </w:rPr>
  </w:style>
  <w:style w:type="paragraph" w:styleId="2">
    <w:name w:val="heading 2"/>
    <w:next w:val="a"/>
    <w:link w:val="20"/>
    <w:uiPriority w:val="9"/>
    <w:unhideWhenUsed/>
    <w:qFormat/>
    <w:pPr>
      <w:keepNext/>
      <w:keepLines/>
      <w:spacing w:after="22"/>
      <w:ind w:left="10" w:hanging="10"/>
      <w:jc w:val="center"/>
      <w:outlineLvl w:val="1"/>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i/>
      <w:color w:val="000000"/>
      <w:sz w:val="24"/>
    </w:rPr>
  </w:style>
  <w:style w:type="character" w:customStyle="1" w:styleId="10">
    <w:name w:val="Заголовок 1 Знак"/>
    <w:link w:val="1"/>
    <w:rPr>
      <w:rFonts w:ascii="Times New Roman" w:eastAsia="Times New Roman" w:hAnsi="Times New Roman" w:cs="Times New Roman"/>
      <w:b/>
      <w:color w:val="000000"/>
      <w:sz w:val="26"/>
    </w:rPr>
  </w:style>
  <w:style w:type="paragraph" w:customStyle="1" w:styleId="footnotedescription">
    <w:name w:val="footnote description"/>
    <w:next w:val="a"/>
    <w:link w:val="footnotedescriptionChar"/>
    <w:hidden/>
    <w:pPr>
      <w:spacing w:after="0"/>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0F1604"/>
    <w:rPr>
      <w:color w:val="0563C1" w:themeColor="hyperlink"/>
      <w:u w:val="single"/>
    </w:rPr>
  </w:style>
  <w:style w:type="character" w:styleId="a4">
    <w:name w:val="Unresolved Mention"/>
    <w:basedOn w:val="a0"/>
    <w:uiPriority w:val="99"/>
    <w:semiHidden/>
    <w:unhideWhenUsed/>
    <w:rsid w:val="000F16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21" Type="http://schemas.openxmlformats.org/officeDocument/2006/relationships/hyperlink" Target="https://edu.tatar.ru/almet/dou_15" TargetMode="External"/><Relationship Id="rId4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63"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8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13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59" Type="http://schemas.openxmlformats.org/officeDocument/2006/relationships/hyperlink" Target="https://ru.wikipedia.org/wiki/%D0%A3%D1%88%D0%B0%D0%BA%D0%BE%D0%B2%2C_%D0%A1%D0%B2%D1%8F%D1%82%D0%BE%D1%81%D0%BB%D0%B0%D0%B2_%D0%98%D0%B3%D0%BE%D1%80%D0%B5%D0%B2%D0%B8%D1%87" TargetMode="External"/><Relationship Id="rId170"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0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1" Type="http://schemas.openxmlformats.org/officeDocument/2006/relationships/footer" Target="footer1.xml"/><Relationship Id="rId3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5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74"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12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4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 Type="http://schemas.openxmlformats.org/officeDocument/2006/relationships/footnotes" Target="footnotes.xml"/><Relationship Id="rId95"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60" Type="http://schemas.openxmlformats.org/officeDocument/2006/relationships/hyperlink" Target="https://ru.wikipedia.org/wiki/%D0%95%D0%B2%D0%BB%D0%B0%D0%BD%D0%BD%D0%B8%D0%BA%D0%BE%D0%B2%D0%B0%2C_%D0%98%D0%BD%D0%BD%D0%B0_%D0%A4%D0%B5%D0%BB%D0%B8%D0%BA%D1%81%D0%BE%D0%B2%D0%BD%D0%B0" TargetMode="External"/><Relationship Id="rId181" Type="http://schemas.openxmlformats.org/officeDocument/2006/relationships/header" Target="header9.xml"/><Relationship Id="rId22" Type="http://schemas.openxmlformats.org/officeDocument/2006/relationships/hyperlink" Target="https://edu.tatar.ru/almet/dou_34" TargetMode="External"/><Relationship Id="rId4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64"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118"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13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8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150"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71"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2" Type="http://schemas.openxmlformats.org/officeDocument/2006/relationships/footer" Target="footer2.xml"/><Relationship Id="rId3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0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2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7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96"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4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61" Type="http://schemas.openxmlformats.org/officeDocument/2006/relationships/hyperlink" Target="https://ru.wikipedia.org/wiki/%D0%95%D0%B2%D0%BB%D0%B0%D0%BD%D0%BD%D0%B8%D0%BA%D0%BE%D0%B2%D0%B0%2C_%D0%98%D0%BD%D0%BD%D0%B0_%D0%A4%D0%B5%D0%BB%D0%B8%D0%BA%D1%81%D0%BE%D0%B2%D0%BD%D0%B0" TargetMode="External"/><Relationship Id="rId182" Type="http://schemas.openxmlformats.org/officeDocument/2006/relationships/footer" Target="footer9.xml"/><Relationship Id="rId6" Type="http://schemas.openxmlformats.org/officeDocument/2006/relationships/endnotes" Target="endnotes.xml"/><Relationship Id="rId23" Type="http://schemas.openxmlformats.org/officeDocument/2006/relationships/hyperlink" Target="https://www.labirint.ru/authors/22161/" TargetMode="External"/><Relationship Id="rId11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6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65"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81"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8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13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135"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5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56" Type="http://schemas.openxmlformats.org/officeDocument/2006/relationships/hyperlink" Target="https://ru.wikipedia.org/wiki/%D0%9A%D0%B8%D0%BD%D0%BE%D1%81%D1%82%D1%83%D0%B4%D0%B8%D1%8F" TargetMode="External"/><Relationship Id="rId177" Type="http://schemas.openxmlformats.org/officeDocument/2006/relationships/header" Target="header7.xml"/><Relationship Id="rId17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0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3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5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55"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7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9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0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20"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25"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4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4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6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 Type="http://schemas.openxmlformats.org/officeDocument/2006/relationships/image" Target="media/image1.jpeg"/><Relationship Id="rId71"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9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62" Type="http://schemas.openxmlformats.org/officeDocument/2006/relationships/hyperlink" Target="https://translated.turbopages.org/proxy_u/en-ru.ru.cc4d1a54-634b1d9b-9c1e7758-74722d776562/https/en.wikipedia.org/wiki/David_Hand_(animator)" TargetMode="External"/><Relationship Id="rId183"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4" Type="http://schemas.openxmlformats.org/officeDocument/2006/relationships/hyperlink" Target="https://www.labirint.ru/authors/22161/" TargetMode="External"/><Relationship Id="rId4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6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8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11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1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131"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13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57" Type="http://schemas.openxmlformats.org/officeDocument/2006/relationships/hyperlink" Target="https://ru.wikipedia.org/wiki/%D0%9A%D0%B8%D0%BD%D0%BE%D1%81%D1%82%D1%83%D0%B4%D0%B8%D1%8F" TargetMode="External"/><Relationship Id="rId178" Type="http://schemas.openxmlformats.org/officeDocument/2006/relationships/header" Target="header8.xml"/><Relationship Id="rId61"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82"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15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7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5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7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10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0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2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47"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68"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8" Type="http://schemas.openxmlformats.org/officeDocument/2006/relationships/image" Target="media/image2.png"/><Relationship Id="rId5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72"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9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9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2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4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63" Type="http://schemas.openxmlformats.org/officeDocument/2006/relationships/hyperlink" Target="https://translated.turbopages.org/proxy_u/en-ru.ru.cc4d1a54-634b1d9b-9c1e7758-74722d776562/https/en.wikipedia.org/wiki/David_Hand_(animator)" TargetMode="External"/><Relationship Id="rId184"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www.labirint.ru/authors/130403/" TargetMode="External"/><Relationship Id="rId46"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6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16"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13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58" Type="http://schemas.openxmlformats.org/officeDocument/2006/relationships/hyperlink" Target="https://ru.wikipedia.org/wiki/%D0%A3%D1%88%D0%B0%D0%BA%D0%BE%D0%B2%2C_%D0%A1%D0%B2%D1%8F%D1%82%D0%BE%D1%81%D0%BB%D0%B0%D0%B2_%D0%98%D0%B3%D0%BE%D1%80%D0%B5%D0%B2%D0%B8%D1%87" TargetMode="External"/><Relationship Id="rId20" Type="http://schemas.openxmlformats.org/officeDocument/2006/relationships/footer" Target="footer6.xml"/><Relationship Id="rId4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62"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8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88"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11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3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153"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74"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79" Type="http://schemas.openxmlformats.org/officeDocument/2006/relationships/footer" Target="footer7.xml"/><Relationship Id="rId15" Type="http://schemas.openxmlformats.org/officeDocument/2006/relationships/header" Target="header4.xml"/><Relationship Id="rId3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5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10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2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0" Type="http://schemas.openxmlformats.org/officeDocument/2006/relationships/header" Target="header2.xml"/><Relationship Id="rId3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5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73"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7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94"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9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0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12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14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4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6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69"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4" Type="http://schemas.openxmlformats.org/officeDocument/2006/relationships/webSettings" Target="webSettings.xml"/><Relationship Id="rId9" Type="http://schemas.openxmlformats.org/officeDocument/2006/relationships/header" Target="header1.xml"/><Relationship Id="rId180" Type="http://schemas.openxmlformats.org/officeDocument/2006/relationships/footer" Target="footer8.xml"/><Relationship Id="rId26" Type="http://schemas.openxmlformats.org/officeDocument/2006/relationships/hyperlink" Target="https://www.labirint.ru/authors/130403/" TargetMode="External"/><Relationship Id="rId47"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6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89"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1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133"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15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7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6" Type="http://schemas.openxmlformats.org/officeDocument/2006/relationships/header" Target="header5.xml"/><Relationship Id="rId3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5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7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102"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123"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14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9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6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7" Type="http://schemas.openxmlformats.org/officeDocument/2006/relationships/hyperlink" Target="https://www.labirint.ru/authors/130403/" TargetMode="External"/><Relationship Id="rId48"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6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1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13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80"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155" Type="http://schemas.openxmlformats.org/officeDocument/2006/relationships/hyperlink" Target="https://ru.wikipedia.org/wiki/%D0%9A%D0%B8%D0%BD%D0%BE%D1%81%D1%82%D1%83%D0%B4%D0%B8%D1%8F" TargetMode="External"/><Relationship Id="rId176" Type="http://schemas.openxmlformats.org/officeDocument/2006/relationships/image" Target="media/image3.jpg"/><Relationship Id="rId17" Type="http://schemas.openxmlformats.org/officeDocument/2006/relationships/footer" Target="footer4.xml"/><Relationship Id="rId38"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5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10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24"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9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4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66"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 Type="http://schemas.openxmlformats.org/officeDocument/2006/relationships/numbering" Target="numbering.xml"/><Relationship Id="rId2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11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297</Pages>
  <Words>125629</Words>
  <Characters>716091</Characters>
  <Application>Microsoft Office Word</Application>
  <DocSecurity>0</DocSecurity>
  <Lines>5967</Lines>
  <Paragraphs>1680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МБДОУ «Детский сад комбинированного вида № 15 «Теремок» МБДОУ «Детский сад комбинированного вида № 15 «Теремок»</cp:lastModifiedBy>
  <cp:revision>3</cp:revision>
  <cp:lastPrinted>2023-11-23T07:04:00Z</cp:lastPrinted>
  <dcterms:created xsi:type="dcterms:W3CDTF">2023-11-07T07:40:00Z</dcterms:created>
  <dcterms:modified xsi:type="dcterms:W3CDTF">2023-11-23T10:09:00Z</dcterms:modified>
</cp:coreProperties>
</file>